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EE00" w14:textId="2EA3E3DF" w:rsidR="00A775E2" w:rsidRPr="00195743" w:rsidRDefault="00A775E2" w:rsidP="00A775E2">
      <w:pPr>
        <w:spacing w:after="0"/>
        <w:rPr>
          <w:rFonts w:cstheme="minorHAnsi"/>
          <w:color w:val="64CB20"/>
        </w:rPr>
      </w:pPr>
      <w:r w:rsidRPr="00195743">
        <w:rPr>
          <w:rFonts w:cstheme="minorHAnsi"/>
          <w:color w:val="64CB20"/>
        </w:rPr>
        <w:t>BN, Jan 19</w:t>
      </w:r>
      <w:r w:rsidRPr="00195743">
        <w:rPr>
          <w:rFonts w:cstheme="minorHAnsi"/>
          <w:color w:val="64CB20"/>
        </w:rPr>
        <w:t>,</w:t>
      </w:r>
      <w:r w:rsidRPr="00195743">
        <w:rPr>
          <w:rFonts w:cstheme="minorHAnsi"/>
          <w:color w:val="64CB20"/>
        </w:rPr>
        <w:t xml:space="preserve"> 2022</w:t>
      </w:r>
    </w:p>
    <w:p w14:paraId="7C6EBB1F" w14:textId="6B3755E3" w:rsidR="00A775E2" w:rsidRPr="00195743" w:rsidRDefault="00A775E2" w:rsidP="00A775E2">
      <w:pPr>
        <w:spacing w:after="0"/>
        <w:rPr>
          <w:rFonts w:cstheme="minorHAnsi"/>
          <w:b/>
          <w:bCs/>
          <w:color w:val="64CB20"/>
        </w:rPr>
      </w:pPr>
      <w:r w:rsidRPr="00195743">
        <w:rPr>
          <w:rFonts w:cstheme="minorHAnsi"/>
          <w:b/>
          <w:bCs/>
          <w:color w:val="64CB20"/>
        </w:rPr>
        <w:t xml:space="preserve">Project 6585: </w:t>
      </w:r>
      <w:r w:rsidRPr="00195743">
        <w:rPr>
          <w:rFonts w:cstheme="minorHAnsi"/>
          <w:b/>
          <w:bCs/>
          <w:color w:val="64CB20"/>
        </w:rPr>
        <w:t>Increase WO Run Qty from Custom Router Fields</w:t>
      </w:r>
      <w:r w:rsidR="00CA2155" w:rsidRPr="00195743">
        <w:rPr>
          <w:rFonts w:cstheme="minorHAnsi"/>
          <w:b/>
          <w:bCs/>
          <w:color w:val="64CB20"/>
        </w:rPr>
        <w:t xml:space="preserve"> and change Priority</w:t>
      </w:r>
    </w:p>
    <w:p w14:paraId="7E129023" w14:textId="77777777" w:rsidR="00A775E2" w:rsidRPr="00195743" w:rsidRDefault="00A775E2" w:rsidP="00A775E2">
      <w:pPr>
        <w:spacing w:after="0"/>
        <w:rPr>
          <w:rFonts w:cstheme="minorHAnsi"/>
          <w:color w:val="64CB20"/>
        </w:rPr>
      </w:pPr>
      <w:r w:rsidRPr="00195743">
        <w:rPr>
          <w:rFonts w:cstheme="minorHAnsi"/>
          <w:color w:val="64CB20"/>
        </w:rPr>
        <w:t xml:space="preserve">Call Ref: </w:t>
      </w:r>
      <w:r w:rsidRPr="00195743">
        <w:rPr>
          <w:rFonts w:cstheme="minorHAnsi"/>
          <w:color w:val="64CB20"/>
        </w:rPr>
        <w:t>IOW110-71620211232-0</w:t>
      </w:r>
    </w:p>
    <w:p w14:paraId="1A37DF8A" w14:textId="3039A326" w:rsidR="00A775E2" w:rsidRPr="00195743" w:rsidRDefault="00A775E2" w:rsidP="00A775E2">
      <w:pPr>
        <w:spacing w:after="0"/>
        <w:rPr>
          <w:rFonts w:cstheme="minorHAnsi"/>
          <w:color w:val="64CB20"/>
        </w:rPr>
      </w:pPr>
      <w:r w:rsidRPr="00195743">
        <w:rPr>
          <w:rFonts w:cstheme="minorHAnsi"/>
          <w:color w:val="64CB20"/>
        </w:rPr>
        <w:t>Quote: 13092-0</w:t>
      </w:r>
      <w:r w:rsidRPr="00195743">
        <w:rPr>
          <w:rFonts w:cstheme="minorHAnsi"/>
        </w:rPr>
        <w:br/>
      </w:r>
      <w:r w:rsidRPr="00195743">
        <w:rPr>
          <w:rFonts w:cstheme="minorHAnsi"/>
          <w:color w:val="64CB20"/>
        </w:rPr>
        <w:t>Customer: Krypton</w:t>
      </w:r>
      <w:r w:rsidRPr="00195743">
        <w:rPr>
          <w:rFonts w:cstheme="minorHAnsi"/>
          <w:color w:val="64CB20"/>
        </w:rPr>
        <w:t xml:space="preserve"> </w:t>
      </w:r>
      <w:r w:rsidRPr="00195743">
        <w:rPr>
          <w:rFonts w:cstheme="minorHAnsi"/>
          <w:color w:val="64CB20"/>
        </w:rPr>
        <w:t>ENGINEERED METALS</w:t>
      </w:r>
    </w:p>
    <w:p w14:paraId="2E34B8E8" w14:textId="77777777" w:rsidR="00E05626" w:rsidRPr="00195743" w:rsidRDefault="00E05626" w:rsidP="00A775E2">
      <w:pPr>
        <w:spacing w:after="0"/>
        <w:rPr>
          <w:rFonts w:cstheme="minorHAnsi"/>
          <w:color w:val="64CB20"/>
        </w:rPr>
      </w:pPr>
    </w:p>
    <w:p w14:paraId="51F9BBA5" w14:textId="13B9E9B6" w:rsidR="00A775E2" w:rsidRPr="00195743" w:rsidRDefault="00A775E2" w:rsidP="00A775E2">
      <w:pPr>
        <w:spacing w:after="0"/>
        <w:rPr>
          <w:rFonts w:cstheme="minorHAnsi"/>
        </w:rPr>
      </w:pPr>
      <w:r w:rsidRPr="00195743">
        <w:rPr>
          <w:rFonts w:cstheme="minorHAnsi"/>
          <w:b/>
          <w:bCs/>
        </w:rPr>
        <w:t>Business Case:</w:t>
      </w:r>
    </w:p>
    <w:p w14:paraId="36C3E1CB" w14:textId="71B7A191" w:rsidR="00A775E2" w:rsidRPr="00195743" w:rsidRDefault="00A775E2" w:rsidP="00A775E2">
      <w:pPr>
        <w:spacing w:after="0"/>
        <w:rPr>
          <w:rFonts w:cstheme="minorHAnsi"/>
        </w:rPr>
      </w:pPr>
      <w:proofErr w:type="spellStart"/>
      <w:r w:rsidRPr="00195743">
        <w:rPr>
          <w:rFonts w:cstheme="minorHAnsi"/>
        </w:rPr>
        <w:t>Kryton</w:t>
      </w:r>
      <w:proofErr w:type="spellEnd"/>
      <w:r w:rsidRPr="00195743">
        <w:rPr>
          <w:rFonts w:cstheme="minorHAnsi"/>
        </w:rPr>
        <w:t xml:space="preserve"> </w:t>
      </w:r>
      <w:proofErr w:type="spellStart"/>
      <w:r w:rsidRPr="00195743">
        <w:rPr>
          <w:rFonts w:cstheme="minorHAnsi"/>
        </w:rPr>
        <w:t>Eng</w:t>
      </w:r>
      <w:proofErr w:type="spellEnd"/>
      <w:r w:rsidRPr="00195743">
        <w:rPr>
          <w:rFonts w:cstheme="minorHAnsi"/>
        </w:rPr>
        <w:t xml:space="preserve"> Metals needs additional information to be stored at the router level to replace the need for internal excel docs. The additional info will be stored at a Part/Rev basis and will help schedule priorities levels, set up scrap, and run scrap quantities on the WO.</w:t>
      </w:r>
    </w:p>
    <w:p w14:paraId="2CBE2440" w14:textId="1581665F" w:rsidR="00A775E2" w:rsidRPr="00195743" w:rsidRDefault="00A775E2" w:rsidP="00A775E2">
      <w:pPr>
        <w:spacing w:after="0"/>
        <w:rPr>
          <w:rFonts w:cstheme="minorHAnsi"/>
        </w:rPr>
      </w:pPr>
    </w:p>
    <w:p w14:paraId="7B6F0B19" w14:textId="36E55C84" w:rsidR="00A775E2" w:rsidRPr="00195743" w:rsidRDefault="00A775E2" w:rsidP="00A775E2">
      <w:pPr>
        <w:spacing w:after="0"/>
        <w:rPr>
          <w:rFonts w:cstheme="minorHAnsi"/>
        </w:rPr>
      </w:pPr>
      <w:r w:rsidRPr="00195743">
        <w:rPr>
          <w:rFonts w:cstheme="minorHAnsi"/>
          <w:b/>
          <w:bCs/>
        </w:rPr>
        <w:t>Solutions:</w:t>
      </w:r>
      <w:r w:rsidRPr="00195743">
        <w:rPr>
          <w:rFonts w:cstheme="minorHAnsi"/>
        </w:rPr>
        <w:t xml:space="preserve"> </w:t>
      </w:r>
    </w:p>
    <w:p w14:paraId="3F94ABED" w14:textId="3CDF5817" w:rsidR="00CA2155" w:rsidRPr="00195743" w:rsidRDefault="00CA2155" w:rsidP="00CA2155">
      <w:pPr>
        <w:spacing w:after="0"/>
        <w:rPr>
          <w:rFonts w:cstheme="minorHAnsi"/>
          <w:u w:val="single"/>
        </w:rPr>
      </w:pPr>
      <w:r w:rsidRPr="00195743">
        <w:rPr>
          <w:rFonts w:cstheme="minorHAnsi"/>
          <w:u w:val="single"/>
        </w:rPr>
        <w:t xml:space="preserve">1. </w:t>
      </w:r>
      <w:r w:rsidR="00A775E2" w:rsidRPr="00195743">
        <w:rPr>
          <w:rFonts w:cstheme="minorHAnsi"/>
          <w:u w:val="single"/>
        </w:rPr>
        <w:t>1</w:t>
      </w:r>
      <w:proofErr w:type="gramStart"/>
      <w:r w:rsidR="00A775E2" w:rsidRPr="00195743">
        <w:rPr>
          <w:rFonts w:cstheme="minorHAnsi"/>
          <w:u w:val="single"/>
        </w:rPr>
        <w:t>/  A</w:t>
      </w:r>
      <w:proofErr w:type="gramEnd"/>
      <w:r w:rsidR="00A775E2" w:rsidRPr="00195743">
        <w:rPr>
          <w:rFonts w:cstheme="minorHAnsi"/>
          <w:u w:val="single"/>
        </w:rPr>
        <w:t xml:space="preserve"> GAB form launched from the Router Header Script 3 button</w:t>
      </w:r>
    </w:p>
    <w:p w14:paraId="6E09AD6C" w14:textId="0E16A102" w:rsidR="00A775E2" w:rsidRPr="00195743" w:rsidRDefault="00CA2155" w:rsidP="00CA2155">
      <w:pPr>
        <w:rPr>
          <w:rFonts w:cstheme="minorHAnsi"/>
        </w:rPr>
      </w:pPr>
      <w:r w:rsidRPr="00195743">
        <w:rPr>
          <w:rFonts w:cstheme="minorHAnsi"/>
        </w:rPr>
        <w:t xml:space="preserve"> </w:t>
      </w:r>
      <w:r w:rsidRPr="00195743">
        <w:rPr>
          <w:rFonts w:cstheme="minorHAnsi"/>
        </w:rPr>
        <w:tab/>
        <w:t>This</w:t>
      </w:r>
      <w:r w:rsidR="00A775E2" w:rsidRPr="00195743">
        <w:rPr>
          <w:rFonts w:cstheme="minorHAnsi"/>
        </w:rPr>
        <w:t xml:space="preserve"> will allow the user to input custom values at a router level used when scheduling the WO.</w:t>
      </w:r>
    </w:p>
    <w:p w14:paraId="044F0572" w14:textId="00635230" w:rsidR="00A775E2" w:rsidRPr="00195743" w:rsidRDefault="00A775E2" w:rsidP="00A775E2">
      <w:pPr>
        <w:spacing w:after="0"/>
        <w:rPr>
          <w:rFonts w:cstheme="minorHAnsi"/>
        </w:rPr>
      </w:pPr>
      <w:r w:rsidRPr="00195743">
        <w:rPr>
          <w:rFonts w:cstheme="minorHAnsi"/>
        </w:rPr>
        <w:tab/>
        <w:t xml:space="preserve">The new screen will have the following fields available (additional fields could be needed in the </w:t>
      </w:r>
      <w:r w:rsidRPr="00195743">
        <w:rPr>
          <w:rFonts w:cstheme="minorHAnsi"/>
        </w:rPr>
        <w:tab/>
      </w:r>
      <w:r w:rsidRPr="00195743">
        <w:rPr>
          <w:rFonts w:cstheme="minorHAnsi"/>
        </w:rPr>
        <w:t>future) and the title of the screen should include the router number and rev.</w:t>
      </w:r>
    </w:p>
    <w:p w14:paraId="6690879B" w14:textId="77777777" w:rsidR="00A775E2" w:rsidRPr="00195743" w:rsidRDefault="00A775E2" w:rsidP="00A775E2">
      <w:pPr>
        <w:spacing w:after="0"/>
        <w:rPr>
          <w:rFonts w:cstheme="minorHAnsi"/>
        </w:rPr>
      </w:pPr>
      <w:r w:rsidRPr="00195743">
        <w:rPr>
          <w:rFonts w:cstheme="minorHAnsi"/>
        </w:rPr>
        <w:tab/>
        <w:t xml:space="preserve"> Priority Level – Default to empty string/Validate value as numeric, maximum 3 digit (999)</w:t>
      </w:r>
    </w:p>
    <w:p w14:paraId="51AF310E" w14:textId="77777777" w:rsidR="00A775E2" w:rsidRPr="00195743" w:rsidRDefault="00A775E2" w:rsidP="00A775E2">
      <w:pPr>
        <w:spacing w:after="0"/>
        <w:rPr>
          <w:rFonts w:cstheme="minorHAnsi"/>
        </w:rPr>
      </w:pPr>
      <w:r w:rsidRPr="00195743">
        <w:rPr>
          <w:rFonts w:cstheme="minorHAnsi"/>
        </w:rPr>
        <w:tab/>
        <w:t xml:space="preserve"> Setup Scrap – Default to zero/Validate value as numeric.</w:t>
      </w:r>
    </w:p>
    <w:p w14:paraId="48F9C791" w14:textId="56242F74" w:rsidR="00A775E2" w:rsidRPr="00195743" w:rsidRDefault="00A775E2" w:rsidP="00A775E2">
      <w:pPr>
        <w:spacing w:after="0"/>
        <w:rPr>
          <w:rFonts w:cstheme="minorHAnsi"/>
        </w:rPr>
      </w:pPr>
      <w:r w:rsidRPr="00195743">
        <w:rPr>
          <w:rFonts w:cstheme="minorHAnsi"/>
        </w:rPr>
        <w:tab/>
        <w:t xml:space="preserve"> Run Scrap – Default to zero/Validate as numeric.</w:t>
      </w:r>
    </w:p>
    <w:p w14:paraId="453D471D" w14:textId="52F5D909" w:rsidR="00A775E2" w:rsidRPr="00195743" w:rsidRDefault="00A775E2" w:rsidP="00A775E2">
      <w:pPr>
        <w:spacing w:after="0"/>
        <w:rPr>
          <w:rFonts w:cstheme="minorHAnsi"/>
          <w:u w:val="single"/>
        </w:rPr>
      </w:pPr>
      <w:r w:rsidRPr="00195743">
        <w:rPr>
          <w:rFonts w:cstheme="minorHAnsi"/>
          <w:u w:val="single"/>
        </w:rPr>
        <w:t>1.2/ Custom fields will be copied over at the Router Copy screen</w:t>
      </w:r>
    </w:p>
    <w:p w14:paraId="3169EB94" w14:textId="77777777" w:rsidR="00A775E2" w:rsidRPr="00195743" w:rsidRDefault="00A775E2" w:rsidP="00A775E2">
      <w:pPr>
        <w:spacing w:after="0"/>
        <w:rPr>
          <w:rFonts w:cstheme="minorHAnsi"/>
        </w:rPr>
      </w:pPr>
      <w:r w:rsidRPr="00195743">
        <w:rPr>
          <w:rFonts w:cstheme="minorHAnsi"/>
        </w:rPr>
        <w:tab/>
      </w:r>
    </w:p>
    <w:p w14:paraId="477F67CE" w14:textId="25955C86" w:rsidR="00A775E2" w:rsidRPr="00195743" w:rsidRDefault="00A775E2" w:rsidP="00A775E2">
      <w:pPr>
        <w:spacing w:after="0"/>
        <w:rPr>
          <w:rFonts w:cstheme="minorHAnsi"/>
          <w:u w:val="single"/>
        </w:rPr>
      </w:pPr>
      <w:r w:rsidRPr="00195743">
        <w:rPr>
          <w:rFonts w:cstheme="minorHAnsi"/>
          <w:u w:val="single"/>
        </w:rPr>
        <w:t>2</w:t>
      </w:r>
      <w:r w:rsidR="00E05626" w:rsidRPr="00195743">
        <w:rPr>
          <w:rFonts w:cstheme="minorHAnsi"/>
          <w:u w:val="single"/>
        </w:rPr>
        <w:t>/</w:t>
      </w:r>
      <w:r w:rsidRPr="00195743">
        <w:rPr>
          <w:rFonts w:cstheme="minorHAnsi"/>
          <w:u w:val="single"/>
        </w:rPr>
        <w:t xml:space="preserve"> Custom Fields applied at WO Creation: </w:t>
      </w:r>
      <w:r w:rsidRPr="00195743">
        <w:rPr>
          <w:rFonts w:cstheme="minorHAnsi"/>
          <w:u w:val="single"/>
        </w:rPr>
        <w:t xml:space="preserve">work both at </w:t>
      </w:r>
      <w:r w:rsidRPr="00195743">
        <w:rPr>
          <w:rFonts w:cstheme="minorHAnsi"/>
          <w:u w:val="single"/>
        </w:rPr>
        <w:t xml:space="preserve">Single level </w:t>
      </w:r>
      <w:r w:rsidRPr="00195743">
        <w:rPr>
          <w:rFonts w:cstheme="minorHAnsi"/>
          <w:u w:val="single"/>
        </w:rPr>
        <w:t xml:space="preserve">screen </w:t>
      </w:r>
      <w:r w:rsidRPr="00195743">
        <w:rPr>
          <w:rFonts w:cstheme="minorHAnsi"/>
          <w:u w:val="single"/>
        </w:rPr>
        <w:t>and Bom level</w:t>
      </w:r>
      <w:r w:rsidRPr="00195743">
        <w:rPr>
          <w:rFonts w:cstheme="minorHAnsi"/>
          <w:u w:val="single"/>
        </w:rPr>
        <w:t xml:space="preserve"> screen</w:t>
      </w:r>
    </w:p>
    <w:p w14:paraId="7DBE17E8" w14:textId="77777777" w:rsidR="00A775E2" w:rsidRPr="00195743" w:rsidRDefault="00A775E2" w:rsidP="00A775E2">
      <w:pPr>
        <w:spacing w:after="0"/>
        <w:rPr>
          <w:rFonts w:cstheme="minorHAnsi"/>
        </w:rPr>
      </w:pPr>
    </w:p>
    <w:p w14:paraId="00A829D4" w14:textId="1EAAEA37" w:rsidR="00A775E2" w:rsidRPr="00195743" w:rsidRDefault="00A775E2" w:rsidP="00A775E2">
      <w:pPr>
        <w:spacing w:after="0"/>
        <w:rPr>
          <w:rFonts w:cstheme="minorHAnsi"/>
        </w:rPr>
      </w:pPr>
      <w:r w:rsidRPr="00195743">
        <w:rPr>
          <w:rFonts w:cstheme="minorHAnsi"/>
          <w:u w:val="single"/>
        </w:rPr>
        <w:t>2.1</w:t>
      </w:r>
      <w:r w:rsidR="00E05626" w:rsidRPr="00195743">
        <w:rPr>
          <w:rFonts w:cstheme="minorHAnsi"/>
          <w:u w:val="single"/>
        </w:rPr>
        <w:t>/</w:t>
      </w:r>
      <w:r w:rsidRPr="00195743">
        <w:rPr>
          <w:rFonts w:cstheme="minorHAnsi"/>
          <w:u w:val="single"/>
        </w:rPr>
        <w:t xml:space="preserve"> The new priority field will be used when a new work order is entered and saved the first time. </w:t>
      </w:r>
      <w:r w:rsidRPr="00195743">
        <w:rPr>
          <w:rFonts w:cstheme="minorHAnsi"/>
        </w:rPr>
        <w:t>When a new work order is entered, if there is a value entered in the priority field on the router, the custom Priority value is entered into the priority value on the work order. If there is not a value enter on the WO, the company default (currently 50) is entered on the work order (the current functionality).</w:t>
      </w:r>
    </w:p>
    <w:p w14:paraId="4E5957F2" w14:textId="77777777" w:rsidR="00A775E2" w:rsidRPr="00195743" w:rsidRDefault="00A775E2" w:rsidP="00A775E2">
      <w:pPr>
        <w:spacing w:after="0"/>
        <w:rPr>
          <w:rFonts w:cstheme="minorHAnsi"/>
        </w:rPr>
      </w:pPr>
      <w:r w:rsidRPr="00195743">
        <w:rPr>
          <w:rFonts w:cstheme="minorHAnsi"/>
        </w:rPr>
        <w:t>Example:</w:t>
      </w:r>
      <w:r w:rsidRPr="00195743">
        <w:rPr>
          <w:rFonts w:cstheme="minorHAnsi"/>
        </w:rPr>
        <w:tab/>
      </w:r>
    </w:p>
    <w:p w14:paraId="548FC604" w14:textId="4F74D250" w:rsidR="00A775E2" w:rsidRPr="00195743" w:rsidRDefault="00A775E2" w:rsidP="00A775E2">
      <w:pPr>
        <w:spacing w:after="0"/>
        <w:rPr>
          <w:rFonts w:cstheme="minorHAnsi"/>
        </w:rPr>
      </w:pPr>
      <w:r w:rsidRPr="00195743">
        <w:rPr>
          <w:rFonts w:cstheme="minorHAnsi"/>
        </w:rPr>
        <w:t>Current WO value          Custom value             Final Value</w:t>
      </w:r>
    </w:p>
    <w:p w14:paraId="2AAC6A5C" w14:textId="45B11D6F" w:rsidR="00A775E2" w:rsidRPr="00195743" w:rsidRDefault="00A775E2" w:rsidP="00A775E2">
      <w:pPr>
        <w:spacing w:after="0"/>
        <w:rPr>
          <w:rFonts w:cstheme="minorHAnsi"/>
        </w:rPr>
      </w:pPr>
      <w:r w:rsidRPr="00195743">
        <w:rPr>
          <w:rFonts w:cstheme="minorHAnsi"/>
        </w:rPr>
        <w:tab/>
        <w:t>blank</w:t>
      </w:r>
      <w:r w:rsidRPr="00195743">
        <w:rPr>
          <w:rFonts w:cstheme="minorHAnsi"/>
        </w:rPr>
        <w:tab/>
      </w:r>
      <w:r w:rsidRPr="00195743">
        <w:rPr>
          <w:rFonts w:cstheme="minorHAnsi"/>
        </w:rPr>
        <w:tab/>
        <w:t xml:space="preserve">55                   </w:t>
      </w:r>
      <w:r w:rsidR="00195743" w:rsidRPr="00195743">
        <w:rPr>
          <w:rFonts w:cstheme="minorHAnsi"/>
        </w:rPr>
        <w:tab/>
      </w:r>
      <w:r w:rsidR="00195743" w:rsidRPr="00195743">
        <w:rPr>
          <w:rFonts w:cstheme="minorHAnsi"/>
        </w:rPr>
        <w:tab/>
      </w:r>
      <w:r w:rsidRPr="00195743">
        <w:rPr>
          <w:rFonts w:cstheme="minorHAnsi"/>
        </w:rPr>
        <w:t>55</w:t>
      </w:r>
    </w:p>
    <w:p w14:paraId="33791C45" w14:textId="707C4704" w:rsidR="00A775E2" w:rsidRPr="00195743" w:rsidRDefault="00A775E2" w:rsidP="00A775E2">
      <w:pPr>
        <w:spacing w:after="0"/>
        <w:rPr>
          <w:rFonts w:cstheme="minorHAnsi"/>
        </w:rPr>
      </w:pPr>
      <w:r w:rsidRPr="00195743">
        <w:rPr>
          <w:rFonts w:cstheme="minorHAnsi"/>
        </w:rPr>
        <w:tab/>
        <w:t>blank</w:t>
      </w:r>
      <w:r w:rsidRPr="00195743">
        <w:rPr>
          <w:rFonts w:cstheme="minorHAnsi"/>
        </w:rPr>
        <w:tab/>
      </w:r>
      <w:r w:rsidRPr="00195743">
        <w:rPr>
          <w:rFonts w:cstheme="minorHAnsi"/>
        </w:rPr>
        <w:tab/>
        <w:t xml:space="preserve">blank             </w:t>
      </w:r>
      <w:r w:rsidR="00195743" w:rsidRPr="00195743">
        <w:rPr>
          <w:rFonts w:cstheme="minorHAnsi"/>
        </w:rPr>
        <w:tab/>
      </w:r>
      <w:r w:rsidR="00195743" w:rsidRPr="00195743">
        <w:rPr>
          <w:rFonts w:cstheme="minorHAnsi"/>
        </w:rPr>
        <w:tab/>
      </w:r>
      <w:r w:rsidRPr="00195743">
        <w:rPr>
          <w:rFonts w:cstheme="minorHAnsi"/>
        </w:rPr>
        <w:t>50 as default</w:t>
      </w:r>
      <w:r w:rsidRPr="00195743">
        <w:rPr>
          <w:rFonts w:cstheme="minorHAnsi"/>
        </w:rPr>
        <w:tab/>
      </w:r>
    </w:p>
    <w:p w14:paraId="483E5C88" w14:textId="13859C44" w:rsidR="00A775E2" w:rsidRPr="00195743" w:rsidRDefault="00A775E2" w:rsidP="00A775E2">
      <w:pPr>
        <w:spacing w:after="0"/>
        <w:rPr>
          <w:rFonts w:cstheme="minorHAnsi"/>
        </w:rPr>
      </w:pPr>
      <w:r w:rsidRPr="00195743">
        <w:rPr>
          <w:rFonts w:cstheme="minorHAnsi"/>
        </w:rPr>
        <w:tab/>
        <w:t>54</w:t>
      </w:r>
      <w:r w:rsidRPr="00195743">
        <w:rPr>
          <w:rFonts w:cstheme="minorHAnsi"/>
        </w:rPr>
        <w:tab/>
      </w:r>
      <w:r w:rsidRPr="00195743">
        <w:rPr>
          <w:rFonts w:cstheme="minorHAnsi"/>
        </w:rPr>
        <w:tab/>
        <w:t xml:space="preserve">55                  </w:t>
      </w:r>
      <w:r w:rsidR="00195743" w:rsidRPr="00195743">
        <w:rPr>
          <w:rFonts w:cstheme="minorHAnsi"/>
        </w:rPr>
        <w:tab/>
      </w:r>
      <w:r w:rsidR="00195743" w:rsidRPr="00195743">
        <w:rPr>
          <w:rFonts w:cstheme="minorHAnsi"/>
        </w:rPr>
        <w:tab/>
      </w:r>
      <w:r w:rsidRPr="00195743">
        <w:rPr>
          <w:rFonts w:cstheme="minorHAnsi"/>
        </w:rPr>
        <w:t>55</w:t>
      </w:r>
    </w:p>
    <w:p w14:paraId="1B70A29A" w14:textId="56D70FCA" w:rsidR="00A775E2" w:rsidRPr="00195743" w:rsidRDefault="00A775E2" w:rsidP="00A775E2">
      <w:pPr>
        <w:spacing w:after="0"/>
        <w:rPr>
          <w:rFonts w:cstheme="minorHAnsi"/>
        </w:rPr>
      </w:pPr>
      <w:r w:rsidRPr="00195743">
        <w:rPr>
          <w:rFonts w:cstheme="minorHAnsi"/>
        </w:rPr>
        <w:tab/>
        <w:t>54</w:t>
      </w:r>
      <w:r w:rsidRPr="00195743">
        <w:rPr>
          <w:rFonts w:cstheme="minorHAnsi"/>
        </w:rPr>
        <w:tab/>
      </w:r>
      <w:r w:rsidRPr="00195743">
        <w:rPr>
          <w:rFonts w:cstheme="minorHAnsi"/>
        </w:rPr>
        <w:tab/>
        <w:t xml:space="preserve">blank           </w:t>
      </w:r>
      <w:r w:rsidR="00195743" w:rsidRPr="00195743">
        <w:rPr>
          <w:rFonts w:cstheme="minorHAnsi"/>
        </w:rPr>
        <w:tab/>
      </w:r>
      <w:r w:rsidR="00195743" w:rsidRPr="00195743">
        <w:rPr>
          <w:rFonts w:cstheme="minorHAnsi"/>
        </w:rPr>
        <w:tab/>
      </w:r>
      <w:r w:rsidRPr="00195743">
        <w:rPr>
          <w:rFonts w:cstheme="minorHAnsi"/>
        </w:rPr>
        <w:t>54</w:t>
      </w:r>
    </w:p>
    <w:p w14:paraId="4B1AB594" w14:textId="77777777" w:rsidR="00A775E2" w:rsidRPr="00195743" w:rsidRDefault="00A775E2" w:rsidP="00A775E2">
      <w:pPr>
        <w:spacing w:after="0"/>
        <w:rPr>
          <w:rFonts w:cstheme="minorHAnsi"/>
        </w:rPr>
      </w:pPr>
    </w:p>
    <w:p w14:paraId="5AB4BB1E" w14:textId="6E0F8366" w:rsidR="00A775E2" w:rsidRPr="00195743" w:rsidRDefault="00A775E2" w:rsidP="00A775E2">
      <w:pPr>
        <w:spacing w:after="0"/>
        <w:rPr>
          <w:rFonts w:cstheme="minorHAnsi"/>
        </w:rPr>
      </w:pPr>
      <w:r w:rsidRPr="00195743">
        <w:rPr>
          <w:rFonts w:cstheme="minorHAnsi"/>
          <w:u w:val="single"/>
        </w:rPr>
        <w:t>2.2</w:t>
      </w:r>
      <w:r w:rsidR="00E05626" w:rsidRPr="00195743">
        <w:rPr>
          <w:rFonts w:cstheme="minorHAnsi"/>
          <w:u w:val="single"/>
        </w:rPr>
        <w:t>/</w:t>
      </w:r>
      <w:r w:rsidRPr="00195743">
        <w:rPr>
          <w:rFonts w:cstheme="minorHAnsi"/>
          <w:u w:val="single"/>
        </w:rPr>
        <w:t xml:space="preserve"> The 2 new scrap fields will be used when a new work order is entered and saved the first time.</w:t>
      </w:r>
      <w:r w:rsidRPr="00195743">
        <w:rPr>
          <w:rFonts w:cstheme="minorHAnsi"/>
        </w:rPr>
        <w:t xml:space="preserve"> When a new work order is entered and save is clicked the first time, increase the Run Qty of the work order by the setup scrap and run scrap from the router level. For BOM parts, each child will need to be increased by the scrap values entered on their respected routers. The scrap quantities for the child work orders also need to cascade downward. If a tier 1 part calls for 50, with a scrap of 4, then the run quantity is 54. If a child of that part has a scrap quantity of 3, then you need to take the run quantity from the parent, then multiply by the BOM quantity, then add in the scrap quantity of 3. Example if BOM Quantity is 2: Parent 50, Tier 1 = 54, X BOM Qty 2 = 108 + scrap of 3. Run Qty is 111.</w:t>
      </w:r>
      <w:r w:rsidRPr="00195743">
        <w:rPr>
          <w:rFonts w:cstheme="minorHAnsi"/>
        </w:rPr>
        <w:tab/>
      </w:r>
    </w:p>
    <w:p w14:paraId="6430C62E" w14:textId="3E2FC2BB" w:rsidR="00CA2155" w:rsidRPr="00195743" w:rsidRDefault="00CA2155" w:rsidP="00A775E2">
      <w:pPr>
        <w:spacing w:after="0"/>
        <w:rPr>
          <w:rFonts w:cstheme="minorHAnsi"/>
        </w:rPr>
      </w:pPr>
    </w:p>
    <w:p w14:paraId="41EB4382" w14:textId="6C073318" w:rsidR="00CA2155" w:rsidRPr="00CA2155" w:rsidRDefault="00195743" w:rsidP="00CA2155">
      <w:pPr>
        <w:spacing w:after="0" w:line="240" w:lineRule="auto"/>
        <w:rPr>
          <w:rFonts w:eastAsia="Times New Roman" w:cstheme="minorHAnsi"/>
          <w:color w:val="2B2B2B"/>
        </w:rPr>
      </w:pPr>
      <w:r w:rsidRPr="00195743">
        <w:rPr>
          <w:rFonts w:eastAsia="Times New Roman" w:cstheme="minorHAnsi"/>
          <w:color w:val="2B2B2B"/>
        </w:rPr>
        <w:br/>
      </w:r>
      <w:r w:rsidR="00CA2155" w:rsidRPr="00CA2155">
        <w:rPr>
          <w:rFonts w:eastAsia="Times New Roman" w:cstheme="minorHAnsi"/>
          <w:color w:val="2B2B2B"/>
        </w:rPr>
        <w:t>Example</w:t>
      </w:r>
      <w:r>
        <w:rPr>
          <w:rFonts w:eastAsia="Times New Roman" w:cstheme="minorHAnsi"/>
          <w:color w:val="2B2B2B"/>
        </w:rPr>
        <w:t>:</w:t>
      </w:r>
    </w:p>
    <w:p w14:paraId="79899EBA"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Part # 123456 has Setup Scrap set to 3 and Run Scrap set to 1. When a new work order is entered for 50 pieces. On the first save, the run qty is set to 54 (50 3 1). Once the work order is saved, the run qty can be changed if needed.</w:t>
      </w:r>
    </w:p>
    <w:p w14:paraId="2F9B30DE" w14:textId="77777777" w:rsidR="00CA2155" w:rsidRPr="00CA2155" w:rsidRDefault="00CA2155" w:rsidP="00CA2155">
      <w:pPr>
        <w:spacing w:after="0" w:line="240" w:lineRule="auto"/>
        <w:rPr>
          <w:rFonts w:eastAsia="Times New Roman" w:cstheme="minorHAnsi"/>
          <w:color w:val="2B2B2B"/>
        </w:rPr>
      </w:pPr>
    </w:p>
    <w:p w14:paraId="6FAE92AE" w14:textId="6B4001CC"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Example</w:t>
      </w:r>
      <w:r w:rsidR="00195743">
        <w:rPr>
          <w:rFonts w:eastAsia="Times New Roman" w:cstheme="minorHAnsi"/>
          <w:color w:val="2B2B2B"/>
        </w:rPr>
        <w:t>:</w:t>
      </w:r>
    </w:p>
    <w:p w14:paraId="173E1BD8"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Part # ABC456 is a BOM and has 2 Children Parts (ABC456-01, ABC456-02).</w:t>
      </w:r>
    </w:p>
    <w:p w14:paraId="44BEE00C" w14:textId="77777777" w:rsidR="00CA2155" w:rsidRPr="00CA2155" w:rsidRDefault="00CA2155" w:rsidP="00CA2155">
      <w:pPr>
        <w:spacing w:after="0" w:line="240" w:lineRule="auto"/>
        <w:rPr>
          <w:rFonts w:eastAsia="Times New Roman" w:cstheme="minorHAnsi"/>
          <w:color w:val="2B2B2B"/>
        </w:rPr>
      </w:pPr>
    </w:p>
    <w:p w14:paraId="69A5F723"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Part # ABC456 Setup Scrap set to 0 and Run Scrap set to 0.</w:t>
      </w:r>
    </w:p>
    <w:p w14:paraId="1F06DE32"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Part # ABC456-01 Setup Scrap set to 4 and Run Scrap set to 0.</w:t>
      </w:r>
    </w:p>
    <w:p w14:paraId="6586EDE4"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lastRenderedPageBreak/>
        <w:t>Part # ABC456-02 Setup Scrap set to 1 and Run Scrap set to 2.</w:t>
      </w:r>
    </w:p>
    <w:p w14:paraId="046139D8" w14:textId="77777777" w:rsidR="00CA2155" w:rsidRPr="00CA2155" w:rsidRDefault="00CA2155" w:rsidP="00CA2155">
      <w:pPr>
        <w:spacing w:after="0" w:line="240" w:lineRule="auto"/>
        <w:rPr>
          <w:rFonts w:eastAsia="Times New Roman" w:cstheme="minorHAnsi"/>
          <w:color w:val="2B2B2B"/>
        </w:rPr>
      </w:pPr>
    </w:p>
    <w:p w14:paraId="20F4CA2B"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When a new work order is entered for ABC456 for 50 pieces,</w:t>
      </w:r>
    </w:p>
    <w:p w14:paraId="69FC9E06"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Work order 456789-000 for part # ABC456 has a run qty of 50.</w:t>
      </w:r>
    </w:p>
    <w:p w14:paraId="1B47342F" w14:textId="77777777"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Work order 456789-001 for part # ABC456-01 has a run qty of 54.</w:t>
      </w:r>
    </w:p>
    <w:p w14:paraId="287A4523" w14:textId="36EAE9AC" w:rsidR="00CA2155" w:rsidRPr="00CA2155" w:rsidRDefault="00CA2155" w:rsidP="00CA2155">
      <w:pPr>
        <w:spacing w:after="0" w:line="240" w:lineRule="auto"/>
        <w:rPr>
          <w:rFonts w:eastAsia="Times New Roman" w:cstheme="minorHAnsi"/>
          <w:color w:val="2B2B2B"/>
        </w:rPr>
      </w:pPr>
      <w:r w:rsidRPr="00CA2155">
        <w:rPr>
          <w:rFonts w:eastAsia="Times New Roman" w:cstheme="minorHAnsi"/>
          <w:color w:val="2B2B2B"/>
        </w:rPr>
        <w:t>Work order 456789-002 for part # ABC456-02 has a run qty of 53.</w:t>
      </w:r>
    </w:p>
    <w:p w14:paraId="627B4B42" w14:textId="27559376" w:rsidR="00A775E2" w:rsidRDefault="00CA2155" w:rsidP="00195743">
      <w:pPr>
        <w:spacing w:after="0" w:line="240" w:lineRule="auto"/>
        <w:rPr>
          <w:rFonts w:eastAsia="Times New Roman" w:cstheme="minorHAnsi"/>
          <w:color w:val="2B2B2B"/>
        </w:rPr>
      </w:pPr>
      <w:r w:rsidRPr="00CA2155">
        <w:rPr>
          <w:rFonts w:eastAsia="Times New Roman" w:cstheme="minorHAnsi"/>
          <w:color w:val="2B2B2B"/>
        </w:rPr>
        <w:t>Once the initial work order has been saved, the run qty can be changed for any of the work orders if needed.</w:t>
      </w:r>
    </w:p>
    <w:p w14:paraId="1906DA21" w14:textId="77777777" w:rsidR="00195743" w:rsidRPr="00195743" w:rsidRDefault="00195743" w:rsidP="00195743">
      <w:pPr>
        <w:spacing w:after="0" w:line="240" w:lineRule="auto"/>
        <w:rPr>
          <w:rFonts w:cstheme="minorHAnsi"/>
        </w:rPr>
      </w:pPr>
    </w:p>
    <w:p w14:paraId="2F030941" w14:textId="77777777" w:rsidR="00A775E2" w:rsidRPr="00195743" w:rsidRDefault="00A775E2" w:rsidP="00A775E2">
      <w:pPr>
        <w:spacing w:after="0"/>
        <w:rPr>
          <w:rFonts w:cstheme="minorHAnsi"/>
        </w:rPr>
      </w:pPr>
      <w:r w:rsidRPr="00195743">
        <w:rPr>
          <w:rFonts w:cstheme="minorHAnsi"/>
        </w:rPr>
        <w:t>Hook ID to setup this project:</w:t>
      </w:r>
    </w:p>
    <w:p w14:paraId="7C9ADCCF" w14:textId="505D70EC" w:rsidR="006A1979" w:rsidRPr="00195743" w:rsidRDefault="00A775E2" w:rsidP="00A775E2">
      <w:pPr>
        <w:spacing w:after="0"/>
        <w:rPr>
          <w:rFonts w:cstheme="minorHAnsi"/>
        </w:rPr>
      </w:pPr>
      <w:r w:rsidRPr="00195743">
        <w:rPr>
          <w:rFonts w:cstheme="minorHAnsi"/>
        </w:rPr>
        <w:t>000011010</w:t>
      </w:r>
      <w:r w:rsidR="00E05626" w:rsidRPr="00195743">
        <w:rPr>
          <w:rFonts w:cstheme="minorHAnsi"/>
        </w:rPr>
        <w:t xml:space="preserve">, </w:t>
      </w:r>
      <w:r w:rsidRPr="00195743">
        <w:rPr>
          <w:rFonts w:cstheme="minorHAnsi"/>
        </w:rPr>
        <w:t>000011140</w:t>
      </w:r>
      <w:r w:rsidR="00E05626" w:rsidRPr="00195743">
        <w:rPr>
          <w:rFonts w:cstheme="minorHAnsi"/>
        </w:rPr>
        <w:t xml:space="preserve">, </w:t>
      </w:r>
      <w:r w:rsidRPr="00195743">
        <w:rPr>
          <w:rFonts w:cstheme="minorHAnsi"/>
        </w:rPr>
        <w:t>000011151</w:t>
      </w:r>
      <w:r w:rsidR="00E05626" w:rsidRPr="00195743">
        <w:rPr>
          <w:rFonts w:cstheme="minorHAnsi"/>
        </w:rPr>
        <w:t xml:space="preserve">, </w:t>
      </w:r>
      <w:r w:rsidRPr="00195743">
        <w:rPr>
          <w:rFonts w:cstheme="minorHAnsi"/>
        </w:rPr>
        <w:t>000016650</w:t>
      </w:r>
      <w:r w:rsidR="00E05626" w:rsidRPr="00195743">
        <w:rPr>
          <w:rFonts w:cstheme="minorHAnsi"/>
        </w:rPr>
        <w:t xml:space="preserve">, </w:t>
      </w:r>
      <w:r w:rsidRPr="00195743">
        <w:rPr>
          <w:rFonts w:cstheme="minorHAnsi"/>
        </w:rPr>
        <w:t>000017261</w:t>
      </w:r>
    </w:p>
    <w:p w14:paraId="2BC1FE94" w14:textId="4C503C5F" w:rsidR="00E05626" w:rsidRPr="00195743" w:rsidRDefault="00E05626" w:rsidP="00A775E2">
      <w:pPr>
        <w:spacing w:after="0"/>
        <w:rPr>
          <w:rFonts w:cstheme="minorHAnsi"/>
        </w:rPr>
      </w:pPr>
    </w:p>
    <w:p w14:paraId="3D28E2BA" w14:textId="2482F509" w:rsidR="00E05626" w:rsidRPr="00195743" w:rsidRDefault="00E05626" w:rsidP="00A775E2">
      <w:pPr>
        <w:spacing w:after="0"/>
        <w:rPr>
          <w:rFonts w:cstheme="minorHAnsi"/>
        </w:rPr>
      </w:pPr>
      <w:r w:rsidRPr="00195743">
        <w:rPr>
          <w:rFonts w:cstheme="minorHAnsi"/>
          <w:noProof/>
        </w:rPr>
        <w:drawing>
          <wp:inline distT="0" distB="0" distL="0" distR="0" wp14:anchorId="484F0D85" wp14:editId="629FB8D7">
            <wp:extent cx="5943600" cy="19812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943600" cy="1981200"/>
                    </a:xfrm>
                    <a:prstGeom prst="rect">
                      <a:avLst/>
                    </a:prstGeom>
                  </pic:spPr>
                </pic:pic>
              </a:graphicData>
            </a:graphic>
          </wp:inline>
        </w:drawing>
      </w:r>
    </w:p>
    <w:p w14:paraId="500E3190" w14:textId="5CCD12ED" w:rsidR="00592AFD" w:rsidRPr="00195743" w:rsidRDefault="00592AFD" w:rsidP="00A775E2">
      <w:pPr>
        <w:spacing w:after="0"/>
        <w:rPr>
          <w:rFonts w:cstheme="minorHAnsi"/>
        </w:rPr>
      </w:pPr>
    </w:p>
    <w:p w14:paraId="120D4C23" w14:textId="51EEFF78" w:rsidR="00592AFD" w:rsidRPr="00195743" w:rsidRDefault="00592AFD" w:rsidP="00A775E2">
      <w:pPr>
        <w:spacing w:after="0"/>
        <w:rPr>
          <w:rFonts w:cstheme="minorHAnsi"/>
        </w:rPr>
      </w:pPr>
      <w:r w:rsidRPr="00195743">
        <w:rPr>
          <w:rFonts w:cstheme="minorHAnsi"/>
        </w:rPr>
        <w:t>The program will work both at Single level and Bom level WO Creation screen.</w:t>
      </w:r>
    </w:p>
    <w:p w14:paraId="256997BD" w14:textId="74B481AC" w:rsidR="00E05626" w:rsidRPr="00195743" w:rsidRDefault="00E05626" w:rsidP="00A775E2">
      <w:pPr>
        <w:spacing w:after="0"/>
        <w:rPr>
          <w:rFonts w:cstheme="minorHAnsi"/>
        </w:rPr>
      </w:pPr>
      <w:r w:rsidRPr="00195743">
        <w:rPr>
          <w:rFonts w:cstheme="minorHAnsi"/>
          <w:noProof/>
        </w:rPr>
        <w:drawing>
          <wp:inline distT="0" distB="0" distL="0" distR="0" wp14:anchorId="1784D0BF" wp14:editId="182B0FBF">
            <wp:extent cx="2949336" cy="2299913"/>
            <wp:effectExtent l="0" t="0" r="381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2983803" cy="2326791"/>
                    </a:xfrm>
                    <a:prstGeom prst="rect">
                      <a:avLst/>
                    </a:prstGeom>
                  </pic:spPr>
                </pic:pic>
              </a:graphicData>
            </a:graphic>
          </wp:inline>
        </w:drawing>
      </w:r>
      <w:r w:rsidRPr="00195743">
        <w:rPr>
          <w:rFonts w:cstheme="minorHAnsi"/>
        </w:rPr>
        <w:t xml:space="preserve"> </w:t>
      </w:r>
      <w:r w:rsidR="00592AFD" w:rsidRPr="00195743">
        <w:rPr>
          <w:rFonts w:cstheme="minorHAnsi"/>
          <w:noProof/>
        </w:rPr>
        <w:drawing>
          <wp:inline distT="0" distB="0" distL="0" distR="0" wp14:anchorId="4BDF9560" wp14:editId="06191EE0">
            <wp:extent cx="2011014" cy="2288959"/>
            <wp:effectExtent l="0" t="0" r="889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2024682" cy="2304516"/>
                    </a:xfrm>
                    <a:prstGeom prst="rect">
                      <a:avLst/>
                    </a:prstGeom>
                  </pic:spPr>
                </pic:pic>
              </a:graphicData>
            </a:graphic>
          </wp:inline>
        </w:drawing>
      </w:r>
    </w:p>
    <w:p w14:paraId="220788FE" w14:textId="77777777" w:rsidR="00E05626" w:rsidRPr="00195743" w:rsidRDefault="00E05626" w:rsidP="00A775E2">
      <w:pPr>
        <w:spacing w:after="0"/>
        <w:rPr>
          <w:rFonts w:cstheme="minorHAnsi"/>
        </w:rPr>
      </w:pPr>
    </w:p>
    <w:p w14:paraId="034E6BA4" w14:textId="72843676" w:rsidR="00E05626" w:rsidRPr="00195743" w:rsidRDefault="00E05626" w:rsidP="00A775E2">
      <w:pPr>
        <w:spacing w:after="0"/>
        <w:rPr>
          <w:rFonts w:cstheme="minorHAnsi"/>
        </w:rPr>
      </w:pPr>
    </w:p>
    <w:p w14:paraId="552A3C70" w14:textId="77777777" w:rsidR="00E05626" w:rsidRPr="00195743" w:rsidRDefault="00E05626" w:rsidP="00A775E2">
      <w:pPr>
        <w:spacing w:after="0"/>
        <w:rPr>
          <w:rFonts w:cstheme="minorHAnsi"/>
        </w:rPr>
      </w:pPr>
    </w:p>
    <w:sectPr w:rsidR="00E05626" w:rsidRPr="00195743" w:rsidSect="00195743">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5087"/>
    <w:multiLevelType w:val="hybridMultilevel"/>
    <w:tmpl w:val="CFF2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E2"/>
    <w:rsid w:val="00195743"/>
    <w:rsid w:val="00592AFD"/>
    <w:rsid w:val="006A1979"/>
    <w:rsid w:val="00A775E2"/>
    <w:rsid w:val="00CA2155"/>
    <w:rsid w:val="00E0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8FF9"/>
  <w15:chartTrackingRefBased/>
  <w15:docId w15:val="{774335AC-83F1-4B9E-9952-C448F9DB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35">
      <w:bodyDiv w:val="1"/>
      <w:marLeft w:val="0"/>
      <w:marRight w:val="0"/>
      <w:marTop w:val="0"/>
      <w:marBottom w:val="0"/>
      <w:divBdr>
        <w:top w:val="none" w:sz="0" w:space="0" w:color="auto"/>
        <w:left w:val="none" w:sz="0" w:space="0" w:color="auto"/>
        <w:bottom w:val="none" w:sz="0" w:space="0" w:color="auto"/>
        <w:right w:val="none" w:sz="0" w:space="0" w:color="auto"/>
      </w:divBdr>
      <w:divsChild>
        <w:div w:id="602491312">
          <w:marLeft w:val="0"/>
          <w:marRight w:val="0"/>
          <w:marTop w:val="0"/>
          <w:marBottom w:val="0"/>
          <w:divBdr>
            <w:top w:val="none" w:sz="0" w:space="0" w:color="auto"/>
            <w:left w:val="none" w:sz="0" w:space="0" w:color="auto"/>
            <w:bottom w:val="none" w:sz="0" w:space="0" w:color="auto"/>
            <w:right w:val="none" w:sz="0" w:space="0" w:color="auto"/>
          </w:divBdr>
        </w:div>
      </w:divsChild>
    </w:div>
    <w:div w:id="1916355702">
      <w:bodyDiv w:val="1"/>
      <w:marLeft w:val="0"/>
      <w:marRight w:val="0"/>
      <w:marTop w:val="0"/>
      <w:marBottom w:val="0"/>
      <w:divBdr>
        <w:top w:val="none" w:sz="0" w:space="0" w:color="auto"/>
        <w:left w:val="none" w:sz="0" w:space="0" w:color="auto"/>
        <w:bottom w:val="none" w:sz="0" w:space="0" w:color="auto"/>
        <w:right w:val="none" w:sz="0" w:space="0" w:color="auto"/>
      </w:divBdr>
      <w:divsChild>
        <w:div w:id="1304771914">
          <w:marLeft w:val="0"/>
          <w:marRight w:val="0"/>
          <w:marTop w:val="0"/>
          <w:marBottom w:val="0"/>
          <w:divBdr>
            <w:top w:val="none" w:sz="0" w:space="0" w:color="auto"/>
            <w:left w:val="none" w:sz="0" w:space="0" w:color="auto"/>
            <w:bottom w:val="none" w:sz="0" w:space="0" w:color="auto"/>
            <w:right w:val="none" w:sz="0" w:space="0" w:color="auto"/>
          </w:divBdr>
        </w:div>
        <w:div w:id="1273904639">
          <w:marLeft w:val="0"/>
          <w:marRight w:val="0"/>
          <w:marTop w:val="0"/>
          <w:marBottom w:val="0"/>
          <w:divBdr>
            <w:top w:val="none" w:sz="0" w:space="0" w:color="auto"/>
            <w:left w:val="none" w:sz="0" w:space="0" w:color="auto"/>
            <w:bottom w:val="none" w:sz="0" w:space="0" w:color="auto"/>
            <w:right w:val="none" w:sz="0" w:space="0" w:color="auto"/>
          </w:divBdr>
        </w:div>
        <w:div w:id="39325550">
          <w:marLeft w:val="0"/>
          <w:marRight w:val="0"/>
          <w:marTop w:val="0"/>
          <w:marBottom w:val="0"/>
          <w:divBdr>
            <w:top w:val="none" w:sz="0" w:space="0" w:color="auto"/>
            <w:left w:val="none" w:sz="0" w:space="0" w:color="auto"/>
            <w:bottom w:val="none" w:sz="0" w:space="0" w:color="auto"/>
            <w:right w:val="none" w:sz="0" w:space="0" w:color="auto"/>
          </w:divBdr>
        </w:div>
        <w:div w:id="2037845684">
          <w:marLeft w:val="0"/>
          <w:marRight w:val="0"/>
          <w:marTop w:val="0"/>
          <w:marBottom w:val="0"/>
          <w:divBdr>
            <w:top w:val="none" w:sz="0" w:space="0" w:color="auto"/>
            <w:left w:val="none" w:sz="0" w:space="0" w:color="auto"/>
            <w:bottom w:val="none" w:sz="0" w:space="0" w:color="auto"/>
            <w:right w:val="none" w:sz="0" w:space="0" w:color="auto"/>
          </w:divBdr>
        </w:div>
        <w:div w:id="248925533">
          <w:marLeft w:val="0"/>
          <w:marRight w:val="0"/>
          <w:marTop w:val="0"/>
          <w:marBottom w:val="0"/>
          <w:divBdr>
            <w:top w:val="none" w:sz="0" w:space="0" w:color="auto"/>
            <w:left w:val="none" w:sz="0" w:space="0" w:color="auto"/>
            <w:bottom w:val="none" w:sz="0" w:space="0" w:color="auto"/>
            <w:right w:val="none" w:sz="0" w:space="0" w:color="auto"/>
          </w:divBdr>
        </w:div>
        <w:div w:id="2048481172">
          <w:marLeft w:val="0"/>
          <w:marRight w:val="0"/>
          <w:marTop w:val="0"/>
          <w:marBottom w:val="0"/>
          <w:divBdr>
            <w:top w:val="none" w:sz="0" w:space="0" w:color="auto"/>
            <w:left w:val="none" w:sz="0" w:space="0" w:color="auto"/>
            <w:bottom w:val="none" w:sz="0" w:space="0" w:color="auto"/>
            <w:right w:val="none" w:sz="0" w:space="0" w:color="auto"/>
          </w:divBdr>
        </w:div>
        <w:div w:id="1877035336">
          <w:marLeft w:val="0"/>
          <w:marRight w:val="0"/>
          <w:marTop w:val="0"/>
          <w:marBottom w:val="0"/>
          <w:divBdr>
            <w:top w:val="none" w:sz="0" w:space="0" w:color="auto"/>
            <w:left w:val="none" w:sz="0" w:space="0" w:color="auto"/>
            <w:bottom w:val="none" w:sz="0" w:space="0" w:color="auto"/>
            <w:right w:val="none" w:sz="0" w:space="0" w:color="auto"/>
          </w:divBdr>
        </w:div>
        <w:div w:id="1551764922">
          <w:marLeft w:val="0"/>
          <w:marRight w:val="0"/>
          <w:marTop w:val="0"/>
          <w:marBottom w:val="0"/>
          <w:divBdr>
            <w:top w:val="none" w:sz="0" w:space="0" w:color="auto"/>
            <w:left w:val="none" w:sz="0" w:space="0" w:color="auto"/>
            <w:bottom w:val="none" w:sz="0" w:space="0" w:color="auto"/>
            <w:right w:val="none" w:sz="0" w:space="0" w:color="auto"/>
          </w:divBdr>
        </w:div>
        <w:div w:id="815952951">
          <w:marLeft w:val="0"/>
          <w:marRight w:val="0"/>
          <w:marTop w:val="0"/>
          <w:marBottom w:val="0"/>
          <w:divBdr>
            <w:top w:val="none" w:sz="0" w:space="0" w:color="auto"/>
            <w:left w:val="none" w:sz="0" w:space="0" w:color="auto"/>
            <w:bottom w:val="none" w:sz="0" w:space="0" w:color="auto"/>
            <w:right w:val="none" w:sz="0" w:space="0" w:color="auto"/>
          </w:divBdr>
        </w:div>
        <w:div w:id="82457310">
          <w:marLeft w:val="0"/>
          <w:marRight w:val="0"/>
          <w:marTop w:val="0"/>
          <w:marBottom w:val="0"/>
          <w:divBdr>
            <w:top w:val="none" w:sz="0" w:space="0" w:color="auto"/>
            <w:left w:val="none" w:sz="0" w:space="0" w:color="auto"/>
            <w:bottom w:val="none" w:sz="0" w:space="0" w:color="auto"/>
            <w:right w:val="none" w:sz="0" w:space="0" w:color="auto"/>
          </w:divBdr>
        </w:div>
        <w:div w:id="296838355">
          <w:marLeft w:val="0"/>
          <w:marRight w:val="0"/>
          <w:marTop w:val="0"/>
          <w:marBottom w:val="0"/>
          <w:divBdr>
            <w:top w:val="none" w:sz="0" w:space="0" w:color="auto"/>
            <w:left w:val="none" w:sz="0" w:space="0" w:color="auto"/>
            <w:bottom w:val="none" w:sz="0" w:space="0" w:color="auto"/>
            <w:right w:val="none" w:sz="0" w:space="0" w:color="auto"/>
          </w:divBdr>
        </w:div>
        <w:div w:id="127170992">
          <w:marLeft w:val="0"/>
          <w:marRight w:val="0"/>
          <w:marTop w:val="0"/>
          <w:marBottom w:val="0"/>
          <w:divBdr>
            <w:top w:val="none" w:sz="0" w:space="0" w:color="auto"/>
            <w:left w:val="none" w:sz="0" w:space="0" w:color="auto"/>
            <w:bottom w:val="none" w:sz="0" w:space="0" w:color="auto"/>
            <w:right w:val="none" w:sz="0" w:space="0" w:color="auto"/>
          </w:divBdr>
        </w:div>
        <w:div w:id="146211273">
          <w:marLeft w:val="0"/>
          <w:marRight w:val="0"/>
          <w:marTop w:val="0"/>
          <w:marBottom w:val="0"/>
          <w:divBdr>
            <w:top w:val="none" w:sz="0" w:space="0" w:color="auto"/>
            <w:left w:val="none" w:sz="0" w:space="0" w:color="auto"/>
            <w:bottom w:val="none" w:sz="0" w:space="0" w:color="auto"/>
            <w:right w:val="none" w:sz="0" w:space="0" w:color="auto"/>
          </w:divBdr>
        </w:div>
        <w:div w:id="2127037705">
          <w:marLeft w:val="0"/>
          <w:marRight w:val="0"/>
          <w:marTop w:val="0"/>
          <w:marBottom w:val="0"/>
          <w:divBdr>
            <w:top w:val="none" w:sz="0" w:space="0" w:color="auto"/>
            <w:left w:val="none" w:sz="0" w:space="0" w:color="auto"/>
            <w:bottom w:val="none" w:sz="0" w:space="0" w:color="auto"/>
            <w:right w:val="none" w:sz="0" w:space="0" w:color="auto"/>
          </w:divBdr>
        </w:div>
        <w:div w:id="858852894">
          <w:marLeft w:val="0"/>
          <w:marRight w:val="0"/>
          <w:marTop w:val="0"/>
          <w:marBottom w:val="0"/>
          <w:divBdr>
            <w:top w:val="none" w:sz="0" w:space="0" w:color="auto"/>
            <w:left w:val="none" w:sz="0" w:space="0" w:color="auto"/>
            <w:bottom w:val="none" w:sz="0" w:space="0" w:color="auto"/>
            <w:right w:val="none" w:sz="0" w:space="0" w:color="auto"/>
          </w:divBdr>
        </w:div>
        <w:div w:id="833643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2</cp:revision>
  <dcterms:created xsi:type="dcterms:W3CDTF">2022-01-19T19:06:00Z</dcterms:created>
  <dcterms:modified xsi:type="dcterms:W3CDTF">2022-01-19T19:25:00Z</dcterms:modified>
</cp:coreProperties>
</file>