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20" w:after="20"/>
        <w:jc w:val="center"/>
        <w:rPr>
          <w:rFonts w:ascii="Arial" w:hAnsi="Arial" w:eastAsia="Arial" w:cs="Arial"/>
          <w:b/>
          <w:sz w:val="24"/>
          <w:szCs w:val="24"/>
        </w:rPr>
      </w:pPr>
      <w:r>
        <w:rPr>
          <w:rFonts w:eastAsia="Arial" w:cs="Arial" w:ascii="Arial" w:hAnsi="Arial"/>
          <w:b/>
          <w:sz w:val="24"/>
          <w:szCs w:val="24"/>
        </w:rPr>
        <w:t>8999- PGS- B- OB- WALESSON WELINGTON FARIAS FERREIRA</w:t>
      </w:r>
    </w:p>
    <w:p>
      <w:pPr>
        <w:pStyle w:val="Normal"/>
        <w:spacing w:lineRule="auto" w:line="276" w:before="20" w:after="20"/>
        <w:jc w:val="center"/>
        <w:rPr>
          <w:rFonts w:ascii="Arial" w:hAnsi="Arial" w:eastAsia="Arial" w:cs="Arial"/>
          <w:b/>
          <w:sz w:val="24"/>
          <w:szCs w:val="24"/>
        </w:rPr>
      </w:pPr>
      <w:r>
        <w:rPr/>
        <w:drawing>
          <wp:inline distT="0" distB="0" distL="0" distR="0">
            <wp:extent cx="6645910" cy="11938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0" t="12364" r="0" b="12364"/>
                    <a:stretch>
                      <a:fillRect/>
                    </a:stretch>
                  </pic:blipFill>
                  <pic:spPr bwMode="auto">
                    <a:xfrm>
                      <a:off x="0" y="0"/>
                      <a:ext cx="6645910" cy="1193800"/>
                    </a:xfrm>
                    <a:prstGeom prst="rect">
                      <a:avLst/>
                    </a:prstGeom>
                    <a:noFill/>
                  </pic:spPr>
                </pic:pic>
              </a:graphicData>
            </a:graphic>
          </wp:inline>
        </w:drawing>
      </w:r>
      <w:r>
        <w:rPr>
          <w:rFonts w:eastAsia="Arial" w:cs="Arial" w:ascii="Arial" w:hAnsi="Arial"/>
          <w:b/>
          <w:sz w:val="24"/>
          <w:szCs w:val="24"/>
        </w:rPr>
        <w:t>CONTRATO DE PRESTAÇÃO DE SERVIÇOS</w:t>
      </w:r>
    </w:p>
    <w:p>
      <w:pPr>
        <w:pStyle w:val="Normal"/>
        <w:spacing w:lineRule="auto" w:line="276" w:before="20" w:after="20"/>
        <w:jc w:val="center"/>
        <w:rPr>
          <w:rFonts w:ascii="Arial" w:hAnsi="Arial" w:eastAsia="Arial" w:cs="Arial"/>
          <w:b/>
          <w:sz w:val="24"/>
          <w:szCs w:val="24"/>
        </w:rPr>
      </w:pPr>
      <w:r>
        <w:rPr>
          <w:rFonts w:eastAsia="Arial" w:cs="Arial" w:ascii="Arial" w:hAnsi="Arial"/>
          <w:b/>
          <w:sz w:val="24"/>
          <w:szCs w:val="24"/>
        </w:rPr>
        <w:t>GLOBAL SYSTEM</w:t>
      </w:r>
    </w:p>
    <w:p>
      <w:pPr>
        <w:pStyle w:val="Normal"/>
        <w:spacing w:lineRule="auto" w:line="276" w:before="20" w:after="20"/>
        <w:jc w:val="both"/>
        <w:rPr>
          <w:rFonts w:ascii="Arial" w:hAnsi="Arial" w:eastAsia="Arial" w:cs="Arial"/>
          <w:sz w:val="24"/>
          <w:szCs w:val="24"/>
        </w:rPr>
      </w:pPr>
      <w:r>
        <w:rPr>
          <w:rFonts w:eastAsia="Arial" w:cs="Arial" w:ascii="Arial" w:hAnsi="Arial"/>
          <w:sz w:val="24"/>
          <w:szCs w:val="24"/>
        </w:rPr>
        <w:t>Global System, inscrita no CNPJ 11.879.606/0001-65, Razão Social: Global System Rastreamento 24h LTDA - ME, empresa com sede na Av. Juscelino Kubistchek, N° 2499, Centro, Luís Eduardo Magalhães - Ba, doravante denominada simplesmente Global System, e de outro lado, o Cliente, devidamente qualificado no respectivo Termo de Adesão, parte integrante deste, têm entre si justo e contratado a Serviço de Gestão Operacional de Equipamentos de Segurança, como rastreadores, com objetivo de disponibilizar estes dados para que o CLIENTE faça o monitoramento dos seus ativos nos termos e condições a seguir estipuladas:</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1. OBJETO</w:t>
      </w:r>
    </w:p>
    <w:p>
      <w:pPr>
        <w:pStyle w:val="Normal"/>
        <w:spacing w:lineRule="auto" w:line="276" w:before="20" w:after="20"/>
        <w:jc w:val="both"/>
        <w:rPr>
          <w:rFonts w:ascii="Arial" w:hAnsi="Arial" w:eastAsia="Arial" w:cs="Arial"/>
          <w:sz w:val="24"/>
          <w:szCs w:val="24"/>
        </w:rPr>
      </w:pPr>
      <w:r>
        <w:rPr>
          <w:rFonts w:eastAsia="Arial" w:cs="Arial" w:ascii="Arial" w:hAnsi="Arial"/>
          <w:sz w:val="24"/>
          <w:szCs w:val="24"/>
        </w:rPr>
        <w:t>1.1. O presente instrumento tem por objeto a instalação, revisão e desinstalação de equipamentos com TECNOLOGIA GSM/GPRS e/ou TECNOLOGIA SATELITAL com finalidade de recolher dados de localização e telemetria enquanto o rastreador permanecer no veículo ou ativo, conforme descrito nas cláusulas seguintes:</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 ATENÇÃO!</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1.2.</w:t>
      </w:r>
      <w:r>
        <w:rPr>
          <w:rFonts w:eastAsia="Arial" w:cs="Arial" w:ascii="Arial" w:hAnsi="Arial"/>
          <w:sz w:val="24"/>
          <w:szCs w:val="24"/>
        </w:rPr>
        <w:t xml:space="preserve"> Alerta-se para o fato de que este CONTRATO DE PRESTAÇÃO DE SERVIÇOS, NÃO É UM CONTRATO DE SEGURO e NÃO GARANTE A RECUPERAÇÃO DO VEÍCULO em caso de roubo ou furto.</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1.3.</w:t>
      </w:r>
      <w:r>
        <w:rPr>
          <w:rFonts w:eastAsia="Arial" w:cs="Arial" w:ascii="Arial" w:hAnsi="Arial"/>
          <w:sz w:val="24"/>
          <w:szCs w:val="24"/>
        </w:rPr>
        <w:t xml:space="preserve"> A recuperação do veículo em caso de roubo/furto é atividade única e exclusiva das autoridades policiais, e a Global System não tem responsabilidade pela forma adotada nos procedimentos dos resgates, recuperações, avarias, violações, bens ou acessórios de qualquer espécie que tenham sido subtraídos, desviados ou extraviados, danos causados por terceiros ou liquidações de sinistros decorrentes do acionamento, também a comunicação da ocorrência policial e providências administrativas em geral, são de inteira responsabilidade do CLIENTE, não cabendo à GLOBAL SYSTEM, por não ter a mesma configuração de empresa seguradora de bens e veículos.</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1.4.</w:t>
      </w:r>
      <w:r>
        <w:rPr>
          <w:rFonts w:eastAsia="Arial" w:cs="Arial" w:ascii="Arial" w:hAnsi="Arial"/>
          <w:sz w:val="24"/>
          <w:szCs w:val="24"/>
        </w:rPr>
        <w:t xml:space="preserve"> A Global System não poderá ser responsabilizada, civil, administrativa e criminalmente, caso as autoridades competentes não venham tomar medidas cabíveis e em tempo hábil na prestação de auxílio após serem comunicadas.</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1.5</w:t>
      </w:r>
      <w:r>
        <w:rPr>
          <w:rFonts w:eastAsia="Arial" w:cs="Arial" w:ascii="Arial" w:hAnsi="Arial"/>
          <w:sz w:val="24"/>
          <w:szCs w:val="24"/>
        </w:rPr>
        <w:t>. Em nenhuma hipótese será de responsabilidade da GLOBAL SYSTEM:</w:t>
      </w:r>
    </w:p>
    <w:p>
      <w:pPr>
        <w:pStyle w:val="Normal"/>
        <w:spacing w:lineRule="auto" w:line="276" w:before="20" w:after="20"/>
        <w:jc w:val="both"/>
        <w:rPr>
          <w:rFonts w:ascii="Arial" w:hAnsi="Arial" w:eastAsia="Arial" w:cs="Arial"/>
          <w:sz w:val="24"/>
          <w:szCs w:val="24"/>
        </w:rPr>
      </w:pPr>
      <w:r>
        <w:rPr>
          <w:rFonts w:eastAsia="Arial" w:cs="Arial" w:ascii="Arial" w:hAnsi="Arial"/>
          <w:sz w:val="24"/>
          <w:szCs w:val="24"/>
        </w:rPr>
        <w:t>1.6. Danos emergentes, lucros cessantes do cliente estando relacionadas direta ou indiretamente a causa de interrupção dos Serviço de Gestão Operacional de Equipamentos de Segurança, inoperância do rastreador ou agendamento de serviço técnico em horários disponibilizado pela Global System que não seja cumprido pela CLIENTE para execução do reparo;</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1.7.</w:t>
      </w:r>
      <w:r>
        <w:rPr>
          <w:rFonts w:eastAsia="Arial" w:cs="Arial" w:ascii="Arial" w:hAnsi="Arial"/>
          <w:sz w:val="24"/>
          <w:szCs w:val="24"/>
        </w:rPr>
        <w:t xml:space="preserve"> Danos emergentes ou lucros cessantes do cliente, por perda de garantia do veículo decorrente da instalação do equipamento rastreador;</w:t>
      </w:r>
    </w:p>
    <w:p>
      <w:pPr>
        <w:pStyle w:val="Normal"/>
        <w:spacing w:lineRule="auto" w:line="276" w:before="20" w:after="20"/>
        <w:jc w:val="both"/>
        <w:rPr>
          <w:rFonts w:ascii="Arial" w:hAnsi="Arial" w:eastAsia="Arial" w:cs="Arial"/>
          <w:sz w:val="24"/>
          <w:szCs w:val="24"/>
        </w:rPr>
      </w:pPr>
      <w:r>
        <w:rPr>
          <w:rFonts w:eastAsia="Arial" w:cs="Arial" w:ascii="Arial" w:hAnsi="Arial"/>
          <w:sz w:val="24"/>
          <w:szCs w:val="24"/>
        </w:rPr>
        <w:t>1.8. Falhas no funcionamento do hardware ou software do rastreador embarcado utilizado pela cliente; falhas fruto de: falta de sinal de telefonia celular, internet, sinais de satélite que são sujeitos a interferências em áreas com ocorrência de ”sombras” projetadas por edifícios, montanhas e/ou outros obstáculos à propagação das ondas emanadas das torres de transmissão da operadora de telefonia/satélite, ou outro meio de comunicação utilizado pelo provedor da tecnologia de gestão operacional, em decorrência de eventos da natureza, tais como: raios, tempo nublado, descargas elétricas, vendaval, ato ou fato do homem que implique na perda de sinal e consequente impossibilidade de gestão operacional em virtude destes acontecimentos, bem como na hipótese de caso fortuito e ou força maior, quaisquer tipos de acidentes ou danos ao veículo e/ou terceiros que venham a ser provocados pelo bloqueio do veículo em vias públicas ou privadas.</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2. DO SISTEMA GLOBAL SYSTEM:</w:t>
      </w:r>
    </w:p>
    <w:p>
      <w:pPr>
        <w:pStyle w:val="Normal"/>
        <w:spacing w:lineRule="auto" w:line="276" w:before="20" w:after="20"/>
        <w:jc w:val="both"/>
        <w:rPr>
          <w:rFonts w:ascii="Arial" w:hAnsi="Arial" w:eastAsia="Arial" w:cs="Arial"/>
          <w:sz w:val="24"/>
          <w:szCs w:val="24"/>
        </w:rPr>
      </w:pPr>
      <w:r>
        <w:rPr>
          <w:rFonts w:eastAsia="Arial" w:cs="Arial" w:ascii="Arial" w:hAnsi="Arial"/>
          <w:sz w:val="24"/>
          <w:szCs w:val="24"/>
        </w:rPr>
        <w:t>2.2. Trata-se de um Sistema de Gestão Operacional de Equipamentos de Segurança com TECNOLOGIA de comunicação GSM/GPRS e/ou TECNOLOGIA de comunicação SATELITAL desenvolvido para maquinários, veículos pessoas e demais ativos, podendo ser portátil ou de instalação física no ativo, com finalidade de coletar dados de posicionamento e telemetria;</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2.3.</w:t>
      </w:r>
      <w:r>
        <w:rPr>
          <w:rFonts w:eastAsia="Arial" w:cs="Arial" w:ascii="Arial" w:hAnsi="Arial"/>
          <w:sz w:val="24"/>
          <w:szCs w:val="24"/>
        </w:rPr>
        <w:t xml:space="preserve"> O Cliente no ato da contratação irá definir se optará por TECNOLOGIA GSM/GPRS ou Tecnologia SATELITAL estando ciente que ambas têm valores e condições diferenciadas podendo também contratar ambas para o mesmo veículo ou ativo.</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3. INSTALAÇÃO:</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3.1.</w:t>
      </w:r>
      <w:r>
        <w:rPr>
          <w:rFonts w:eastAsia="Arial" w:cs="Arial" w:ascii="Arial" w:hAnsi="Arial"/>
          <w:sz w:val="24"/>
          <w:szCs w:val="24"/>
        </w:rPr>
        <w:t xml:space="preserve"> A instalação do RASTREADOR GLOBAL SYSTEM deverá ser realizada exclusivamente pela Global System, ou por quem essa determine, em pontos de atendimento previamente indicados por ela, podendo ser instalado em qualquer ponto do veículo, independentemente da marca, ano ou modelo, sendo que este local não será divulgado ao CLIENTE, ou por quaisquer pessoas que não façam parte do serviço na instalação ou colaboradores da Global System, o que se faz para dificultar que estes equipamentos sejam encontrados, desativados, avariados ou até mesmo extraviados, exclusivamente a Global System é quem determina o local de instalação, tratando-se a localização do equipamento e modos de instalação segredos Comerciais;</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3.2.</w:t>
      </w:r>
      <w:r>
        <w:rPr>
          <w:rFonts w:eastAsia="Arial" w:cs="Arial" w:ascii="Arial" w:hAnsi="Arial"/>
          <w:sz w:val="24"/>
          <w:szCs w:val="24"/>
        </w:rPr>
        <w:t xml:space="preserve"> Em qualquer circunstância, a instalação somente será feita quando houver a viabilidade técnica. Desta forma, o veículo ou ativo deverá apresentar as condições normais de funcionamento;</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3.3.</w:t>
      </w:r>
      <w:r>
        <w:rPr>
          <w:rFonts w:eastAsia="Arial" w:cs="Arial" w:ascii="Arial" w:hAnsi="Arial"/>
          <w:sz w:val="24"/>
          <w:szCs w:val="24"/>
        </w:rPr>
        <w:t xml:space="preserve"> O CLIENTE poderá a qualquer momento solicitar instalações adicionais em outros veículos ou ativos devendo pagar pelos mesmos, sendo estas instalações protegidas pelos termos deste documento com validade contada a partir da data de instalação.</w:t>
      </w:r>
    </w:p>
    <w:p>
      <w:pPr>
        <w:pStyle w:val="Normal"/>
        <w:shd w:val="clear" w:color="auto" w:fill="FFFFFF"/>
        <w:spacing w:lineRule="auto" w:line="276" w:before="20" w:after="20"/>
        <w:jc w:val="both"/>
        <w:rPr>
          <w:rFonts w:ascii="Arial" w:hAnsi="Arial" w:eastAsia="Arial" w:cs="Arial"/>
          <w:b/>
          <w:sz w:val="24"/>
          <w:szCs w:val="24"/>
        </w:rPr>
      </w:pPr>
      <w:r>
        <w:rPr>
          <w:rFonts w:eastAsia="Arial" w:cs="Arial" w:ascii="Arial" w:hAnsi="Arial"/>
          <w:b/>
          <w:sz w:val="24"/>
          <w:szCs w:val="24"/>
        </w:rPr>
        <w:t>4. MANUAL DO USUÁRIO:</w:t>
      </w:r>
    </w:p>
    <w:p>
      <w:pPr>
        <w:pStyle w:val="Normal"/>
        <w:shd w:val="clear" w:color="auto" w:fill="FFFFFF"/>
        <w:spacing w:lineRule="auto" w:line="276" w:before="20" w:after="20"/>
        <w:jc w:val="both"/>
        <w:rPr>
          <w:rFonts w:ascii="Arial" w:hAnsi="Arial" w:eastAsia="Arial" w:cs="Arial"/>
          <w:sz w:val="24"/>
          <w:szCs w:val="24"/>
        </w:rPr>
      </w:pPr>
      <w:r>
        <w:rPr>
          <w:rFonts w:eastAsia="Arial" w:cs="Arial" w:ascii="Arial" w:hAnsi="Arial"/>
          <w:b/>
          <w:sz w:val="24"/>
          <w:szCs w:val="24"/>
        </w:rPr>
        <w:t>4.1.</w:t>
      </w:r>
      <w:r>
        <w:rPr>
          <w:rFonts w:eastAsia="Arial" w:cs="Arial" w:ascii="Arial" w:hAnsi="Arial"/>
          <w:sz w:val="24"/>
          <w:szCs w:val="24"/>
        </w:rPr>
        <w:t xml:space="preserve"> É entregue ao CLIENTE ou pessoa por este designado no momento da instalação, contendo todas as informações específicas a respeito do uso e características do Sistema Global System, neste manual conterá telefones de emergência da Global System, usuario e senha de acesso ao site</w:t>
      </w:r>
      <w:hyperlink r:id="rId3">
        <w:r>
          <w:rPr>
            <w:rStyle w:val="Style3"/>
            <w:rFonts w:eastAsia="Arial" w:cs="Arial" w:ascii="Arial" w:hAnsi="Arial"/>
            <w:sz w:val="24"/>
            <w:szCs w:val="24"/>
          </w:rPr>
          <w:t xml:space="preserve"> </w:t>
        </w:r>
      </w:hyperlink>
      <w:hyperlink r:id="rId4">
        <w:r>
          <w:rPr>
            <w:rStyle w:val="Style3"/>
            <w:rFonts w:eastAsia="Arial" w:cs="Arial" w:ascii="Arial" w:hAnsi="Arial"/>
            <w:sz w:val="24"/>
            <w:szCs w:val="24"/>
            <w:u w:val="single"/>
          </w:rPr>
          <w:t>www.globalsystem24h.com</w:t>
        </w:r>
      </w:hyperlink>
      <w:r>
        <w:rPr>
          <w:rFonts w:eastAsia="Arial" w:cs="Arial" w:ascii="Arial" w:hAnsi="Arial"/>
          <w:sz w:val="24"/>
          <w:szCs w:val="24"/>
        </w:rPr>
        <w:t xml:space="preserve"> e aplicativo Global System para acompanhamento dos rastreadores contratados ativos.</w:t>
      </w:r>
    </w:p>
    <w:p>
      <w:pPr>
        <w:pStyle w:val="Normal"/>
        <w:shd w:val="clear" w:color="auto" w:fill="FFFFFF"/>
        <w:spacing w:lineRule="auto" w:line="276" w:before="20" w:after="20"/>
        <w:jc w:val="both"/>
        <w:rPr>
          <w:rFonts w:ascii="Arial" w:hAnsi="Arial" w:eastAsia="Arial" w:cs="Arial"/>
          <w:sz w:val="24"/>
          <w:szCs w:val="24"/>
        </w:rPr>
      </w:pPr>
      <w:r>
        <w:rPr>
          <w:rFonts w:eastAsia="Arial" w:cs="Arial" w:ascii="Arial" w:hAnsi="Arial"/>
          <w:b/>
          <w:sz w:val="24"/>
          <w:szCs w:val="24"/>
        </w:rPr>
        <w:t>4.2.</w:t>
      </w:r>
      <w:r>
        <w:rPr>
          <w:rFonts w:eastAsia="Arial" w:cs="Arial" w:ascii="Arial" w:hAnsi="Arial"/>
          <w:sz w:val="24"/>
          <w:szCs w:val="24"/>
        </w:rPr>
        <w:t xml:space="preserve"> Por questões de segurança a Global System não altera USUÁRIO e SENHA fora do horário comercial, no aplicativo poderá clicar em “ESQUECEU SENHA” e recuperar sua senha, desde que tenha os dados como telefone e e-mail atualizados no cadastro.</w:t>
      </w:r>
    </w:p>
    <w:p>
      <w:pPr>
        <w:pStyle w:val="Normal"/>
        <w:shd w:val="clear" w:color="auto" w:fill="FFFFFF"/>
        <w:spacing w:lineRule="auto" w:line="276" w:before="20" w:after="20"/>
        <w:jc w:val="both"/>
        <w:rPr>
          <w:rFonts w:ascii="Arial" w:hAnsi="Arial" w:eastAsia="Arial" w:cs="Arial"/>
          <w:sz w:val="24"/>
          <w:szCs w:val="24"/>
        </w:rPr>
      </w:pPr>
      <w:r>
        <w:rPr>
          <w:rFonts w:eastAsia="Arial" w:cs="Arial" w:ascii="Arial" w:hAnsi="Arial"/>
          <w:b/>
          <w:sz w:val="24"/>
          <w:szCs w:val="24"/>
        </w:rPr>
        <w:t>4.3.</w:t>
      </w:r>
      <w:r>
        <w:rPr>
          <w:rFonts w:eastAsia="Arial" w:cs="Arial" w:ascii="Arial" w:hAnsi="Arial"/>
          <w:sz w:val="24"/>
          <w:szCs w:val="24"/>
        </w:rPr>
        <w:t xml:space="preserve"> A Global System se responsabiliza apenas por garantir o funcionamento dos equipamentos instalados. O monitoramento e acompanhamento dos veículos é de responsabilidade exclusiva do CLIENTE.</w:t>
      </w:r>
    </w:p>
    <w:p>
      <w:pPr>
        <w:pStyle w:val="Normal"/>
        <w:shd w:val="clear" w:color="auto" w:fill="FFFFFF"/>
        <w:spacing w:lineRule="auto" w:line="276" w:before="20" w:after="20"/>
        <w:jc w:val="both"/>
        <w:rPr>
          <w:rFonts w:ascii="Arial" w:hAnsi="Arial" w:eastAsia="Arial" w:cs="Arial"/>
          <w:b/>
          <w:sz w:val="24"/>
          <w:szCs w:val="24"/>
        </w:rPr>
      </w:pPr>
      <w:r>
        <w:rPr>
          <w:rFonts w:eastAsia="Arial" w:cs="Arial" w:ascii="Arial" w:hAnsi="Arial"/>
          <w:b/>
          <w:sz w:val="24"/>
          <w:szCs w:val="24"/>
        </w:rPr>
        <w:t>5. MANUTENÇÃO:</w:t>
      </w:r>
    </w:p>
    <w:p>
      <w:pPr>
        <w:pStyle w:val="Normal"/>
        <w:shd w:val="clear" w:color="auto" w:fill="FFFFFF"/>
        <w:spacing w:lineRule="auto" w:line="276" w:before="20" w:after="20"/>
        <w:jc w:val="both"/>
        <w:rPr>
          <w:rFonts w:ascii="Arial" w:hAnsi="Arial" w:eastAsia="Arial" w:cs="Arial"/>
          <w:sz w:val="24"/>
          <w:szCs w:val="24"/>
        </w:rPr>
      </w:pPr>
      <w:r>
        <w:rPr>
          <w:rFonts w:eastAsia="Arial" w:cs="Arial" w:ascii="Arial" w:hAnsi="Arial"/>
          <w:sz w:val="24"/>
          <w:szCs w:val="24"/>
        </w:rPr>
        <w:t>5.1. A revisão dos dispositivos poderá ser solicitado pela Global System ao verificar que há necessidade, ou pelo cliente que se compromete em verificar diariamente se o rastreador apresenta mal funcionamento, divergência na geolocalização ou caso de o veículo ou ativo rastreado venha a se envolver em algum acidente que implique em necessidade de manutenção estrutural ou de seu sistema elétrico, a manutenção será totalmente gratuita ao cliente, exceto se houver necessidade de deslocamento que exceder 10 Km da base mais próxima da Global System, e em casos que seja constatado avaria causada por terceiros ocasionando seu mal funcionamento também haverá custos, a critério da Global System estipulá-los.</w:t>
      </w:r>
    </w:p>
    <w:p>
      <w:pPr>
        <w:pStyle w:val="Normal"/>
        <w:shd w:val="clear" w:color="auto" w:fill="FFFFFF"/>
        <w:spacing w:lineRule="auto" w:line="276" w:before="20" w:after="20"/>
        <w:jc w:val="both"/>
        <w:rPr>
          <w:rFonts w:ascii="Arial" w:hAnsi="Arial" w:eastAsia="Arial" w:cs="Arial"/>
          <w:b/>
          <w:sz w:val="24"/>
          <w:szCs w:val="24"/>
        </w:rPr>
      </w:pPr>
      <w:r>
        <w:rPr>
          <w:rFonts w:eastAsia="Arial" w:cs="Arial" w:ascii="Arial" w:hAnsi="Arial"/>
          <w:b/>
          <w:sz w:val="24"/>
          <w:szCs w:val="24"/>
        </w:rPr>
        <w:t>6. TECNOLOGIA GSM/GPRS:</w:t>
      </w:r>
    </w:p>
    <w:p>
      <w:pPr>
        <w:pStyle w:val="Normal"/>
        <w:shd w:val="clear" w:color="auto" w:fill="FFFFFF"/>
        <w:spacing w:lineRule="auto" w:line="276" w:before="20" w:after="20"/>
        <w:jc w:val="both"/>
        <w:rPr>
          <w:rFonts w:ascii="Arial" w:hAnsi="Arial" w:eastAsia="Arial" w:cs="Arial"/>
          <w:sz w:val="24"/>
          <w:szCs w:val="24"/>
        </w:rPr>
      </w:pPr>
      <w:r>
        <w:rPr>
          <w:rFonts w:eastAsia="Arial" w:cs="Arial" w:ascii="Arial" w:hAnsi="Arial"/>
          <w:b/>
          <w:sz w:val="24"/>
          <w:szCs w:val="24"/>
        </w:rPr>
        <w:t>6.1.</w:t>
      </w:r>
      <w:r>
        <w:rPr>
          <w:rFonts w:eastAsia="Arial" w:cs="Arial" w:ascii="Arial" w:hAnsi="Arial"/>
          <w:sz w:val="24"/>
          <w:szCs w:val="24"/>
        </w:rPr>
        <w:t xml:space="preserve"> O rastreador que funciona utilizando essa tecnologia só irá transmitir informação em tempo real na área que possuir sinal de operadora, a operadora estará descrita no Termo de Adesão podendo o CLIENTE também solicitar que se utilize outra operadora de seu interesse.</w:t>
      </w:r>
    </w:p>
    <w:p>
      <w:pPr>
        <w:pStyle w:val="Normal"/>
        <w:shd w:val="clear" w:color="auto" w:fill="FFFFFF"/>
        <w:spacing w:lineRule="auto" w:line="276" w:before="20" w:after="20"/>
        <w:jc w:val="both"/>
        <w:rPr>
          <w:rFonts w:ascii="Arial" w:hAnsi="Arial" w:eastAsia="Arial" w:cs="Arial"/>
          <w:b/>
          <w:sz w:val="24"/>
          <w:szCs w:val="24"/>
        </w:rPr>
      </w:pPr>
      <w:r>
        <w:rPr>
          <w:rFonts w:eastAsia="Arial" w:cs="Arial" w:ascii="Arial" w:hAnsi="Arial"/>
          <w:b/>
          <w:sz w:val="24"/>
          <w:szCs w:val="24"/>
        </w:rPr>
        <w:t>7. TECNOLOGIA SATELITAL:</w:t>
      </w:r>
    </w:p>
    <w:p>
      <w:pPr>
        <w:pStyle w:val="Normal"/>
        <w:shd w:val="clear" w:color="auto" w:fill="FFFFFF"/>
        <w:spacing w:lineRule="auto" w:line="276" w:before="20" w:after="20"/>
        <w:jc w:val="both"/>
        <w:rPr>
          <w:rFonts w:ascii="Arial" w:hAnsi="Arial" w:eastAsia="Arial" w:cs="Arial"/>
          <w:sz w:val="24"/>
          <w:szCs w:val="24"/>
        </w:rPr>
      </w:pPr>
      <w:r>
        <w:rPr>
          <w:rFonts w:eastAsia="Arial" w:cs="Arial" w:ascii="Arial" w:hAnsi="Arial"/>
          <w:b/>
          <w:sz w:val="24"/>
          <w:szCs w:val="24"/>
        </w:rPr>
        <w:t>7.1.</w:t>
      </w:r>
      <w:r>
        <w:rPr>
          <w:rFonts w:eastAsia="Arial" w:cs="Arial" w:ascii="Arial" w:hAnsi="Arial"/>
          <w:sz w:val="24"/>
          <w:szCs w:val="24"/>
        </w:rPr>
        <w:t xml:space="preserve"> O rastreador que funciona utilizando essa tecnologia possui cobertura em todo o território nacional, não dependendo do sinal das operadoras de celular, lembrando que o rastreador deverá manter constante visada para o Céu para receber a irradiação do sinal de rádio dos satélites de comunicação e GPS e irá transmitir dentro dos tempos configurados e de acordo com as limitações do ambiente que estiver.</w:t>
      </w:r>
    </w:p>
    <w:p>
      <w:pPr>
        <w:pStyle w:val="Normal"/>
        <w:shd w:val="clear" w:color="auto" w:fill="FFFFFF"/>
        <w:spacing w:lineRule="auto" w:line="276" w:before="20" w:after="20"/>
        <w:jc w:val="both"/>
        <w:rPr>
          <w:rFonts w:ascii="Arial" w:hAnsi="Arial" w:eastAsia="Arial" w:cs="Arial"/>
          <w:b/>
          <w:sz w:val="24"/>
          <w:szCs w:val="24"/>
        </w:rPr>
      </w:pPr>
      <w:r>
        <w:rPr>
          <w:rFonts w:eastAsia="Arial" w:cs="Arial" w:ascii="Arial" w:hAnsi="Arial"/>
          <w:b/>
          <w:sz w:val="24"/>
          <w:szCs w:val="24"/>
        </w:rPr>
        <w:t>8. DESLOCAMENTO:</w:t>
      </w:r>
    </w:p>
    <w:p>
      <w:pPr>
        <w:pStyle w:val="Normal"/>
        <w:shd w:val="clear" w:color="auto" w:fill="FFFFFF"/>
        <w:spacing w:lineRule="auto" w:line="276" w:before="20" w:after="20"/>
        <w:jc w:val="both"/>
        <w:rPr>
          <w:rFonts w:ascii="Arial" w:hAnsi="Arial" w:eastAsia="Arial" w:cs="Arial"/>
          <w:sz w:val="24"/>
          <w:szCs w:val="24"/>
        </w:rPr>
      </w:pPr>
      <w:r>
        <w:rPr>
          <w:rFonts w:eastAsia="Arial" w:cs="Arial" w:ascii="Arial" w:hAnsi="Arial"/>
          <w:b/>
          <w:sz w:val="24"/>
          <w:szCs w:val="24"/>
        </w:rPr>
        <w:t>8.1.</w:t>
      </w:r>
      <w:r>
        <w:rPr>
          <w:rFonts w:eastAsia="Arial" w:cs="Arial" w:ascii="Arial" w:hAnsi="Arial"/>
          <w:sz w:val="24"/>
          <w:szCs w:val="24"/>
        </w:rPr>
        <w:t xml:space="preserve"> No ato de deslocar técnico ao local solicitado pelo CLIENTE para serviços de instalação, manutenção ou desinstalação, a GLOBAL SYSTEM cobra por esse deslocamento, geralmente por KM rodado, o valor no ato da contratação é definido em contrato podendo ser reajustado conforme reajuste no combustível.</w:t>
      </w:r>
    </w:p>
    <w:p>
      <w:pPr>
        <w:pStyle w:val="Normal"/>
        <w:shd w:val="clear" w:color="auto" w:fill="FFFFFF"/>
        <w:spacing w:lineRule="auto" w:line="276" w:before="20" w:after="20"/>
        <w:jc w:val="both"/>
        <w:rPr>
          <w:rFonts w:ascii="Arial" w:hAnsi="Arial" w:eastAsia="Arial" w:cs="Arial"/>
          <w:b/>
          <w:sz w:val="24"/>
          <w:szCs w:val="24"/>
        </w:rPr>
      </w:pPr>
      <w:r>
        <w:rPr>
          <w:rFonts w:eastAsia="Arial" w:cs="Arial" w:ascii="Arial" w:hAnsi="Arial"/>
          <w:b/>
          <w:sz w:val="24"/>
          <w:szCs w:val="24"/>
        </w:rPr>
        <w:t>9. AGENDAMENTO DOS SERVIÇOS</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9.1.</w:t>
      </w:r>
      <w:r>
        <w:rPr>
          <w:rFonts w:eastAsia="Arial" w:cs="Arial" w:ascii="Arial" w:hAnsi="Arial"/>
          <w:sz w:val="24"/>
          <w:szCs w:val="24"/>
        </w:rPr>
        <w:t xml:space="preserve"> No dia e horário agendado o CLIENTE se compromete a comparecer no local indicado com antecedência mínima de 10 (dez) minutos, sendo tolerado um atraso máximo de 15 (quinze) minutos do horário agendado para o serviço;</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9.2.</w:t>
      </w:r>
      <w:r>
        <w:rPr>
          <w:rFonts w:eastAsia="Arial" w:cs="Arial" w:ascii="Arial" w:hAnsi="Arial"/>
          <w:sz w:val="24"/>
          <w:szCs w:val="24"/>
        </w:rPr>
        <w:t xml:space="preserve"> O serviço de instalação, manutenção ou desinstalação do equipamento pode levar de 1 a 3 horas, podendo variar para mais ou para menos, dependendo do tipo de rastreador utilizado e modelo de veículo;</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9.3.</w:t>
      </w:r>
      <w:r>
        <w:rPr>
          <w:rFonts w:eastAsia="Arial" w:cs="Arial" w:ascii="Arial" w:hAnsi="Arial"/>
          <w:sz w:val="24"/>
          <w:szCs w:val="24"/>
        </w:rPr>
        <w:t xml:space="preserve"> Caso o CLIENTE não possa comparecer no dia ou no horário agendado para o serviço, deverá entrar em contato com a central de atendimento da Global System, com pelo menos 2 horas de antecedência para avisar do não comparecimento, tendo em vista que a Global System, ao realizar o agendamento, reserva sua infraestrutura e sua mão-de-obra para realização do serviço, não tendo como remanejar os horários já agendados com outros clientes, o não comparecimento, ou o comparecimento em atraso superior ao tolerado poderá gerar perda de benefícios, a necessidade de remarcar a data do serviço e cobrança do horário perdido;</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9.4.</w:t>
      </w:r>
      <w:r>
        <w:rPr>
          <w:rFonts w:eastAsia="Arial" w:cs="Arial" w:ascii="Arial" w:hAnsi="Arial"/>
          <w:sz w:val="24"/>
          <w:szCs w:val="24"/>
        </w:rPr>
        <w:t xml:space="preserve"> O cliente deverá pagar multa de R $100,00 por agendamento de serviços no qual o mesmo (ou terceiros) não levem o veículo para realizá-lo sem aviso prévio.</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10. INÍCIO DA PRESTAÇÃO DE SERVIÇOS</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10.1.</w:t>
      </w:r>
      <w:r>
        <w:rPr>
          <w:rFonts w:eastAsia="Arial" w:cs="Arial" w:ascii="Arial" w:hAnsi="Arial"/>
          <w:sz w:val="24"/>
          <w:szCs w:val="24"/>
        </w:rPr>
        <w:t xml:space="preserve"> A prestação de serviços terá início em até 24 (vinte e quatro) horas após a instalação do dispositivo no veículo, prazo este concedido para ingresso e consolidação dos dados do CLIENTE na base de dados da Global System.</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11. OBRIGAÇÕES E RESPONSABILIDADES</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11.1. DA GLOBAL SYSTEM:</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11.1.1.</w:t>
      </w:r>
      <w:r>
        <w:rPr>
          <w:rFonts w:eastAsia="Arial" w:cs="Arial" w:ascii="Arial" w:hAnsi="Arial"/>
          <w:sz w:val="24"/>
          <w:szCs w:val="24"/>
        </w:rPr>
        <w:t xml:space="preserve"> Cumprir o objeto deste contrato e demais cláusulas, empregando para tanto, todos os meios disponíveis e legais, sendo que esta prestação de serviço é prerrogativa exclusiva da Global System.</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11.2. DO CLIENTE:</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11.2.1.</w:t>
      </w:r>
      <w:r>
        <w:rPr>
          <w:rFonts w:eastAsia="Arial" w:cs="Arial" w:ascii="Arial" w:hAnsi="Arial"/>
          <w:sz w:val="24"/>
          <w:szCs w:val="24"/>
        </w:rPr>
        <w:t xml:space="preserve"> Pagar rigorosamente em dia o valor contratado pela prestação de serviços, nas condições e prazos assinalados no TERMO DE ADESÃO, cumprindo todas as suas obrigações durante a vigência do presente contrato;</w:t>
      </w:r>
    </w:p>
    <w:p>
      <w:pPr>
        <w:pStyle w:val="Normal"/>
        <w:spacing w:lineRule="auto" w:line="276" w:before="20" w:after="20"/>
        <w:jc w:val="both"/>
        <w:rPr>
          <w:rFonts w:ascii="Arial" w:hAnsi="Arial" w:eastAsia="Arial" w:cs="Arial"/>
          <w:sz w:val="24"/>
          <w:szCs w:val="24"/>
        </w:rPr>
      </w:pPr>
      <w:r>
        <w:rPr>
          <w:rFonts w:eastAsia="Arial" w:cs="Arial" w:ascii="Arial" w:hAnsi="Arial"/>
          <w:sz w:val="24"/>
          <w:szCs w:val="24"/>
        </w:rPr>
        <w:t>11.2.2. Não poderá, por motivo algum, manusear ou permitir que terceiros manuseiem os equipamentos que compõem o Sistema De Gestão Operacional da Global System, sob qualquer pretexto, especialmente no caso de identificação do local em que foi instalado o equipamento, comprometendo-se o CLIENTE, na ocorrência desta hipótese, solicitar imediatamente uma revisão da instalação por tal motivo, este serviço não será gratuito tendo o custo da Adesão em vigor.</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11.2.3.</w:t>
      </w:r>
      <w:r>
        <w:rPr>
          <w:rFonts w:eastAsia="Arial" w:cs="Arial" w:ascii="Arial" w:hAnsi="Arial"/>
          <w:sz w:val="24"/>
          <w:szCs w:val="24"/>
        </w:rPr>
        <w:t xml:space="preserve"> Caso seja solicitado qualquer serviço adicional (instalação de sensores, teclados, mudança de veículo, rastreador extra, rastreador falso-isca), o CLIENTE deverá pagar o valor do(s) serviço(s) de acordo com o preço vigente à época da solicitação destes serviços;</w:t>
      </w:r>
    </w:p>
    <w:p>
      <w:pPr>
        <w:pStyle w:val="Normal"/>
        <w:spacing w:lineRule="auto" w:line="276" w:before="20" w:after="20"/>
        <w:jc w:val="both"/>
        <w:rPr>
          <w:rFonts w:ascii="Arial" w:hAnsi="Arial" w:eastAsia="Arial" w:cs="Arial"/>
          <w:sz w:val="24"/>
          <w:szCs w:val="24"/>
        </w:rPr>
      </w:pPr>
      <w:r>
        <w:rPr>
          <w:rFonts w:eastAsia="Arial" w:cs="Arial" w:ascii="Arial" w:hAnsi="Arial"/>
          <w:sz w:val="24"/>
          <w:szCs w:val="24"/>
        </w:rPr>
        <w:t>11.2.4. Por medidas de segurança o CLIENTE se compromete a não deixar ou carregar consigo documentos que indiquem que o veículo é rastreado, ou manter de alguma maneira no interior de quaisquer compartimentos do veículo os materiais informativos, boletos de pagamento ou o MANUAL DO USUÁRIO que tenham sido fornecidos pela Global System, para evitar que pessoas não autorizadas venham ter acesso ao sistema de gestão operacional de equipamentos de segurança do seu veículo;</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11.2.5.</w:t>
      </w:r>
      <w:r>
        <w:rPr>
          <w:rFonts w:eastAsia="Arial" w:cs="Arial" w:ascii="Arial" w:hAnsi="Arial"/>
          <w:sz w:val="24"/>
          <w:szCs w:val="24"/>
        </w:rPr>
        <w:t xml:space="preserve"> Havendo modificações em quaisquer das informações apontadas no TERMO DE ADESÃO o CLIENTE se compromete a informar a Global System imediatamente para que esta mantenha seu banco de dados sempre atualizado.</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12. DA UTILIZAÇÃO DO SISTEMA GLOBAL SYSTEM:</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12.1.</w:t>
      </w:r>
      <w:r>
        <w:rPr>
          <w:rFonts w:eastAsia="Arial" w:cs="Arial" w:ascii="Arial" w:hAnsi="Arial"/>
          <w:sz w:val="24"/>
          <w:szCs w:val="24"/>
        </w:rPr>
        <w:t xml:space="preserve"> As informações sobre a utilização e características do Sistema Global System estão descritas no MANUAL DO USUÁRIO entregue na contratação dos serviços.</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13. VALORES/FORMAS DE PAGAMENTO E INADIMPLÊNCIA</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13.1.</w:t>
      </w:r>
      <w:r>
        <w:rPr>
          <w:rFonts w:eastAsia="Arial" w:cs="Arial" w:ascii="Arial" w:hAnsi="Arial"/>
          <w:sz w:val="24"/>
          <w:szCs w:val="24"/>
        </w:rPr>
        <w:t xml:space="preserve"> Todos os valores e formas de pagamento estão descritos no TERMO DE ADESÃO sendo valores unitários por veículo ou ativo;</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13.2.</w:t>
      </w:r>
      <w:r>
        <w:rPr>
          <w:rFonts w:eastAsia="Arial" w:cs="Arial" w:ascii="Arial" w:hAnsi="Arial"/>
          <w:sz w:val="24"/>
          <w:szCs w:val="24"/>
        </w:rPr>
        <w:t xml:space="preserve"> O pagamento deve ser realizado por boleto bancário que será enviado via e-mail e whatsapp, no LINK do boleto estarão descritas placas e valores envolvidos nas prestação do serviço.</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13.3.</w:t>
      </w:r>
      <w:r>
        <w:rPr>
          <w:rFonts w:eastAsia="Arial" w:cs="Arial" w:ascii="Arial" w:hAnsi="Arial"/>
          <w:sz w:val="24"/>
          <w:szCs w:val="24"/>
        </w:rPr>
        <w:t xml:space="preserve"> Se o CLIENTE eventualmente não receber, perder ou extraviar o boleto, deverá solicitar novos ou segunda via dos mesmos antes da data de vencimento, já que o não recebimento do Boleto não exime a responsabilidade do CLIENTE no pagamento das parcelas.</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13.4.</w:t>
      </w:r>
      <w:r>
        <w:rPr>
          <w:rFonts w:eastAsia="Arial" w:cs="Arial" w:ascii="Arial" w:hAnsi="Arial"/>
          <w:sz w:val="24"/>
          <w:szCs w:val="24"/>
        </w:rPr>
        <w:t xml:space="preserve"> As notas fiscais serão geradas automaticamente na liquidação do boleto tendo uma descrição padrão de serviço prestado: Serviço de Gestão Operacional de Equipamentos de Segurança Eletrônica, que será emitido no CNAE: 8020001, com Código tributário: 8020001  e Código do Serviço: 31.01.</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13.5.</w:t>
      </w:r>
      <w:r>
        <w:rPr>
          <w:rFonts w:eastAsia="Arial" w:cs="Arial" w:ascii="Arial" w:hAnsi="Arial"/>
          <w:sz w:val="24"/>
          <w:szCs w:val="24"/>
        </w:rPr>
        <w:t xml:space="preserve"> Todo e qualquer valor envolvido neste contrato poderá ser atualizado monetariamente pelo menor período permitido em lei pela variação do IGPM/FGV, ou na sua ausência, por outro que venha a substituí-lo;</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13.6.</w:t>
      </w:r>
      <w:r>
        <w:rPr>
          <w:rFonts w:eastAsia="Arial" w:cs="Arial" w:ascii="Arial" w:hAnsi="Arial"/>
          <w:sz w:val="24"/>
          <w:szCs w:val="24"/>
        </w:rPr>
        <w:t xml:space="preserve"> No caso de inadimplência de pagamentos de mensalidades de rastreadores usando TECNOLOGIA SATELITAL, o link de comunicação SATELITAL poderá ser suspenso sendo que a reativação do mesmo estará sujeita a acréscimos da OPERADORA SATELITAL que serão repassados pela Global System ao CLIENTE;</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13.7.</w:t>
      </w:r>
      <w:r>
        <w:rPr>
          <w:rFonts w:eastAsia="Arial" w:cs="Arial" w:ascii="Arial" w:hAnsi="Arial"/>
          <w:sz w:val="24"/>
          <w:szCs w:val="24"/>
        </w:rPr>
        <w:t xml:space="preserve"> No caso de inadimplência de pagamentos de rastreadores usando TECNOLOGIA GSM/GPRS a linha da operadora poderá ser cancelada, sendo necessário para reativar a gestão operacional do veículo ou ativo a troca do rastreador que terá custos ao CLIENTE.</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13.8.</w:t>
      </w:r>
      <w:r>
        <w:rPr>
          <w:rFonts w:eastAsia="Arial" w:cs="Arial" w:ascii="Arial" w:hAnsi="Arial"/>
          <w:sz w:val="24"/>
          <w:szCs w:val="24"/>
        </w:rPr>
        <w:t xml:space="preserve"> A falta de pagamento dos preços acordados, nas datas estipuladas no TERMO DE ADESÃO sujeitará o CLIENTE ao pagamento de juros de 0,033% ao dia e o pagamento de multa de 3% (três  por cento) sobre o valor inadimplente;</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13.9.</w:t>
      </w:r>
      <w:r>
        <w:rPr>
          <w:rFonts w:eastAsia="Arial" w:cs="Arial" w:ascii="Arial" w:hAnsi="Arial"/>
          <w:sz w:val="24"/>
          <w:szCs w:val="24"/>
        </w:rPr>
        <w:t xml:space="preserve"> Na inadimplência poderá haver: Suspensão sem prévio aviso do Acesso Ao Sistema Global System após o 10ª dia de atraso, até a quitação das obrigações assumidas, lembrando que a suspensão do acesso não significa cancelamento de serviços nem isenta o CLIENTE do pagamento pelo período que o acesso estiver bloqueado já que o rastreador continua ativo no veículo gerando custos com operadora, servidores e links satelitais;</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13.10.</w:t>
      </w:r>
      <w:r>
        <w:rPr>
          <w:rFonts w:eastAsia="Arial" w:cs="Arial" w:ascii="Arial" w:hAnsi="Arial"/>
          <w:sz w:val="24"/>
          <w:szCs w:val="24"/>
        </w:rPr>
        <w:t xml:space="preserve"> Poderá ocorrer Rescisão contratual independentemente de notificação após 3 meses (90 dias) de inadimplência, caso a Global System entenda ser inviável manter custos operacionais do Serviço de Gestão Operacional de Equipamentos de Segurança em que o rastreador estiver no Comodato, nos casos em que o rastreador for adquirido pelo Cliente (vendas) esse cancelamento poderá ocorrer após 60 dias de inadimplência;</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 xml:space="preserve"> </w:t>
      </w:r>
      <w:r>
        <w:rPr>
          <w:rFonts w:eastAsia="Arial" w:cs="Arial" w:ascii="Arial" w:hAnsi="Arial"/>
          <w:b/>
          <w:sz w:val="24"/>
          <w:szCs w:val="24"/>
        </w:rPr>
        <w:t>13.11. A rescisão do contrato por qualquer motivo ou a falta de pagamento de quaisquer valores autoriza a GLOBAL SYSTEM a interromper a prestação dos serviços, desde que seja feita notificação prévia ao CLIENTE via whatsapp com, no mínimo, 5 (cinco) dias de antecedência. Caso existam valores pagos antecipadamente e não utilizados, o CLIENTE poderá solicitar reembolso proporcional, salvo disposições em contrário previstas no TERMO DE ADESÃO.</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13.11.</w:t>
      </w:r>
      <w:r>
        <w:rPr>
          <w:rFonts w:eastAsia="Arial" w:cs="Arial" w:ascii="Arial" w:hAnsi="Arial"/>
          <w:sz w:val="24"/>
          <w:szCs w:val="24"/>
        </w:rPr>
        <w:t xml:space="preserve"> A rescisão do contrato por qualquer motivo, ou a falta de pagamento de quaisquer valores desobriga a GLOBAL SYSTEM da prestação dos serviços.</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13.12.</w:t>
      </w:r>
      <w:r>
        <w:rPr>
          <w:rFonts w:eastAsia="Arial" w:cs="Arial" w:ascii="Arial" w:hAnsi="Arial"/>
          <w:sz w:val="24"/>
          <w:szCs w:val="24"/>
        </w:rPr>
        <w:t xml:space="preserve"> Nos casos de inadimplência a Global System entrará em contato via celular (ligações e aplicativos de mensagens) ou via e-mail, portanto, é indispensável que o senhor CLIENTE mantenha seus dados atualizados e verifique se estão corretos no TERMO DE ADESÃO.</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14. DA VIGÊNCIA</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14.1.</w:t>
      </w:r>
      <w:r>
        <w:rPr>
          <w:rFonts w:eastAsia="Arial" w:cs="Arial" w:ascii="Arial" w:hAnsi="Arial"/>
          <w:sz w:val="24"/>
          <w:szCs w:val="24"/>
        </w:rPr>
        <w:t xml:space="preserve"> Está previsto no TERMO DE ADESÃO; não haverá aplicação de multa contratual para rescisão. Entretanto, o CLIENTE permanecerá responsável pelo pagamento proporcional da mensalidade até a data da desinstalação, bem como pelos serviços efetivamente realizados, como instalação, desinstalação ou deslocamento, se aplicável.</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15. DA RENOVAÇÃO</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15.1. A renovação dos serviços contratados será automática, por períodos iguais e sucessivos à vigência deste documento enquanto o CLIENTE permanecer com o rastreador. A renovação poderá ser impedida mediante manifestação expressa por escrito de qualquer das partes, enviada com antecedência mínima de 30 (trinta) dias do término do prazo contratual vigente.</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15.2. Não haverá multa para rescisão. No entanto, o CLIENTE deverá arcar com os custos dos serviços realizados até a data da desinstalação, incluindo, mas não se limitando, à instalação, desinstalação, deslocamentos e à cobrança proporcional da mensalidade, de acordo com o uso efetivo do serviço.</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16. DESINSTALAÇÃO E POLÍTICAS DE CANCELAMENTO</w:t>
      </w:r>
    </w:p>
    <w:p>
      <w:pPr>
        <w:pStyle w:val="Normal"/>
        <w:shd w:val="clear" w:color="auto" w:fill="FFFFFF"/>
        <w:spacing w:lineRule="auto" w:line="276" w:before="20" w:after="20"/>
        <w:jc w:val="both"/>
        <w:rPr>
          <w:rFonts w:ascii="Arial" w:hAnsi="Arial" w:eastAsia="Arial" w:cs="Arial"/>
          <w:sz w:val="24"/>
          <w:szCs w:val="24"/>
        </w:rPr>
      </w:pPr>
      <w:r>
        <w:rPr>
          <w:rFonts w:eastAsia="Arial" w:cs="Arial" w:ascii="Arial" w:hAnsi="Arial"/>
          <w:b/>
          <w:sz w:val="24"/>
          <w:szCs w:val="24"/>
        </w:rPr>
        <w:t>16.1.</w:t>
      </w:r>
      <w:r>
        <w:rPr>
          <w:rFonts w:eastAsia="Arial" w:cs="Arial" w:ascii="Arial" w:hAnsi="Arial"/>
          <w:sz w:val="24"/>
          <w:szCs w:val="24"/>
        </w:rPr>
        <w:t xml:space="preserve"> Na desinstalação, o processo de remoção do equipamento instalado no veículo, é realizado com as mesmas regras de sigilo impostas para instalação, a realização deste serviço poderá ser cobrada pela Global System devendo o CLIENTE consultar valores antes da realização;</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16.2.</w:t>
      </w:r>
      <w:r>
        <w:rPr>
          <w:rFonts w:eastAsia="Arial" w:cs="Arial" w:ascii="Arial" w:hAnsi="Arial"/>
          <w:sz w:val="24"/>
          <w:szCs w:val="24"/>
        </w:rPr>
        <w:t xml:space="preserve"> Se o CLIENTE transferir ou vender o veículo no qual esteja instalado o sistema Global System, fica obrigado a agendar a desinstalação e levar o veículo no dia e horário agendado, sendo que a Global System não tem obrigação de ir atrás de terceiros para fazer a desinstalação, ou em casos excepcionais na medida do possível a Global System pode indicar uma empresa terceirizada próximo ao cliente para realizar o serviço, sendo o cliente responsável pelos custos de retirada e envio do equipamento para Global System;</w:t>
      </w:r>
    </w:p>
    <w:p>
      <w:pPr>
        <w:pStyle w:val="Normal"/>
        <w:spacing w:lineRule="auto" w:line="276" w:before="20" w:after="20"/>
        <w:jc w:val="both"/>
        <w:rPr>
          <w:rFonts w:ascii="Arial" w:hAnsi="Arial" w:eastAsia="Arial" w:cs="Arial"/>
          <w:sz w:val="24"/>
          <w:szCs w:val="24"/>
        </w:rPr>
      </w:pPr>
      <w:r>
        <w:rPr>
          <w:rFonts w:eastAsia="Arial" w:cs="Arial" w:ascii="Arial" w:hAnsi="Arial"/>
          <w:sz w:val="24"/>
          <w:szCs w:val="24"/>
        </w:rPr>
        <w:t>16.3. Apenas requerer a desinstalação ou cancelamento do serviço sem devolver o equipamento não exclui a obrigatoriedade de pagamento referente ao serviço gestão operacional até a data de desinstalação, ou compra do rastreador se a desinstalação não for possível;</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16.4.</w:t>
      </w:r>
      <w:r>
        <w:rPr>
          <w:rFonts w:eastAsia="Arial" w:cs="Arial" w:ascii="Arial" w:hAnsi="Arial"/>
          <w:sz w:val="24"/>
          <w:szCs w:val="24"/>
        </w:rPr>
        <w:t xml:space="preserve"> Caso o veículo ou ativo não tenha disponibilidade de ir até uma das Lojas da Global System o custo com Técnico terceirizado e postagem do equipamento até uma das lojas será de responsabilidade do CLIENTE.</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16.5.</w:t>
      </w:r>
      <w:r>
        <w:rPr>
          <w:rFonts w:eastAsia="Arial" w:cs="Arial" w:ascii="Arial" w:hAnsi="Arial"/>
          <w:sz w:val="24"/>
          <w:szCs w:val="24"/>
        </w:rPr>
        <w:t xml:space="preserve"> O presente contrato será rescindido por descumprimento de seus termos, pela vontade das partes ou pedido de recuperação judicial da Global System;</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16.6.</w:t>
      </w:r>
      <w:r>
        <w:rPr>
          <w:rFonts w:eastAsia="Arial" w:cs="Arial" w:ascii="Arial" w:hAnsi="Arial"/>
          <w:sz w:val="24"/>
          <w:szCs w:val="24"/>
        </w:rPr>
        <w:t xml:space="preserve"> Caso o CLIENTE queira rescindir antecipadamente o presente contrato, fica obrigado a requerê-la através do Canal do WHATSAPP no número 0800 606 8000  ou presencialmente em uma das lojas Global System com 30 dias de antecedência e segundo as políticas de cancelamento definidas nas cláusulas a seguir e eventuais taxas de serviço estabelecidas no termo de adesão.</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16.7. Os serviços serão cancelados:</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16.7.1</w:t>
      </w:r>
      <w:r>
        <w:rPr>
          <w:rFonts w:eastAsia="Arial" w:cs="Arial" w:ascii="Arial" w:hAnsi="Arial"/>
          <w:sz w:val="24"/>
          <w:szCs w:val="24"/>
        </w:rPr>
        <w:t>. Imediatamente após a desinstalação, devolução ou compra do rastreador instalado no veículo do CLIENTE.</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16.7.2.</w:t>
      </w:r>
      <w:r>
        <w:rPr>
          <w:rFonts w:eastAsia="Arial" w:cs="Arial" w:ascii="Arial" w:hAnsi="Arial"/>
          <w:sz w:val="24"/>
          <w:szCs w:val="24"/>
        </w:rPr>
        <w:t xml:space="preserve"> Após 3 meses de inadimplência dos pagamentos devidos gerando assim débitos referente às mensalidades vencidas mais equipamento não devolvido, caso o cliente solicite mais prazo para pagamento esse período de 3 meses poderá ser estendido a critério da Global System.</w:t>
      </w:r>
    </w:p>
    <w:p>
      <w:pPr>
        <w:pStyle w:val="Normal"/>
        <w:spacing w:lineRule="auto" w:line="276" w:before="20" w:after="20"/>
        <w:jc w:val="both"/>
        <w:rPr>
          <w:rFonts w:ascii="Arial" w:hAnsi="Arial" w:eastAsia="Arial" w:cs="Arial"/>
          <w:sz w:val="24"/>
          <w:szCs w:val="24"/>
        </w:rPr>
      </w:pPr>
      <w:r>
        <w:rPr>
          <w:rFonts w:eastAsia="Arial" w:cs="Arial" w:ascii="Arial" w:hAnsi="Arial"/>
          <w:sz w:val="24"/>
          <w:szCs w:val="24"/>
        </w:rPr>
        <w:t>16.7.3. Caso se conclua mal-uso do sistema, ou desvirtue seu uso para outros fins que não sejam gestão operacional e telemetria (poderá haver cobrança de multa no valor de 10 vezes da adesão);</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16.7.4.</w:t>
      </w:r>
      <w:r>
        <w:rPr>
          <w:rFonts w:eastAsia="Arial" w:cs="Arial" w:ascii="Arial" w:hAnsi="Arial"/>
          <w:sz w:val="24"/>
          <w:szCs w:val="24"/>
        </w:rPr>
        <w:t xml:space="preserve"> Fica proibido a desinstalação do rastreador por terceiros sem a expressa autorização da Global System, sob pena pecuniária estipulada no montante de R$ 800,00 (oitocentos reais) referente ao Rastreador GSM e R$ 1.800,00 (mil e oitocentos reais) referente ao rastreador Satelital.</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17. CESSÃO DE DIREITOS DE USO DO SISTEMA GLOBAL SYSTEM</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17.1.</w:t>
      </w:r>
      <w:r>
        <w:rPr>
          <w:rFonts w:eastAsia="Arial" w:cs="Arial" w:ascii="Arial" w:hAnsi="Arial"/>
          <w:sz w:val="24"/>
          <w:szCs w:val="24"/>
        </w:rPr>
        <w:t xml:space="preserve"> Em caso da cessão de direitos de uso do equipamento (cedido, alugado, comodato) componente do Sistema Global System, o CLIENTE se compromete a devolver este equipamento, caso, por qualquer motivo, este instrumento venha a ser rescindido ou terminado;</w:t>
      </w:r>
    </w:p>
    <w:p>
      <w:pPr>
        <w:pStyle w:val="Normal"/>
        <w:spacing w:lineRule="auto" w:line="276" w:before="20" w:after="20"/>
        <w:jc w:val="both"/>
        <w:rPr>
          <w:rFonts w:ascii="Arial" w:hAnsi="Arial" w:eastAsia="Arial" w:cs="Arial"/>
          <w:b/>
          <w:sz w:val="24"/>
          <w:szCs w:val="24"/>
        </w:rPr>
      </w:pPr>
      <w:r>
        <w:rPr>
          <w:rFonts w:eastAsia="Arial" w:cs="Arial" w:ascii="Arial" w:hAnsi="Arial"/>
          <w:b/>
          <w:sz w:val="24"/>
          <w:szCs w:val="24"/>
        </w:rPr>
        <w:t>18. CONFIDENCIALIDADE</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18.1.</w:t>
      </w:r>
      <w:r>
        <w:rPr>
          <w:rFonts w:eastAsia="Arial" w:cs="Arial" w:ascii="Arial" w:hAnsi="Arial"/>
          <w:sz w:val="24"/>
          <w:szCs w:val="24"/>
        </w:rPr>
        <w:t xml:space="preserve"> Por motivo de segurança, a Global System manterá sigilo sobre todas as informações dos seus CLIENTES;</w:t>
      </w:r>
    </w:p>
    <w:p>
      <w:pPr>
        <w:pStyle w:val="Normal"/>
        <w:spacing w:lineRule="auto" w:line="276" w:before="20" w:after="20"/>
        <w:jc w:val="both"/>
        <w:rPr>
          <w:rFonts w:ascii="Arial" w:hAnsi="Arial" w:eastAsia="Arial" w:cs="Arial"/>
          <w:sz w:val="24"/>
          <w:szCs w:val="24"/>
        </w:rPr>
      </w:pPr>
      <w:r>
        <w:rPr>
          <w:rFonts w:eastAsia="Arial" w:cs="Arial" w:ascii="Arial" w:hAnsi="Arial"/>
          <w:b/>
          <w:sz w:val="24"/>
          <w:szCs w:val="24"/>
        </w:rPr>
        <w:t>18.2.</w:t>
      </w:r>
      <w:r>
        <w:rPr>
          <w:rFonts w:eastAsia="Arial" w:cs="Arial" w:ascii="Arial" w:hAnsi="Arial"/>
          <w:sz w:val="24"/>
          <w:szCs w:val="24"/>
        </w:rPr>
        <w:t xml:space="preserve"> O local da instalação dos equipamentos faz parte integrante do SISTEMA GLOBAL SYSTEM, sendo segredo comercial protegido pela Lei. Assim sendo, e também por motivos de segurança pessoal, o CLIENTE concorda que a Global System manterá sigilo sobre todas as informações relacionadas ao sistema instalado.</w:t>
      </w:r>
    </w:p>
    <w:p>
      <w:pPr>
        <w:pStyle w:val="Normal"/>
        <w:rPr>
          <w:rFonts w:ascii="Arial" w:hAnsi="Arial" w:eastAsia="Arial" w:cs="Arial"/>
          <w:b/>
        </w:rPr>
      </w:pPr>
      <w:r>
        <w:rPr>
          <w:rFonts w:eastAsia="Arial" w:cs="Arial" w:ascii="Arial" w:hAnsi="Arial"/>
          <w:b/>
        </w:rPr>
        <w:t>19. DO FORO</w:t>
      </w:r>
    </w:p>
    <w:p>
      <w:pPr>
        <w:pStyle w:val="Normal"/>
        <w:rPr>
          <w:rFonts w:ascii="Arial" w:hAnsi="Arial" w:eastAsia="Arial" w:cs="Arial"/>
        </w:rPr>
      </w:pPr>
      <w:r>
        <w:rPr>
          <w:rFonts w:eastAsia="Arial" w:cs="Arial" w:ascii="Arial" w:hAnsi="Arial"/>
          <w:b/>
        </w:rPr>
        <w:t>19.1.</w:t>
      </w:r>
      <w:r>
        <w:rPr>
          <w:rFonts w:eastAsia="Arial" w:cs="Arial" w:ascii="Arial" w:hAnsi="Arial"/>
        </w:rPr>
        <w:t xml:space="preserve"> Fica eleito o Foro da Comarca de Luís Eduardo Magalhães - BA, podendo a parte que eventualmente promover a ação optar pelo foro do domicílio do CLIENTE.</w:t>
      </w:r>
    </w:p>
    <w:p>
      <w:pPr>
        <w:pStyle w:val="Normal"/>
        <w:spacing w:lineRule="auto" w:line="276" w:before="20" w:after="20"/>
        <w:jc w:val="both"/>
        <w:rPr>
          <w:rFonts w:ascii="Arial" w:hAnsi="Arial" w:eastAsia="Arial" w:cs="Arial"/>
          <w:b/>
        </w:rPr>
      </w:pPr>
      <w:r>
        <w:rPr>
          <w:rFonts w:eastAsia="Arial" w:cs="Arial" w:ascii="Arial" w:hAnsi="Arial"/>
          <w:b/>
        </w:rPr>
        <w:t>20. DAS DISPOSIÇÕES FINAIS</w:t>
      </w:r>
    </w:p>
    <w:p>
      <w:pPr>
        <w:pStyle w:val="Normal"/>
        <w:spacing w:lineRule="auto" w:line="276" w:before="20" w:after="20"/>
        <w:jc w:val="both"/>
        <w:rPr>
          <w:rFonts w:ascii="Arial" w:hAnsi="Arial" w:eastAsia="Arial" w:cs="Arial"/>
        </w:rPr>
      </w:pPr>
      <w:r>
        <w:rPr>
          <w:rFonts w:eastAsia="Arial" w:cs="Arial" w:ascii="Arial" w:hAnsi="Arial"/>
        </w:rPr>
        <w:t>Com a assinatura do presente, o CLIENTE declara que conhece e aceita total e integralmente todas as cláusulas aqui descritas e, por estarem justas e acordadas, as partes assinam e rubricam o presente instrumento, em duas vias de igual teor.</w:t>
      </w:r>
      <w:r>
        <w:br w:type="page"/>
      </w:r>
    </w:p>
    <w:p>
      <w:pPr>
        <w:pStyle w:val="Normal"/>
        <w:spacing w:lineRule="auto" w:line="240" w:before="0" w:after="20"/>
        <w:ind w:firstLine="720" w:left="1440"/>
        <w:rPr>
          <w:rFonts w:ascii="Arial" w:hAnsi="Arial" w:eastAsia="Arial" w:cs="Arial"/>
          <w:b/>
          <w:color w:val="000000"/>
          <w:sz w:val="24"/>
          <w:szCs w:val="24"/>
          <w:u w:val="single"/>
        </w:rPr>
      </w:pPr>
      <w:r>
        <w:rPr>
          <w:rFonts w:eastAsia="Arial" w:cs="Arial" w:ascii="Arial" w:hAnsi="Arial"/>
          <w:b/>
          <w:color w:val="000000"/>
          <w:sz w:val="24"/>
          <w:szCs w:val="24"/>
          <w:u w:val="single"/>
        </w:rPr>
        <w:t>TERMO DE ADESÃO A SERVIÇO DE RASTREAMENTO</w:t>
      </w:r>
    </w:p>
    <w:p>
      <w:pPr>
        <w:pStyle w:val="Normal"/>
        <w:spacing w:lineRule="auto" w:line="240" w:before="20" w:after="20"/>
        <w:rPr>
          <w:rFonts w:ascii="Arial" w:hAnsi="Arial" w:eastAsia="Arial" w:cs="Arial"/>
          <w:color w:val="000000"/>
          <w:sz w:val="24"/>
          <w:szCs w:val="24"/>
        </w:rPr>
      </w:pPr>
      <w:r>
        <w:rPr>
          <w:rFonts w:eastAsia="Arial" w:cs="Arial" w:ascii="Arial" w:hAnsi="Arial"/>
          <w:color w:val="000000"/>
          <w:sz w:val="24"/>
          <w:szCs w:val="24"/>
        </w:rPr>
      </w:r>
    </w:p>
    <w:tbl>
      <w:tblPr>
        <w:tblW w:w="10343" w:type="dxa"/>
        <w:jc w:val="center"/>
        <w:tblInd w:w="0" w:type="dxa"/>
        <w:tblLayout w:type="fixed"/>
        <w:tblCellMar>
          <w:top w:w="0" w:type="dxa"/>
          <w:left w:w="108" w:type="dxa"/>
          <w:bottom w:w="0" w:type="dxa"/>
          <w:right w:w="108" w:type="dxa"/>
        </w:tblCellMar>
        <w:tblLook w:val="0600" w:noHBand="1" w:noVBand="1" w:firstColumn="0" w:lastRow="0" w:lastColumn="0" w:firstRow="0"/>
      </w:tblPr>
      <w:tblGrid>
        <w:gridCol w:w="2819"/>
        <w:gridCol w:w="2131"/>
        <w:gridCol w:w="854"/>
        <w:gridCol w:w="271"/>
        <w:gridCol w:w="300"/>
        <w:gridCol w:w="1140"/>
        <w:gridCol w:w="1548"/>
        <w:gridCol w:w="1280"/>
      </w:tblGrid>
      <w:tr>
        <w:trPr>
          <w:trHeight w:val="510" w:hRule="atLeast"/>
        </w:trPr>
        <w:tc>
          <w:tcPr>
            <w:tcW w:w="6075" w:type="dxa"/>
            <w:gridSpan w:val="4"/>
            <w:tcBorders>
              <w:left w:val="single" w:sz="4" w:space="0" w:color="auto"/>
              <w:top w:val="single" w:sz="4" w:space="0" w:color="auto"/>
              <w:right w:val="single" w:sz="4" w:space="0" w:color="auto"/>
              <w:bottom w:val="single" w:sz="4" w:space="0" w:color="auto"/>
            </w:tcBorders>
          </w:tcPr>
          <w:p>
            <w:pPr>
              <w:pStyle w:val="Normal"/>
              <w:spacing w:before="20" w:after="20"/>
              <w:rPr>
                <w:rFonts w:ascii="Arial" w:hAnsi="Arial" w:eastAsia="Arial" w:cs="Arial"/>
                <w:color w:val="000000"/>
                <w:sz w:val="24"/>
                <w:szCs w:val="24"/>
              </w:rPr>
            </w:pPr>
            <w:r>
              <w:rPr>
                <w:rFonts w:eastAsia="Arial" w:cs="Arial" w:ascii="Arial" w:hAnsi="Arial"/>
                <w:color w:val="000000"/>
                <w:sz w:val="24"/>
                <w:szCs w:val="24"/>
              </w:rPr>
              <w:t>CONTRATANTE: WALESSON WELINGTON FARIAS FERREIRA</w:t>
            </w:r>
          </w:p>
        </w:tc>
        <w:tc>
          <w:tcPr>
            <w:tcW w:w="4268" w:type="dxa"/>
            <w:gridSpan w:val="4"/>
            <w:tcBorders>
              <w:left w:val="single" w:sz="4" w:space="0" w:color="auto"/>
              <w:top w:val="single" w:sz="4" w:space="0" w:color="auto"/>
              <w:right w:val="single" w:sz="4" w:space="0" w:color="auto"/>
              <w:bottom w:val="single" w:sz="4" w:space="0" w:color="auto"/>
            </w:tcBorders>
          </w:tcPr>
          <w:p>
            <w:pPr>
              <w:pStyle w:val="Normal"/>
              <w:spacing w:before="20" w:after="20"/>
              <w:rPr>
                <w:rFonts w:ascii="Arial" w:hAnsi="Arial" w:eastAsia="Arial" w:cs="Arial"/>
                <w:color w:val="000000"/>
                <w:sz w:val="24"/>
                <w:szCs w:val="24"/>
              </w:rPr>
            </w:pPr>
            <w:r>
              <w:rPr>
                <w:rFonts w:eastAsia="Arial" w:cs="Arial" w:ascii="Arial" w:hAnsi="Arial"/>
                <w:color w:val="000000"/>
                <w:sz w:val="24"/>
                <w:szCs w:val="24"/>
              </w:rPr>
              <w:t>CPF/CNPJ: 12123873500</w:t>
            </w:r>
          </w:p>
        </w:tc>
      </w:tr>
      <w:tr>
        <w:trPr>
          <w:trHeight w:val="390" w:hRule="atLeast"/>
        </w:trPr>
        <w:tc>
          <w:tcPr>
            <w:tcW w:w="10343" w:type="dxa"/>
            <w:gridSpan w:val="8"/>
            <w:tcBorders>
              <w:left w:val="single" w:sz="4" w:space="0" w:color="auto"/>
              <w:top w:val="single" w:sz="4" w:space="0" w:color="auto"/>
              <w:right w:val="single" w:sz="4" w:space="0" w:color="auto"/>
              <w:bottom w:val="single" w:sz="4" w:space="0" w:color="auto"/>
            </w:tcBorders>
          </w:tcPr>
          <w:p>
            <w:pPr>
              <w:pStyle w:val="Normal"/>
              <w:spacing w:before="20" w:after="20"/>
              <w:rPr>
                <w:rFonts w:ascii="Arial" w:hAnsi="Arial" w:eastAsia="Arial" w:cs="Arial"/>
                <w:color w:val="000000"/>
                <w:sz w:val="24"/>
                <w:szCs w:val="24"/>
              </w:rPr>
            </w:pPr>
            <w:r>
              <w:rPr>
                <w:rFonts w:eastAsia="Arial" w:cs="Arial" w:ascii="Arial" w:hAnsi="Arial"/>
                <w:color w:val="000000"/>
                <w:sz w:val="24"/>
                <w:szCs w:val="24"/>
              </w:rPr>
              <w:t>RESPONSÁVEL: WALESSON WELINGTON FARIAS FERREIRA</w:t>
            </w:r>
          </w:p>
        </w:tc>
      </w:tr>
      <w:tr>
        <w:trPr>
          <w:trHeight w:val="465" w:hRule="atLeast"/>
        </w:trPr>
        <w:tc>
          <w:tcPr>
            <w:tcW w:w="6375" w:type="dxa"/>
            <w:gridSpan w:val="5"/>
            <w:tcBorders>
              <w:left w:val="single" w:sz="4" w:space="0" w:color="auto"/>
              <w:top w:val="single" w:sz="4" w:space="0" w:color="auto"/>
              <w:right w:val="single" w:sz="4" w:space="0" w:color="auto"/>
              <w:bottom w:val="single" w:sz="4" w:space="0" w:color="auto"/>
            </w:tcBorders>
          </w:tcPr>
          <w:p>
            <w:pPr>
              <w:pStyle w:val="Normal"/>
              <w:spacing w:before="20" w:after="20"/>
              <w:rPr>
                <w:rFonts w:ascii="Arial" w:hAnsi="Arial" w:eastAsia="Arial" w:cs="Arial"/>
                <w:color w:val="000000"/>
                <w:sz w:val="24"/>
                <w:szCs w:val="24"/>
              </w:rPr>
            </w:pPr>
            <w:r>
              <w:rPr>
                <w:rFonts w:eastAsia="Arial" w:cs="Arial" w:ascii="Arial" w:hAnsi="Arial"/>
                <w:color w:val="000000"/>
                <w:sz w:val="24"/>
                <w:szCs w:val="24"/>
              </w:rPr>
              <w:t>ENDEREÇO: RUA UTINGA</w:t>
            </w:r>
          </w:p>
        </w:tc>
        <w:tc>
          <w:tcPr>
            <w:tcW w:w="2688" w:type="dxa"/>
            <w:gridSpan w:val="2"/>
            <w:tcBorders>
              <w:left w:val="single" w:sz="4" w:space="0" w:color="auto"/>
              <w:top w:val="single" w:sz="4" w:space="0" w:color="auto"/>
              <w:right w:val="single" w:sz="4" w:space="0" w:color="auto"/>
              <w:bottom w:val="single" w:sz="4" w:space="0" w:color="auto"/>
            </w:tcBorders>
          </w:tcPr>
          <w:p>
            <w:pPr>
              <w:pStyle w:val="Normal"/>
              <w:spacing w:before="20" w:after="20"/>
              <w:rPr>
                <w:rFonts w:ascii="Arial" w:hAnsi="Arial" w:eastAsia="Arial" w:cs="Arial"/>
                <w:color w:val="000000"/>
                <w:sz w:val="24"/>
                <w:szCs w:val="24"/>
              </w:rPr>
            </w:pPr>
            <w:r>
              <w:rPr>
                <w:rFonts w:eastAsia="Arial" w:cs="Arial" w:ascii="Arial" w:hAnsi="Arial"/>
                <w:color w:val="000000"/>
                <w:sz w:val="24"/>
                <w:szCs w:val="24"/>
              </w:rPr>
              <w:t>BAIRRO: SANTA CRUZ</w:t>
            </w:r>
          </w:p>
        </w:tc>
        <w:tc>
          <w:tcPr>
            <w:tcW w:w="1280" w:type="dxa"/>
            <w:tcBorders>
              <w:left w:val="single" w:sz="4" w:space="0" w:color="auto"/>
              <w:top w:val="single" w:sz="4" w:space="0" w:color="auto"/>
              <w:right w:val="single" w:sz="4" w:space="0" w:color="auto"/>
              <w:bottom w:val="single" w:sz="4" w:space="0" w:color="auto"/>
            </w:tcBorders>
          </w:tcPr>
          <w:p>
            <w:pPr>
              <w:pStyle w:val="Normal"/>
              <w:spacing w:before="20" w:after="20"/>
              <w:rPr>
                <w:rFonts w:ascii="Arial" w:hAnsi="Arial" w:eastAsia="Arial" w:cs="Arial"/>
                <w:color w:val="000000"/>
                <w:sz w:val="24"/>
                <w:szCs w:val="24"/>
              </w:rPr>
            </w:pPr>
            <w:r>
              <w:rPr>
                <w:rFonts w:eastAsia="Arial" w:cs="Arial" w:ascii="Arial" w:hAnsi="Arial"/>
                <w:color w:val="000000"/>
                <w:sz w:val="24"/>
                <w:szCs w:val="24"/>
              </w:rPr>
              <w:t>Nº 705</w:t>
            </w:r>
          </w:p>
        </w:tc>
      </w:tr>
      <w:tr>
        <w:trPr>
          <w:trHeight w:val="345" w:hRule="atLeast"/>
        </w:trPr>
        <w:tc>
          <w:tcPr>
            <w:tcW w:w="4950" w:type="dxa"/>
            <w:gridSpan w:val="2"/>
            <w:tcBorders>
              <w:left w:val="single" w:sz="4" w:space="0" w:color="auto"/>
              <w:top w:val="single" w:sz="4" w:space="0" w:color="auto"/>
              <w:right w:val="single" w:sz="4" w:space="0" w:color="auto"/>
              <w:bottom w:val="single" w:sz="4" w:space="0" w:color="auto"/>
            </w:tcBorders>
          </w:tcPr>
          <w:p>
            <w:pPr>
              <w:pStyle w:val="Normal"/>
              <w:spacing w:before="20" w:after="20"/>
              <w:rPr>
                <w:rFonts w:ascii="Arial" w:hAnsi="Arial" w:eastAsia="Arial" w:cs="Arial"/>
                <w:color w:val="000000"/>
                <w:sz w:val="24"/>
                <w:szCs w:val="24"/>
              </w:rPr>
            </w:pPr>
            <w:r>
              <w:rPr>
                <w:rFonts w:eastAsia="Arial" w:cs="Arial" w:ascii="Arial" w:hAnsi="Arial"/>
                <w:color w:val="000000"/>
                <w:sz w:val="24"/>
                <w:szCs w:val="24"/>
              </w:rPr>
              <w:t>CIDADE: LUÍS EDUARDO MAGALHÃES</w:t>
            </w:r>
          </w:p>
        </w:tc>
        <w:tc>
          <w:tcPr>
            <w:tcW w:w="2565" w:type="dxa"/>
            <w:gridSpan w:val="4"/>
            <w:tcBorders>
              <w:left w:val="single" w:sz="4" w:space="0" w:color="auto"/>
              <w:top w:val="single" w:sz="4" w:space="0" w:color="auto"/>
              <w:right w:val="single" w:sz="4" w:space="0" w:color="auto"/>
              <w:bottom w:val="single" w:sz="4" w:space="0" w:color="auto"/>
            </w:tcBorders>
          </w:tcPr>
          <w:p>
            <w:pPr>
              <w:pStyle w:val="Normal"/>
              <w:spacing w:before="20" w:after="20"/>
              <w:rPr>
                <w:rFonts w:ascii="Arial" w:hAnsi="Arial" w:eastAsia="Arial" w:cs="Arial"/>
                <w:color w:val="000000"/>
                <w:sz w:val="24"/>
                <w:szCs w:val="24"/>
              </w:rPr>
            </w:pPr>
            <w:r>
              <w:rPr>
                <w:rFonts w:eastAsia="Arial" w:cs="Arial" w:ascii="Arial" w:hAnsi="Arial"/>
                <w:color w:val="000000"/>
                <w:sz w:val="24"/>
                <w:szCs w:val="24"/>
              </w:rPr>
              <w:t>ESTADO: BA</w:t>
            </w:r>
          </w:p>
        </w:tc>
        <w:tc>
          <w:tcPr>
            <w:tcW w:w="2828" w:type="dxa"/>
            <w:gridSpan w:val="2"/>
            <w:tcBorders>
              <w:left w:val="single" w:sz="4" w:space="0" w:color="auto"/>
              <w:top w:val="single" w:sz="4" w:space="0" w:color="auto"/>
              <w:right w:val="single" w:sz="4" w:space="0" w:color="auto"/>
              <w:bottom w:val="single" w:sz="4" w:space="0" w:color="auto"/>
            </w:tcBorders>
          </w:tcPr>
          <w:p>
            <w:pPr>
              <w:pStyle w:val="Normal"/>
              <w:spacing w:before="20" w:after="20"/>
              <w:rPr>
                <w:rFonts w:ascii="Arial" w:hAnsi="Arial" w:eastAsia="Arial" w:cs="Arial"/>
                <w:color w:val="000000"/>
                <w:sz w:val="24"/>
                <w:szCs w:val="24"/>
              </w:rPr>
            </w:pPr>
            <w:r>
              <w:rPr>
                <w:rFonts w:eastAsia="Arial" w:cs="Arial" w:ascii="Arial" w:hAnsi="Arial"/>
                <w:color w:val="000000"/>
                <w:sz w:val="24"/>
                <w:szCs w:val="24"/>
              </w:rPr>
              <w:t>CEP : 47855-230</w:t>
            </w:r>
          </w:p>
        </w:tc>
      </w:tr>
      <w:tr>
        <w:trPr>
          <w:trHeight w:val="322" w:hRule="atLeast"/>
        </w:trPr>
        <w:tc>
          <w:tcPr>
            <w:tcW w:w="2819" w:type="dxa"/>
            <w:tcBorders>
              <w:left w:val="single" w:sz="4" w:space="0" w:color="auto"/>
              <w:top w:val="single" w:sz="4" w:space="0" w:color="auto"/>
              <w:right w:val="single" w:sz="4" w:space="0" w:color="auto"/>
              <w:bottom w:val="single" w:sz="4" w:space="0" w:color="auto"/>
            </w:tcBorders>
          </w:tcPr>
          <w:p>
            <w:pPr>
              <w:pStyle w:val="Normal"/>
              <w:spacing w:before="20" w:after="20"/>
              <w:rPr>
                <w:rFonts w:ascii="Arial" w:hAnsi="Arial" w:eastAsia="Arial" w:cs="Arial"/>
                <w:color w:val="000000"/>
                <w:sz w:val="24"/>
                <w:szCs w:val="24"/>
              </w:rPr>
            </w:pPr>
            <w:r>
              <w:rPr>
                <w:rFonts w:eastAsia="Arial" w:cs="Arial" w:ascii="Arial" w:hAnsi="Arial"/>
                <w:color w:val="000000"/>
                <w:sz w:val="24"/>
                <w:szCs w:val="24"/>
              </w:rPr>
              <w:t>FONE: (77) 99812-8735</w:t>
            </w:r>
          </w:p>
        </w:tc>
        <w:tc>
          <w:tcPr>
            <w:tcW w:w="2985" w:type="dxa"/>
            <w:gridSpan w:val="2"/>
            <w:tcBorders>
              <w:left w:val="single" w:sz="4" w:space="0" w:color="auto"/>
              <w:top w:val="single" w:sz="4" w:space="0" w:color="auto"/>
              <w:right w:val="single" w:sz="4" w:space="0" w:color="auto"/>
              <w:bottom w:val="single" w:sz="4" w:space="0" w:color="auto"/>
            </w:tcBorders>
          </w:tcPr>
          <w:p>
            <w:pPr>
              <w:pStyle w:val="Normal"/>
              <w:spacing w:before="20" w:after="20"/>
              <w:rPr>
                <w:rFonts w:ascii="Arial" w:hAnsi="Arial" w:eastAsia="Arial" w:cs="Arial"/>
                <w:color w:val="000000"/>
                <w:sz w:val="24"/>
                <w:szCs w:val="24"/>
              </w:rPr>
            </w:pPr>
            <w:r>
              <w:rPr>
                <w:rFonts w:eastAsia="Arial" w:cs="Arial" w:ascii="Arial" w:hAnsi="Arial"/>
                <w:color w:val="000000"/>
                <w:sz w:val="24"/>
                <w:szCs w:val="24"/>
              </w:rPr>
              <w:t>FONE: (77) 99910-3564</w:t>
            </w:r>
          </w:p>
        </w:tc>
        <w:tc>
          <w:tcPr>
            <w:tcW w:w="4539" w:type="dxa"/>
            <w:gridSpan w:val="5"/>
            <w:tcBorders>
              <w:left w:val="single" w:sz="4" w:space="0" w:color="auto"/>
              <w:top w:val="single" w:sz="4" w:space="0" w:color="auto"/>
              <w:right w:val="single" w:sz="4" w:space="0" w:color="auto"/>
              <w:bottom w:val="single" w:sz="4" w:space="0" w:color="auto"/>
            </w:tcBorders>
          </w:tcPr>
          <w:p>
            <w:pPr>
              <w:pStyle w:val="Normal"/>
              <w:spacing w:before="20" w:after="20"/>
              <w:rPr>
                <w:rFonts w:ascii="Arial" w:hAnsi="Arial" w:eastAsia="Arial" w:cs="Arial"/>
                <w:color w:val="000000"/>
                <w:sz w:val="24"/>
                <w:szCs w:val="24"/>
              </w:rPr>
            </w:pPr>
            <w:r>
              <w:rPr>
                <w:rFonts w:eastAsia="Arial" w:cs="Arial" w:ascii="Arial" w:hAnsi="Arial"/>
                <w:color w:val="000000"/>
                <w:sz w:val="24"/>
                <w:szCs w:val="24"/>
              </w:rPr>
              <w:t>E-MAIL: WALESSONFARIAS16@GMAIL.COM</w:t>
            </w:r>
          </w:p>
        </w:tc>
      </w:tr>
    </w:tbl>
    <w:p>
      <w:pPr>
        <w:pStyle w:val="Normal"/>
        <w:spacing w:lineRule="auto" w:line="240" w:before="20" w:after="20"/>
        <w:jc w:val="both"/>
        <w:rPr>
          <w:rFonts w:ascii="Arial" w:hAnsi="Arial" w:eastAsia="Arial" w:cs="Arial"/>
          <w:color w:val="000000"/>
          <w:sz w:val="24"/>
          <w:szCs w:val="24"/>
        </w:rPr>
      </w:pPr>
      <w:r>
        <w:rPr>
          <w:rFonts w:eastAsia="Arial" w:cs="Arial" w:ascii="Arial" w:hAnsi="Arial"/>
          <w:color w:val="000000"/>
          <w:sz w:val="24"/>
          <w:szCs w:val="24"/>
        </w:rPr>
      </w:r>
    </w:p>
    <w:tbl>
      <w:tblPr>
        <w:tblW w:w="10346"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1559"/>
        <w:gridCol w:w="2407"/>
        <w:gridCol w:w="1592"/>
        <w:gridCol w:w="2370"/>
        <w:gridCol w:w="2418"/>
      </w:tblGrid>
      <w:tr>
        <w:trPr>
          <w:trHeight w:val="448" w:hRule="atLeast"/>
        </w:trPr>
        <w:tc>
          <w:tcPr>
            <w:tcW w:w="1559" w:type="dxa"/>
            <w:tcBorders>
              <w:left w:val="single" w:sz="4" w:space="0" w:color="auto"/>
              <w:top w:val="single" w:sz="4" w:space="0" w:color="auto"/>
              <w:right w:val="single" w:sz="4" w:space="0" w:color="auto"/>
              <w:bottom w:val="single" w:sz="4" w:space="0" w:color="auto"/>
            </w:tcBorders>
          </w:tcPr>
          <w:p>
            <w:pPr>
              <w:pStyle w:val="Normal"/>
              <w:spacing w:before="20" w:after="20"/>
              <w:jc w:val="both"/>
              <w:rPr>
                <w:rFonts w:ascii="Arial" w:hAnsi="Arial" w:eastAsia="Arial" w:cs="Arial"/>
                <w:color w:val="000000"/>
                <w:sz w:val="24"/>
                <w:szCs w:val="24"/>
              </w:rPr>
            </w:pPr>
            <w:r>
              <w:rPr>
                <w:rFonts w:eastAsia="Arial" w:cs="Arial" w:ascii="Arial" w:hAnsi="Arial"/>
                <w:color w:val="000000"/>
                <w:sz w:val="24"/>
                <w:szCs w:val="24"/>
              </w:rPr>
              <w:t>Placa</w:t>
            </w:r>
          </w:p>
        </w:tc>
        <w:tc>
          <w:tcPr>
            <w:tcW w:w="2407" w:type="dxa"/>
            <w:tcBorders>
              <w:left w:val="single" w:sz="4" w:space="0" w:color="auto"/>
              <w:top w:val="single" w:sz="4" w:space="0" w:color="auto"/>
              <w:right w:val="single" w:sz="4" w:space="0" w:color="auto"/>
              <w:bottom w:val="single" w:sz="4" w:space="0" w:color="auto"/>
            </w:tcBorders>
          </w:tcPr>
          <w:p>
            <w:pPr>
              <w:pStyle w:val="Normal"/>
              <w:spacing w:before="20" w:after="20"/>
              <w:jc w:val="both"/>
              <w:rPr>
                <w:rFonts w:ascii="Arial" w:hAnsi="Arial" w:eastAsia="Arial" w:cs="Arial"/>
                <w:color w:val="000000"/>
                <w:sz w:val="24"/>
                <w:szCs w:val="24"/>
              </w:rPr>
            </w:pPr>
            <w:r>
              <w:rPr>
                <w:rFonts w:eastAsia="Arial" w:cs="Arial" w:ascii="Arial" w:hAnsi="Arial"/>
                <w:color w:val="000000"/>
                <w:sz w:val="24"/>
                <w:szCs w:val="24"/>
              </w:rPr>
              <w:t>Marca</w:t>
            </w:r>
          </w:p>
        </w:tc>
        <w:tc>
          <w:tcPr>
            <w:tcW w:w="1592" w:type="dxa"/>
            <w:tcBorders>
              <w:left w:val="single" w:sz="4" w:space="0" w:color="auto"/>
              <w:top w:val="single" w:sz="4" w:space="0" w:color="auto"/>
              <w:right w:val="single" w:sz="4" w:space="0" w:color="auto"/>
              <w:bottom w:val="single" w:sz="4" w:space="0" w:color="auto"/>
            </w:tcBorders>
          </w:tcPr>
          <w:p>
            <w:pPr>
              <w:pStyle w:val="Normal"/>
              <w:spacing w:before="20" w:after="20"/>
              <w:jc w:val="both"/>
              <w:rPr>
                <w:rFonts w:ascii="Arial" w:hAnsi="Arial" w:eastAsia="Arial" w:cs="Arial"/>
                <w:color w:val="000000"/>
                <w:sz w:val="24"/>
                <w:szCs w:val="24"/>
              </w:rPr>
            </w:pPr>
            <w:r>
              <w:rPr>
                <w:rFonts w:eastAsia="Arial" w:cs="Arial" w:ascii="Arial" w:hAnsi="Arial"/>
                <w:color w:val="000000"/>
                <w:sz w:val="24"/>
                <w:szCs w:val="24"/>
              </w:rPr>
              <w:t>Modelo</w:t>
            </w:r>
          </w:p>
        </w:tc>
        <w:tc>
          <w:tcPr>
            <w:tcW w:w="2370" w:type="dxa"/>
            <w:tcBorders>
              <w:left w:val="single" w:sz="4" w:space="0" w:color="auto"/>
              <w:top w:val="single" w:sz="4" w:space="0" w:color="auto"/>
              <w:right w:val="single" w:sz="4" w:space="0" w:color="auto"/>
              <w:bottom w:val="single" w:sz="4" w:space="0" w:color="auto"/>
            </w:tcBorders>
          </w:tcPr>
          <w:p>
            <w:pPr>
              <w:pStyle w:val="Normal"/>
              <w:spacing w:before="20" w:after="20"/>
              <w:jc w:val="both"/>
              <w:rPr>
                <w:rFonts w:ascii="Arial" w:hAnsi="Arial" w:eastAsia="Arial" w:cs="Arial"/>
                <w:color w:val="000000"/>
                <w:sz w:val="24"/>
                <w:szCs w:val="24"/>
              </w:rPr>
            </w:pPr>
            <w:r>
              <w:rPr>
                <w:rFonts w:eastAsia="Arial" w:cs="Arial" w:ascii="Arial" w:hAnsi="Arial"/>
                <w:color w:val="000000"/>
                <w:sz w:val="24"/>
                <w:szCs w:val="24"/>
              </w:rPr>
              <w:t>Tecnologia</w:t>
            </w:r>
          </w:p>
        </w:tc>
        <w:tc>
          <w:tcPr>
            <w:tcW w:w="2418" w:type="dxa"/>
            <w:tcBorders>
              <w:left w:val="single" w:sz="4" w:space="0" w:color="auto"/>
              <w:top w:val="single" w:sz="4" w:space="0" w:color="auto"/>
              <w:right w:val="single" w:sz="4" w:space="0" w:color="auto"/>
              <w:bottom w:val="single" w:sz="4" w:space="0" w:color="auto"/>
            </w:tcBorders>
          </w:tcPr>
          <w:p>
            <w:pPr>
              <w:pStyle w:val="Normal"/>
              <w:spacing w:before="20" w:after="20"/>
              <w:jc w:val="both"/>
              <w:rPr>
                <w:rFonts w:ascii="Arial" w:hAnsi="Arial" w:eastAsia="Arial" w:cs="Arial"/>
                <w:color w:val="000000"/>
                <w:sz w:val="24"/>
                <w:szCs w:val="24"/>
              </w:rPr>
            </w:pPr>
            <w:r>
              <w:rPr>
                <w:rFonts w:eastAsia="Arial" w:cs="Arial" w:ascii="Arial" w:hAnsi="Arial"/>
                <w:color w:val="000000"/>
                <w:sz w:val="24"/>
                <w:szCs w:val="24"/>
              </w:rPr>
              <w:t>Mensalidade</w:t>
            </w:r>
          </w:p>
        </w:tc>
      </w:tr>
      <w:tr>
        <w:tc>
          <w:tcPr>
            <w:tcW w:type="dxa" w:w="1559"/>
            <w:tcBorders>
              <w:left w:val="single" w:sz="4" w:space="0" w:color="auto"/>
              <w:top w:val="single" w:sz="4" w:space="0" w:color="auto"/>
              <w:right w:val="single" w:sz="4" w:space="0" w:color="auto"/>
              <w:bottom w:val="single" w:sz="4" w:space="0" w:color="auto"/>
            </w:tcBorders>
          </w:tcPr>
          <w:p>
            <w:r>
              <w:t>SDFVSDFSD</w:t>
            </w:r>
          </w:p>
        </w:tc>
        <w:tc>
          <w:tcPr>
            <w:tcW w:type="dxa" w:w="2407"/>
            <w:tcBorders>
              <w:left w:val="single" w:sz="4" w:space="0" w:color="auto"/>
              <w:top w:val="single" w:sz="4" w:space="0" w:color="auto"/>
              <w:right w:val="single" w:sz="4" w:space="0" w:color="auto"/>
              <w:bottom w:val="single" w:sz="4" w:space="0" w:color="auto"/>
            </w:tcBorders>
          </w:tcPr>
          <w:p>
            <w:r>
              <w:t>FSADFSFDSF</w:t>
            </w:r>
          </w:p>
        </w:tc>
        <w:tc>
          <w:tcPr>
            <w:tcW w:type="dxa" w:w="1592"/>
            <w:tcBorders>
              <w:left w:val="single" w:sz="4" w:space="0" w:color="auto"/>
              <w:top w:val="single" w:sz="4" w:space="0" w:color="auto"/>
              <w:right w:val="single" w:sz="4" w:space="0" w:color="auto"/>
              <w:bottom w:val="single" w:sz="4" w:space="0" w:color="auto"/>
            </w:tcBorders>
          </w:tcPr>
          <w:p>
            <w:r>
              <w:t>DSFSDFDS</w:t>
            </w:r>
          </w:p>
        </w:tc>
        <w:tc>
          <w:tcPr>
            <w:tcW w:type="dxa" w:w="2370"/>
            <w:tcBorders>
              <w:left w:val="single" w:sz="4" w:space="0" w:color="auto"/>
              <w:top w:val="single" w:sz="4" w:space="0" w:color="auto"/>
              <w:right w:val="single" w:sz="4" w:space="0" w:color="auto"/>
              <w:bottom w:val="single" w:sz="4" w:space="0" w:color="auto"/>
            </w:tcBorders>
          </w:tcPr>
          <w:p>
            <w:r>
              <w:t>GSM GPRS</w:t>
            </w:r>
          </w:p>
        </w:tc>
        <w:tc>
          <w:tcPr>
            <w:tcW w:type="dxa" w:w="2418"/>
            <w:tcBorders>
              <w:left w:val="single" w:sz="4" w:space="0" w:color="auto"/>
              <w:top w:val="single" w:sz="4" w:space="0" w:color="auto"/>
              <w:right w:val="single" w:sz="4" w:space="0" w:color="auto"/>
              <w:bottom w:val="single" w:sz="4" w:space="0" w:color="auto"/>
            </w:tcBorders>
          </w:tcPr>
          <w:p>
            <w:r>
              <w:t>R$ 77,00</w:t>
            </w:r>
          </w:p>
        </w:tc>
      </w:tr>
    </w:tbl>
    <w:p>
      <w:pPr>
        <w:pStyle w:val="Normal"/>
        <w:spacing w:lineRule="auto" w:line="240" w:before="0" w:after="20"/>
        <w:jc w:val="both"/>
        <w:rPr>
          <w:rFonts w:ascii="Arial" w:hAnsi="Arial" w:eastAsia="Arial" w:cs="Arial"/>
          <w:color w:val="000000"/>
          <w:sz w:val="24"/>
          <w:szCs w:val="24"/>
          <w:u w:val="single"/>
        </w:rPr>
      </w:pPr>
      <w:r>
        <w:rPr>
          <w:rFonts w:eastAsia="Arial" w:cs="Arial" w:ascii="Arial" w:hAnsi="Arial"/>
          <w:color w:val="000000"/>
          <w:sz w:val="24"/>
          <w:szCs w:val="24"/>
          <w:u w:val="single"/>
        </w:rPr>
      </w:r>
    </w:p>
    <w:tbl>
      <w:tblPr>
        <w:tblW w:w="10343"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3114"/>
        <w:gridCol w:w="1984"/>
        <w:gridCol w:w="2694"/>
        <w:gridCol w:w="2550"/>
      </w:tblGrid>
      <w:tr>
        <w:trPr>
          <w:trHeight w:val="695" w:hRule="atLeast"/>
        </w:trPr>
        <w:tc>
          <w:tcPr>
            <w:tcW w:w="3114" w:type="dxa"/>
            <w:tcBorders>
              <w:left w:val="single" w:sz="4" w:space="0" w:color="auto"/>
              <w:top w:val="single" w:sz="4" w:space="0" w:color="auto"/>
              <w:right w:val="single" w:sz="4" w:space="0" w:color="auto"/>
              <w:bottom w:val="single" w:sz="4" w:space="0" w:color="auto"/>
            </w:tcBorders>
          </w:tcPr>
          <w:p>
            <w:pPr>
              <w:pStyle w:val="Normal"/>
              <w:spacing w:before="20" w:after="20"/>
              <w:rPr>
                <w:rFonts w:ascii="Arial" w:hAnsi="Arial" w:eastAsia="Arial" w:cs="Arial"/>
                <w:color w:val="000000"/>
                <w:sz w:val="24"/>
                <w:szCs w:val="24"/>
              </w:rPr>
            </w:pPr>
            <w:r>
              <w:rPr>
                <w:rFonts w:eastAsia="Arial" w:cs="Arial" w:ascii="Arial" w:hAnsi="Arial"/>
                <w:color w:val="000000"/>
                <w:sz w:val="24"/>
                <w:szCs w:val="24"/>
              </w:rPr>
              <w:t>Tipo de Contrato: Comodato (Obrigatório a devolução do rastreador)</w:t>
            </w:r>
          </w:p>
        </w:tc>
        <w:tc>
          <w:tcPr>
            <w:tcW w:w="1984" w:type="dxa"/>
            <w:tcBorders>
              <w:left w:val="single" w:sz="4" w:space="0" w:color="auto"/>
              <w:top w:val="single" w:sz="4" w:space="0" w:color="auto"/>
              <w:right w:val="single" w:sz="4" w:space="0" w:color="auto"/>
              <w:bottom w:val="single" w:sz="4" w:space="0" w:color="auto"/>
            </w:tcBorders>
          </w:tcPr>
          <w:p>
            <w:pPr>
              <w:pStyle w:val="Normal"/>
              <w:spacing w:before="20" w:after="20"/>
              <w:jc w:val="both"/>
              <w:rPr>
                <w:rFonts w:ascii="Arial" w:hAnsi="Arial" w:eastAsia="Arial" w:cs="Arial"/>
                <w:color w:val="000000"/>
                <w:sz w:val="24"/>
                <w:szCs w:val="24"/>
              </w:rPr>
            </w:pPr>
            <w:r>
              <w:rPr>
                <w:rFonts w:eastAsia="Arial" w:cs="Arial" w:ascii="Arial" w:hAnsi="Arial"/>
                <w:color w:val="000000"/>
                <w:sz w:val="24"/>
                <w:szCs w:val="24"/>
              </w:rPr>
              <w:t>Adesão</w:t>
            </w:r>
          </w:p>
          <w:p>
            <w:pPr>
              <w:pStyle w:val="Normal"/>
              <w:spacing w:before="20" w:after="20"/>
              <w:jc w:val="both"/>
              <w:rPr>
                <w:rFonts w:ascii="Arial" w:hAnsi="Arial" w:eastAsia="Arial" w:cs="Arial"/>
                <w:color w:val="000000"/>
                <w:sz w:val="24"/>
                <w:szCs w:val="24"/>
              </w:rPr>
            </w:pPr>
            <w:r>
              <w:rPr>
                <w:rFonts w:eastAsia="Arial" w:cs="Arial" w:ascii="Arial" w:hAnsi="Arial"/>
                <w:color w:val="000000"/>
                <w:sz w:val="24"/>
                <w:szCs w:val="24"/>
              </w:rPr>
              <w:t>R$ 400,00</w:t>
            </w:r>
          </w:p>
        </w:tc>
        <w:tc>
          <w:tcPr>
            <w:tcW w:w="2694" w:type="dxa"/>
            <w:tcBorders>
              <w:left w:val="single" w:sz="4" w:space="0" w:color="auto"/>
              <w:top w:val="single" w:sz="4" w:space="0" w:color="auto"/>
              <w:right w:val="single" w:sz="4" w:space="0" w:color="auto"/>
              <w:bottom w:val="single" w:sz="4" w:space="0" w:color="auto"/>
            </w:tcBorders>
          </w:tcPr>
          <w:p>
            <w:pPr>
              <w:pStyle w:val="Normal"/>
              <w:spacing w:before="20" w:after="20"/>
              <w:jc w:val="both"/>
              <w:rPr>
                <w:rFonts w:ascii="Arial" w:hAnsi="Arial" w:eastAsia="Arial" w:cs="Arial"/>
                <w:color w:val="000000"/>
                <w:sz w:val="24"/>
                <w:szCs w:val="24"/>
              </w:rPr>
            </w:pPr>
            <w:r>
              <w:rPr>
                <w:rFonts w:eastAsia="Arial" w:cs="Arial" w:ascii="Arial" w:hAnsi="Arial"/>
                <w:color w:val="000000"/>
                <w:sz w:val="24"/>
                <w:szCs w:val="24"/>
              </w:rPr>
              <w:t>Desinstalação</w:t>
            </w:r>
          </w:p>
          <w:p>
            <w:pPr>
              <w:pStyle w:val="Normal"/>
              <w:spacing w:before="20" w:after="20"/>
              <w:jc w:val="both"/>
              <w:rPr>
                <w:rFonts w:ascii="Arial" w:hAnsi="Arial" w:eastAsia="Arial" w:cs="Arial"/>
                <w:color w:val="000000"/>
                <w:sz w:val="24"/>
                <w:szCs w:val="24"/>
              </w:rPr>
            </w:pPr>
            <w:r>
              <w:rPr>
                <w:rFonts w:eastAsia="Arial" w:cs="Arial" w:ascii="Arial" w:hAnsi="Arial"/>
                <w:color w:val="000000"/>
                <w:sz w:val="24"/>
                <w:szCs w:val="24"/>
              </w:rPr>
              <w:t>R$ 400,00</w:t>
            </w:r>
          </w:p>
        </w:tc>
        <w:tc>
          <w:tcPr>
            <w:tcW w:w="2550" w:type="dxa"/>
            <w:tcBorders>
              <w:left w:val="single" w:sz="4" w:space="0" w:color="auto"/>
              <w:top w:val="single" w:sz="4" w:space="0" w:color="auto"/>
              <w:right w:val="single" w:sz="4" w:space="0" w:color="auto"/>
              <w:bottom w:val="single" w:sz="4" w:space="0" w:color="auto"/>
            </w:tcBorders>
          </w:tcPr>
          <w:p>
            <w:pPr>
              <w:pStyle w:val="Normal"/>
              <w:spacing w:before="20" w:after="20"/>
              <w:jc w:val="both"/>
              <w:rPr>
                <w:rFonts w:ascii="Arial" w:hAnsi="Arial" w:eastAsia="Arial" w:cs="Arial"/>
                <w:color w:val="000000"/>
                <w:sz w:val="24"/>
                <w:szCs w:val="24"/>
              </w:rPr>
            </w:pPr>
            <w:r>
              <w:rPr>
                <w:rFonts w:eastAsia="Arial" w:cs="Arial" w:ascii="Arial" w:hAnsi="Arial"/>
                <w:color w:val="000000"/>
                <w:sz w:val="24"/>
                <w:szCs w:val="24"/>
              </w:rPr>
              <w:t>Reinstalação</w:t>
            </w:r>
          </w:p>
          <w:p>
            <w:pPr>
              <w:pStyle w:val="Normal"/>
              <w:spacing w:before="20" w:after="20"/>
              <w:jc w:val="both"/>
              <w:rPr>
                <w:rFonts w:ascii="Arial" w:hAnsi="Arial" w:eastAsia="Arial" w:cs="Arial"/>
                <w:color w:val="000000"/>
                <w:sz w:val="24"/>
                <w:szCs w:val="24"/>
              </w:rPr>
            </w:pPr>
            <w:r>
              <w:rPr>
                <w:rFonts w:eastAsia="Arial" w:cs="Arial" w:ascii="Arial" w:hAnsi="Arial"/>
                <w:color w:val="000000"/>
                <w:sz w:val="24"/>
                <w:szCs w:val="24"/>
              </w:rPr>
              <w:t>R$ 100,00</w:t>
            </w:r>
          </w:p>
        </w:tc>
      </w:tr>
    </w:tbl>
    <w:p>
      <w:pPr>
        <w:pStyle w:val="Normal"/>
        <w:spacing w:lineRule="auto" w:line="240" w:before="20" w:after="20"/>
        <w:jc w:val="both"/>
        <w:rPr>
          <w:rFonts w:ascii="Arial" w:hAnsi="Arial" w:eastAsia="Arial" w:cs="Arial"/>
          <w:color w:val="000000"/>
          <w:sz w:val="24"/>
          <w:szCs w:val="24"/>
        </w:rPr>
      </w:pPr>
      <w:r>
        <w:rPr>
          <w:rFonts w:eastAsia="Arial" w:cs="Arial" w:ascii="Arial" w:hAnsi="Arial"/>
          <w:color w:val="000000"/>
          <w:sz w:val="24"/>
          <w:szCs w:val="24"/>
        </w:rPr>
      </w:r>
    </w:p>
    <w:tbl>
      <w:tblPr>
        <w:tblW w:w="1034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5245"/>
        <w:gridCol w:w="5102"/>
      </w:tblGrid>
      <w:tr>
        <w:trPr>
          <w:trHeight w:val="405" w:hRule="atLeast"/>
        </w:trPr>
        <w:tc>
          <w:tcPr>
            <w:tcW w:w="10347" w:type="dxa"/>
            <w:gridSpan w:val="2"/>
            <w:tcBorders>
              <w:left w:val="single" w:sz="4" w:space="0" w:color="auto"/>
              <w:top w:val="single" w:sz="4" w:space="0" w:color="auto"/>
              <w:right w:val="single" w:sz="4" w:space="0" w:color="auto"/>
              <w:bottom w:val="single" w:sz="4" w:space="0" w:color="auto"/>
            </w:tcBorders>
          </w:tcPr>
          <w:p>
            <w:pPr>
              <w:pStyle w:val="Normal"/>
              <w:spacing w:before="20" w:after="20"/>
              <w:jc w:val="center"/>
              <w:rPr>
                <w:rFonts w:ascii="Arial" w:hAnsi="Arial" w:eastAsia="Arial" w:cs="Arial"/>
                <w:color w:val="000000"/>
                <w:sz w:val="24"/>
                <w:szCs w:val="24"/>
              </w:rPr>
            </w:pPr>
            <w:r>
              <w:rPr>
                <w:rFonts w:eastAsia="Arial" w:cs="Arial" w:ascii="Arial" w:hAnsi="Arial"/>
                <w:color w:val="000000"/>
                <w:sz w:val="24"/>
                <w:szCs w:val="24"/>
              </w:rPr>
              <w:t>Valor Equipamento (danos, perda, extravio ou não devolução)</w:t>
            </w:r>
          </w:p>
        </w:tc>
      </w:tr>
      <w:tr>
        <w:trPr>
          <w:trHeight w:val="411" w:hRule="atLeast"/>
        </w:trPr>
        <w:tc>
          <w:tcPr>
            <w:tcW w:w="5245" w:type="dxa"/>
            <w:tcBorders>
              <w:left w:val="single" w:sz="4" w:space="0" w:color="auto"/>
              <w:top w:val="single" w:sz="4" w:space="0" w:color="auto"/>
              <w:right w:val="single" w:sz="4" w:space="0" w:color="auto"/>
              <w:bottom w:val="single" w:sz="4" w:space="0" w:color="auto"/>
            </w:tcBorders>
          </w:tcPr>
          <w:p>
            <w:pPr>
              <w:pStyle w:val="Normal"/>
              <w:spacing w:before="20" w:after="20"/>
              <w:rPr>
                <w:rFonts w:ascii="Arial" w:hAnsi="Arial" w:eastAsia="Arial" w:cs="Arial"/>
                <w:color w:val="000000"/>
                <w:sz w:val="24"/>
                <w:szCs w:val="24"/>
              </w:rPr>
            </w:pPr>
            <w:r>
              <w:rPr>
                <w:rFonts w:eastAsia="Arial" w:cs="Arial" w:ascii="Arial" w:hAnsi="Arial"/>
                <w:color w:val="000000"/>
                <w:sz w:val="24"/>
                <w:szCs w:val="24"/>
              </w:rPr>
              <w:t xml:space="preserve">GSM </w:t>
            </w:r>
            <w:r>
              <w:rPr>
                <w:rFonts w:eastAsia="Arial" w:cs="Arial" w:ascii="Arial" w:hAnsi="Arial"/>
                <w:sz w:val="24"/>
                <w:szCs w:val="24"/>
              </w:rPr>
              <w:t>operadora</w:t>
            </w:r>
            <w:r>
              <w:rPr>
                <w:rFonts w:eastAsia="Arial" w:cs="Arial" w:ascii="Arial" w:hAnsi="Arial"/>
                <w:color w:val="000000"/>
                <w:sz w:val="24"/>
                <w:szCs w:val="24"/>
              </w:rPr>
              <w:t xml:space="preserve">: R$ </w:t>
            </w:r>
            <w:r>
              <w:rPr>
                <w:rFonts w:eastAsia="Arial" w:cs="Arial" w:ascii="Arial" w:hAnsi="Arial"/>
                <w:sz w:val="24"/>
                <w:szCs w:val="24"/>
              </w:rPr>
              <w:t>35</w:t>
            </w:r>
            <w:r>
              <w:rPr>
                <w:rFonts w:eastAsia="Arial" w:cs="Arial" w:ascii="Arial" w:hAnsi="Arial"/>
                <w:color w:val="000000"/>
                <w:sz w:val="24"/>
                <w:szCs w:val="24"/>
              </w:rPr>
              <w:t>0,00</w:t>
            </w:r>
          </w:p>
        </w:tc>
        <w:tc>
          <w:tcPr>
            <w:tcW w:w="5102" w:type="dxa"/>
            <w:tcBorders>
              <w:left w:val="single" w:sz="4" w:space="0" w:color="auto"/>
              <w:top w:val="single" w:sz="4" w:space="0" w:color="auto"/>
              <w:right w:val="single" w:sz="4" w:space="0" w:color="auto"/>
              <w:bottom w:val="single" w:sz="4" w:space="0" w:color="auto"/>
            </w:tcBorders>
          </w:tcPr>
          <w:p>
            <w:pPr>
              <w:pStyle w:val="Normal"/>
              <w:spacing w:before="20" w:after="20"/>
              <w:rPr>
                <w:rFonts w:ascii="Arial" w:hAnsi="Arial" w:eastAsia="Arial" w:cs="Arial"/>
                <w:color w:val="000000"/>
                <w:sz w:val="24"/>
                <w:szCs w:val="24"/>
              </w:rPr>
            </w:pPr>
            <w:r>
              <w:rPr>
                <w:rFonts w:eastAsia="Arial" w:cs="Arial" w:ascii="Arial" w:hAnsi="Arial"/>
                <w:color w:val="000000"/>
                <w:sz w:val="24"/>
                <w:szCs w:val="24"/>
              </w:rPr>
              <w:t>Satelital marca Global Star: R$ 800,00</w:t>
            </w:r>
          </w:p>
        </w:tc>
      </w:tr>
      <w:tr>
        <w:trPr>
          <w:trHeight w:val="411" w:hRule="atLeast"/>
        </w:trPr>
        <w:tc>
          <w:tcPr>
            <w:tcW w:w="5245" w:type="dxa"/>
            <w:tcBorders>
              <w:left w:val="single" w:sz="4" w:space="0" w:color="auto"/>
              <w:top w:val="single" w:sz="4" w:space="0" w:color="auto"/>
              <w:right w:val="single" w:sz="4" w:space="0" w:color="auto"/>
              <w:bottom w:val="single" w:sz="4" w:space="0" w:color="auto"/>
            </w:tcBorders>
          </w:tcPr>
          <w:p>
            <w:pPr>
              <w:pStyle w:val="Normal"/>
              <w:spacing w:before="20" w:after="20"/>
              <w:rPr>
                <w:rFonts w:ascii="Arial" w:hAnsi="Arial" w:eastAsia="Arial" w:cs="Arial"/>
                <w:b/>
                <w:color w:val="000000"/>
                <w:sz w:val="28"/>
                <w:szCs w:val="28"/>
              </w:rPr>
            </w:pPr>
            <w:r>
              <w:rPr>
                <w:rFonts w:eastAsia="Arial" w:cs="Arial" w:ascii="Arial" w:hAnsi="Arial"/>
                <w:b/>
                <w:sz w:val="28"/>
                <w:szCs w:val="28"/>
              </w:rPr>
              <w:t>OPERADORA: VIVO / SATELITAL</w:t>
            </w:r>
          </w:p>
        </w:tc>
        <w:tc>
          <w:tcPr>
            <w:tcW w:w="5102" w:type="dxa"/>
            <w:tcBorders>
              <w:left w:val="single" w:sz="4" w:space="0" w:color="auto"/>
              <w:top w:val="single" w:sz="4" w:space="0" w:color="auto"/>
              <w:right w:val="single" w:sz="4" w:space="0" w:color="auto"/>
              <w:bottom w:val="single" w:sz="4" w:space="0" w:color="auto"/>
            </w:tcBorders>
          </w:tcPr>
          <w:p>
            <w:pPr>
              <w:pStyle w:val="Normal"/>
              <w:spacing w:before="20" w:after="20"/>
              <w:rPr>
                <w:rFonts w:ascii="Arial" w:hAnsi="Arial" w:eastAsia="Arial" w:cs="Arial"/>
                <w:color w:val="000000"/>
                <w:sz w:val="24"/>
                <w:szCs w:val="24"/>
              </w:rPr>
            </w:pPr>
            <w:r>
              <w:rPr>
                <w:rFonts w:eastAsia="Arial" w:cs="Arial" w:ascii="Arial" w:hAnsi="Arial"/>
                <w:color w:val="000000"/>
                <w:sz w:val="24"/>
                <w:szCs w:val="24"/>
              </w:rPr>
            </w:r>
          </w:p>
        </w:tc>
      </w:tr>
    </w:tbl>
    <w:p>
      <w:pPr>
        <w:pStyle w:val="Normal"/>
        <w:spacing w:lineRule="auto" w:line="240" w:before="20" w:after="20"/>
        <w:jc w:val="both"/>
        <w:rPr>
          <w:rFonts w:ascii="Arial" w:hAnsi="Arial" w:eastAsia="Arial" w:cs="Arial"/>
          <w:color w:val="000000"/>
          <w:sz w:val="24"/>
          <w:szCs w:val="24"/>
        </w:rPr>
      </w:pPr>
      <w:r>
        <w:rPr>
          <w:rFonts w:eastAsia="Arial" w:cs="Arial" w:ascii="Arial" w:hAnsi="Arial"/>
          <w:color w:val="000000"/>
          <w:sz w:val="24"/>
          <w:szCs w:val="24"/>
        </w:rPr>
      </w:r>
    </w:p>
    <w:tbl>
      <w:tblPr>
        <w:tblW w:w="1034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126"/>
        <w:gridCol w:w="1701"/>
        <w:gridCol w:w="3123"/>
        <w:gridCol w:w="3397"/>
      </w:tblGrid>
      <w:tr>
        <w:trPr>
          <w:trHeight w:val="519" w:hRule="atLeast"/>
        </w:trPr>
        <w:tc>
          <w:tcPr>
            <w:tcW w:w="2126" w:type="dxa"/>
            <w:tcBorders>
              <w:left w:val="single" w:sz="4" w:space="0" w:color="auto"/>
              <w:top w:val="single" w:sz="4" w:space="0" w:color="auto"/>
              <w:right w:val="single" w:sz="4" w:space="0" w:color="auto"/>
              <w:bottom w:val="single" w:sz="4" w:space="0" w:color="auto"/>
            </w:tcBorders>
          </w:tcPr>
          <w:p>
            <w:pPr>
              <w:pStyle w:val="Normal"/>
              <w:spacing w:before="20" w:after="20"/>
              <w:jc w:val="both"/>
              <w:rPr>
                <w:rFonts w:ascii="Arial" w:hAnsi="Arial" w:eastAsia="Arial" w:cs="Arial"/>
                <w:color w:val="000000"/>
                <w:sz w:val="24"/>
                <w:szCs w:val="24"/>
              </w:rPr>
            </w:pPr>
            <w:r>
              <w:rPr>
                <w:rFonts w:eastAsia="Arial" w:cs="Arial" w:ascii="Arial" w:hAnsi="Arial"/>
                <w:color w:val="000000"/>
                <w:sz w:val="24"/>
                <w:szCs w:val="24"/>
              </w:rPr>
              <w:t>Data Instalação</w:t>
            </w:r>
          </w:p>
        </w:tc>
        <w:tc>
          <w:tcPr>
            <w:tcW w:w="1701" w:type="dxa"/>
            <w:tcBorders>
              <w:left w:val="single" w:sz="4" w:space="0" w:color="auto"/>
              <w:top w:val="single" w:sz="4" w:space="0" w:color="auto"/>
              <w:right w:val="single" w:sz="4" w:space="0" w:color="auto"/>
              <w:bottom w:val="single" w:sz="4" w:space="0" w:color="auto"/>
            </w:tcBorders>
          </w:tcPr>
          <w:p>
            <w:pPr>
              <w:pStyle w:val="Normal"/>
              <w:spacing w:before="20" w:after="20"/>
              <w:jc w:val="both"/>
              <w:rPr>
                <w:rFonts w:ascii="Arial" w:hAnsi="Arial" w:eastAsia="Arial" w:cs="Arial"/>
                <w:color w:val="000000"/>
                <w:sz w:val="24"/>
                <w:szCs w:val="24"/>
              </w:rPr>
            </w:pPr>
            <w:r>
              <w:rPr>
                <w:rFonts w:eastAsia="Arial" w:cs="Arial" w:ascii="Arial" w:hAnsi="Arial"/>
                <w:color w:val="000000"/>
                <w:sz w:val="24"/>
                <w:szCs w:val="24"/>
              </w:rPr>
              <w:t>Venc. mensal</w:t>
            </w:r>
          </w:p>
        </w:tc>
        <w:tc>
          <w:tcPr>
            <w:tcW w:w="3123" w:type="dxa"/>
            <w:tcBorders>
              <w:left w:val="single" w:sz="4" w:space="0" w:color="auto"/>
              <w:top w:val="single" w:sz="4" w:space="0" w:color="auto"/>
              <w:right w:val="single" w:sz="4" w:space="0" w:color="auto"/>
              <w:bottom w:val="single" w:sz="4" w:space="0" w:color="auto"/>
            </w:tcBorders>
          </w:tcPr>
          <w:p>
            <w:pPr>
              <w:pStyle w:val="Normal"/>
              <w:spacing w:before="20" w:after="20"/>
              <w:jc w:val="both"/>
              <w:rPr>
                <w:rFonts w:ascii="Arial" w:hAnsi="Arial" w:eastAsia="Arial" w:cs="Arial"/>
                <w:color w:val="000000"/>
                <w:sz w:val="24"/>
                <w:szCs w:val="24"/>
              </w:rPr>
            </w:pPr>
            <w:r>
              <w:rPr>
                <w:rFonts w:eastAsia="Arial" w:cs="Arial" w:ascii="Arial" w:hAnsi="Arial"/>
                <w:color w:val="000000"/>
                <w:sz w:val="24"/>
                <w:szCs w:val="24"/>
              </w:rPr>
              <w:t>Vigência contrato</w:t>
            </w:r>
          </w:p>
        </w:tc>
        <w:tc>
          <w:tcPr>
            <w:tcW w:w="3397" w:type="dxa"/>
            <w:tcBorders>
              <w:left w:val="single" w:sz="4" w:space="0" w:color="auto"/>
              <w:top w:val="single" w:sz="4" w:space="0" w:color="auto"/>
              <w:right w:val="single" w:sz="4" w:space="0" w:color="auto"/>
              <w:bottom w:val="single" w:sz="4" w:space="0" w:color="auto"/>
            </w:tcBorders>
          </w:tcPr>
          <w:p>
            <w:pPr>
              <w:pStyle w:val="Normal"/>
              <w:spacing w:before="20" w:after="20"/>
              <w:jc w:val="center"/>
              <w:rPr>
                <w:rFonts w:ascii="Arial" w:hAnsi="Arial" w:eastAsia="Arial" w:cs="Arial"/>
                <w:color w:val="000000"/>
                <w:sz w:val="24"/>
                <w:szCs w:val="24"/>
              </w:rPr>
            </w:pPr>
            <w:r>
              <w:rPr>
                <w:rFonts w:eastAsia="Arial" w:cs="Arial" w:ascii="Arial" w:hAnsi="Arial"/>
                <w:color w:val="000000"/>
                <w:sz w:val="24"/>
                <w:szCs w:val="24"/>
              </w:rPr>
              <w:t>Forma de Envio de cobrança</w:t>
            </w:r>
          </w:p>
        </w:tc>
      </w:tr>
      <w:tr>
        <w:trPr>
          <w:trHeight w:val="487" w:hRule="atLeast"/>
        </w:trPr>
        <w:tc>
          <w:tcPr>
            <w:tcW w:w="2126" w:type="dxa"/>
            <w:tcBorders>
              <w:left w:val="single" w:sz="4" w:space="0" w:color="auto"/>
              <w:top w:val="single" w:sz="4" w:space="0" w:color="auto"/>
              <w:right w:val="single" w:sz="4" w:space="0" w:color="auto"/>
              <w:bottom w:val="single" w:sz="4" w:space="0" w:color="auto"/>
            </w:tcBorders>
          </w:tcPr>
          <w:p>
            <w:pPr>
              <w:pStyle w:val="Normal"/>
              <w:spacing w:before="20" w:after="20"/>
              <w:jc w:val="both"/>
              <w:rPr>
                <w:rFonts w:ascii="Arial" w:hAnsi="Arial" w:eastAsia="Arial" w:cs="Arial"/>
                <w:color w:val="000000"/>
                <w:sz w:val="24"/>
                <w:szCs w:val="24"/>
              </w:rPr>
            </w:pPr>
            <w:r>
              <w:rPr>
                <w:rFonts w:eastAsia="Arial" w:cs="Arial" w:ascii="Arial" w:hAnsi="Arial"/>
                <w:color w:val="000000"/>
                <w:sz w:val="24"/>
                <w:szCs w:val="24"/>
              </w:rPr>
              <w:t>23/06/2025</w:t>
            </w:r>
          </w:p>
        </w:tc>
        <w:tc>
          <w:tcPr>
            <w:tcW w:w="1701" w:type="dxa"/>
            <w:tcBorders>
              <w:left w:val="single" w:sz="4" w:space="0" w:color="auto"/>
              <w:top w:val="single" w:sz="4" w:space="0" w:color="auto"/>
              <w:right w:val="single" w:sz="4" w:space="0" w:color="auto"/>
              <w:bottom w:val="single" w:sz="4" w:space="0" w:color="auto"/>
            </w:tcBorders>
          </w:tcPr>
          <w:p>
            <w:pPr>
              <w:pStyle w:val="Normal"/>
              <w:spacing w:before="20" w:after="20"/>
              <w:jc w:val="both"/>
              <w:rPr>
                <w:rFonts w:ascii="Arial" w:hAnsi="Arial" w:eastAsia="Arial" w:cs="Arial"/>
                <w:color w:val="000000"/>
                <w:sz w:val="24"/>
                <w:szCs w:val="24"/>
              </w:rPr>
            </w:pPr>
            <w:r>
              <w:rPr>
                <w:rFonts w:eastAsia="Arial" w:cs="Arial" w:ascii="Arial" w:hAnsi="Arial"/>
                <w:color w:val="000000"/>
                <w:sz w:val="24"/>
                <w:szCs w:val="24"/>
              </w:rPr>
              <w:t>25</w:t>
            </w:r>
          </w:p>
        </w:tc>
        <w:tc>
          <w:tcPr>
            <w:tcW w:w="3123" w:type="dxa"/>
            <w:tcBorders>
              <w:left w:val="single" w:sz="4" w:space="0" w:color="auto"/>
              <w:top w:val="single" w:sz="4" w:space="0" w:color="auto"/>
              <w:right w:val="single" w:sz="4" w:space="0" w:color="auto"/>
              <w:bottom w:val="single" w:sz="4" w:space="0" w:color="auto"/>
            </w:tcBorders>
          </w:tcPr>
          <w:p>
            <w:pPr>
              <w:pStyle w:val="Normal"/>
              <w:spacing w:before="20" w:after="20"/>
              <w:jc w:val="center"/>
              <w:rPr>
                <w:rFonts w:ascii="Arial" w:hAnsi="Arial" w:eastAsia="Arial" w:cs="Arial"/>
                <w:color w:val="000000"/>
                <w:sz w:val="24"/>
                <w:szCs w:val="24"/>
              </w:rPr>
            </w:pPr>
            <w:r>
              <w:rPr>
                <w:rFonts w:eastAsia="Arial" w:cs="Arial" w:ascii="Arial" w:hAnsi="Arial"/>
                <w:color w:val="000000"/>
                <w:sz w:val="24"/>
                <w:szCs w:val="24"/>
              </w:rPr>
              <w:t>24 meses (renovação Automática)</w:t>
            </w:r>
          </w:p>
        </w:tc>
        <w:tc>
          <w:tcPr>
            <w:tcW w:w="3397" w:type="dxa"/>
            <w:tcBorders>
              <w:left w:val="single" w:sz="4" w:space="0" w:color="auto"/>
              <w:top w:val="single" w:sz="4" w:space="0" w:color="auto"/>
              <w:right w:val="single" w:sz="4" w:space="0" w:color="auto"/>
              <w:bottom w:val="single" w:sz="4" w:space="0" w:color="auto"/>
            </w:tcBorders>
          </w:tcPr>
          <w:p>
            <w:pPr>
              <w:pStyle w:val="Normal"/>
              <w:spacing w:before="20" w:after="20"/>
              <w:jc w:val="both"/>
              <w:rPr>
                <w:rFonts w:ascii="Arial" w:hAnsi="Arial" w:eastAsia="Arial" w:cs="Arial"/>
                <w:color w:val="000000"/>
                <w:sz w:val="24"/>
                <w:szCs w:val="24"/>
              </w:rPr>
            </w:pPr>
            <w:r>
              <w:rPr>
                <w:rFonts w:eastAsia="Arial" w:cs="Arial" w:ascii="Arial" w:hAnsi="Arial"/>
                <w:color w:val="000000"/>
                <w:sz w:val="24"/>
                <w:szCs w:val="24"/>
              </w:rPr>
              <w:t>BOLETO / ASSINATURA</w:t>
            </w:r>
          </w:p>
        </w:tc>
      </w:tr>
    </w:tbl>
    <w:p>
      <w:pPr>
        <w:pStyle w:val="Normal"/>
        <w:spacing w:lineRule="auto" w:line="240" w:before="20" w:after="20"/>
        <w:jc w:val="both"/>
        <w:rPr>
          <w:rFonts w:ascii="Arial" w:hAnsi="Arial" w:eastAsia="Arial" w:cs="Arial"/>
          <w:color w:val="000000"/>
          <w:sz w:val="24"/>
          <w:szCs w:val="24"/>
        </w:rPr>
      </w:pPr>
      <w:r>
        <w:rPr>
          <w:rFonts w:eastAsia="Arial" w:cs="Arial" w:ascii="Arial" w:hAnsi="Arial"/>
          <w:color w:val="000000"/>
          <w:sz w:val="24"/>
          <w:szCs w:val="24"/>
        </w:rPr>
      </w:r>
    </w:p>
    <w:tbl>
      <w:tblPr>
        <w:tblW w:w="1034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10348"/>
      </w:tblGrid>
      <w:tr>
        <w:trPr>
          <w:trHeight w:val="419" w:hRule="atLeast"/>
        </w:trPr>
        <w:tc>
          <w:tcPr>
            <w:tcW w:w="10348" w:type="dxa"/>
            <w:tcBorders>
              <w:left w:val="single" w:sz="4" w:space="0" w:color="auto"/>
              <w:top w:val="single" w:sz="4" w:space="0" w:color="auto"/>
              <w:right w:val="single" w:sz="4" w:space="0" w:color="auto"/>
              <w:bottom w:val="single" w:sz="4" w:space="0" w:color="auto"/>
            </w:tcBorders>
          </w:tcPr>
          <w:p>
            <w:pPr>
              <w:pStyle w:val="Normal"/>
              <w:spacing w:lineRule="auto" w:line="240" w:before="20" w:after="20"/>
              <w:jc w:val="both"/>
              <w:rPr>
                <w:rFonts w:ascii="Arial" w:hAnsi="Arial" w:eastAsia="Arial" w:cs="Arial"/>
                <w:color w:val="000000"/>
                <w:sz w:val="24"/>
                <w:szCs w:val="24"/>
              </w:rPr>
            </w:pPr>
            <w:r>
              <w:rPr>
                <w:rFonts w:eastAsia="Arial" w:cs="Arial" w:ascii="Arial" w:hAnsi="Arial"/>
                <w:color w:val="000000"/>
                <w:sz w:val="24"/>
                <w:szCs w:val="24"/>
              </w:rPr>
              <w:t>Deslocamento: R$ 1,50 por km rodado</w:t>
            </w:r>
          </w:p>
        </w:tc>
      </w:tr>
      <w:tr>
        <w:trPr>
          <w:trHeight w:val="399" w:hRule="atLeast"/>
        </w:trPr>
        <w:tc>
          <w:tcPr>
            <w:tcW w:w="10348" w:type="dxa"/>
            <w:tcBorders>
              <w:left w:val="single" w:sz="4" w:space="0" w:color="auto"/>
              <w:top w:val="single" w:sz="4" w:space="0" w:color="auto"/>
              <w:right w:val="single" w:sz="4" w:space="0" w:color="auto"/>
              <w:bottom w:val="single" w:sz="4" w:space="0" w:color="auto"/>
            </w:tcBorders>
          </w:tcPr>
          <w:p>
            <w:pPr>
              <w:pStyle w:val="Normal"/>
              <w:spacing w:lineRule="auto" w:line="240" w:before="20" w:after="20"/>
              <w:jc w:val="both"/>
              <w:rPr>
                <w:rFonts w:ascii="Arial" w:hAnsi="Arial" w:eastAsia="Arial" w:cs="Arial"/>
                <w:color w:val="000000"/>
                <w:sz w:val="24"/>
                <w:szCs w:val="24"/>
              </w:rPr>
            </w:pPr>
            <w:r>
              <w:rPr>
                <w:rFonts w:eastAsia="Arial" w:cs="Arial" w:ascii="Arial" w:hAnsi="Arial"/>
                <w:color w:val="000000"/>
                <w:sz w:val="24"/>
                <w:szCs w:val="24"/>
              </w:rPr>
              <w:t>ATENDENTE: ADMIN</w:t>
            </w:r>
          </w:p>
        </w:tc>
      </w:tr>
      <w:tr>
        <w:trPr>
          <w:trHeight w:val="419" w:hRule="atLeast"/>
        </w:trPr>
        <w:tc>
          <w:tcPr>
            <w:tcW w:w="10348" w:type="dxa"/>
            <w:tcBorders>
              <w:left w:val="single" w:sz="4" w:space="0" w:color="auto"/>
              <w:top w:val="single" w:sz="4" w:space="0" w:color="auto"/>
              <w:right w:val="single" w:sz="4" w:space="0" w:color="auto"/>
              <w:bottom w:val="single" w:sz="4" w:space="0" w:color="auto"/>
            </w:tcBorders>
          </w:tcPr>
          <w:p>
            <w:pPr>
              <w:pStyle w:val="Normal"/>
              <w:spacing w:lineRule="auto" w:line="240" w:before="20" w:after="20"/>
              <w:jc w:val="both"/>
              <w:rPr>
                <w:rFonts w:ascii="Arial" w:hAnsi="Arial" w:eastAsia="Arial" w:cs="Arial"/>
                <w:color w:val="000000"/>
                <w:sz w:val="24"/>
                <w:szCs w:val="24"/>
              </w:rPr>
            </w:pPr>
            <w:r>
              <w:rPr>
                <w:rFonts w:eastAsia="Arial" w:cs="Arial" w:ascii="Arial" w:hAnsi="Arial"/>
                <w:color w:val="000000"/>
                <w:sz w:val="24"/>
                <w:szCs w:val="24"/>
              </w:rPr>
              <w:t>CLIENTE DE SEGURADORA: NÃO</w:t>
            </w:r>
          </w:p>
        </w:tc>
      </w:tr>
      <w:tr>
        <w:trPr>
          <w:trHeight w:val="419" w:hRule="atLeast"/>
        </w:trPr>
        <w:tc>
          <w:tcPr>
            <w:tcW w:w="10348" w:type="dxa"/>
            <w:tcBorders>
              <w:left w:val="single" w:sz="4" w:space="0" w:color="auto"/>
              <w:top w:val="single" w:sz="4" w:space="0" w:color="auto"/>
              <w:right w:val="single" w:sz="4" w:space="0" w:color="auto"/>
              <w:bottom w:val="single" w:sz="4" w:space="0" w:color="auto"/>
            </w:tcBorders>
          </w:tcPr>
          <w:p>
            <w:pPr>
              <w:pStyle w:val="Normal"/>
              <w:spacing w:lineRule="auto" w:line="240" w:before="20" w:after="20"/>
              <w:rPr>
                <w:rFonts w:ascii="Arial" w:hAnsi="Arial" w:eastAsia="Arial" w:cs="Arial"/>
                <w:color w:val="000000"/>
                <w:sz w:val="24"/>
                <w:szCs w:val="24"/>
              </w:rPr>
            </w:pPr>
            <w:r>
              <w:rPr>
                <w:rFonts w:eastAsia="Arial" w:cs="Arial" w:ascii="Arial" w:hAnsi="Arial"/>
                <w:color w:val="000000"/>
                <w:sz w:val="24"/>
                <w:szCs w:val="24"/>
              </w:rPr>
              <w:t>LIBERAR ACESSO PARA SEGURADORA: ---</w:t>
            </w:r>
          </w:p>
        </w:tc>
      </w:tr>
    </w:tbl>
    <w:p>
      <w:pPr>
        <w:pStyle w:val="Normal"/>
        <w:spacing w:lineRule="auto" w:line="240" w:before="20" w:after="20"/>
        <w:jc w:val="both"/>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20" w:after="20"/>
        <w:jc w:val="both"/>
        <w:rPr>
          <w:rFonts w:ascii="Arial" w:hAnsi="Arial" w:eastAsia="Arial" w:cs="Arial"/>
          <w:color w:val="000000"/>
          <w:sz w:val="24"/>
          <w:szCs w:val="24"/>
        </w:rPr>
      </w:pPr>
      <w:r>
        <w:rPr>
          <w:rFonts w:eastAsia="Arial" w:cs="Arial" w:ascii="Arial" w:hAnsi="Arial"/>
          <w:color w:val="000000"/>
          <w:sz w:val="24"/>
          <w:szCs w:val="24"/>
        </w:rPr>
      </w:r>
    </w:p>
    <w:p>
      <w:pPr>
        <w:pStyle w:val="Normal"/>
        <w:jc w:val="center"/>
        <w:rPr>
          <w:rFonts w:ascii="Arial" w:hAnsi="Arial" w:eastAsia="Arial" w:cs="Arial"/>
          <w:b/>
          <w:color w:val="000000"/>
          <w:sz w:val="24"/>
          <w:szCs w:val="24"/>
        </w:rPr>
      </w:pPr>
      <w:r>
        <w:drawing>
          <wp:anchor behindDoc="0" distT="0" distB="0" distL="0" distR="0" simplePos="0" locked="0" layoutInCell="1" allowOverlap="1" relativeHeight="3">
            <wp:simplePos x="0" y="0"/>
            <wp:positionH relativeFrom="column">
              <wp:posOffset>379730</wp:posOffset>
            </wp:positionH>
            <wp:positionV relativeFrom="paragraph">
              <wp:posOffset>249555</wp:posOffset>
            </wp:positionV>
            <wp:extent cx="1788160" cy="61087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1788160" cy="610870"/>
                    </a:xfrm>
                    <a:prstGeom prst="rect">
                      <a:avLst/>
                    </a:prstGeom>
                    <a:noFill/>
                  </pic:spPr>
                </pic:pic>
              </a:graphicData>
            </a:graphic>
          </wp:anchor>
        </w:drawing>
      </w:r>
      <w:r>
        <w:rPr>
          <w:rFonts w:eastAsia="Arial" w:cs="Arial" w:ascii="Arial" w:hAnsi="Arial"/>
          <w:b/>
          <w:color w:val="000000"/>
          <w:sz w:val="24"/>
          <w:szCs w:val="24"/>
        </w:rPr>
        <w:t xml:space="preserve">LUÍS EDUARDO MAGALHÃES - BA, </w:t>
      </w:r>
      <w:r>
        <w:rPr>
          <w:rFonts w:eastAsia="Arial" w:cs="Arial" w:ascii="Arial" w:hAnsi="Arial"/>
          <w:b/>
          <w:sz w:val="24"/>
          <w:szCs w:val="24"/>
        </w:rPr>
        <w:t>23 DE JUNHO DE 2025</w:t>
      </w:r>
    </w:p>
    <w:tbl>
      <w:tblPr>
        <w:tblW w:w="1062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352"/>
        <w:gridCol w:w="5270"/>
      </w:tblGrid>
      <w:tr>
        <w:trPr>
          <w:trHeight w:val="1684" w:hRule="atLeast"/>
        </w:trPr>
        <w:tc>
          <w:tcPr>
            <w:tcW w:w="5352" w:type="dxa"/>
            <w:shd w:color="auto" w:fill="auto" w:val="clear"/>
            <w:tcBorders>
              <w:left w:val="single" w:sz="4" w:space="0" w:color="auto"/>
              <w:top w:val="single" w:sz="4" w:space="0" w:color="auto"/>
              <w:right w:val="single" w:sz="4" w:space="0" w:color="auto"/>
              <w:bottom w:val="single" w:sz="4" w:space="0" w:color="auto"/>
            </w:tcBorders>
          </w:tcPr>
          <w:p>
            <w:pPr>
              <w:pStyle w:val="Normal"/>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t>________________________________</w:t>
            </w:r>
          </w:p>
          <w:p>
            <w:pPr>
              <w:pStyle w:val="Normal"/>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GLOBAL SYSTEM</w:t>
            </w:r>
          </w:p>
          <w:p>
            <w:pPr>
              <w:pStyle w:val="Normal"/>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11.879.606/0001-65</w:t>
            </w:r>
          </w:p>
        </w:tc>
        <w:tc>
          <w:tcPr>
            <w:tcW w:w="5270" w:type="dxa"/>
            <w:shd w:color="auto" w:fill="auto" w:val="clear"/>
            <w:tcBorders>
              <w:left w:val="single" w:sz="4" w:space="0" w:color="auto"/>
              <w:top w:val="single" w:sz="4" w:space="0" w:color="auto"/>
              <w:right w:val="single" w:sz="4" w:space="0" w:color="auto"/>
              <w:bottom w:val="single" w:sz="4" w:space="0" w:color="auto"/>
            </w:tcBorders>
          </w:tcPr>
          <w:p>
            <w:pPr>
              <w:pStyle w:val="Normal"/>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___________________________________</w:t>
            </w:r>
          </w:p>
          <w:p>
            <w:pPr>
              <w:pStyle w:val="Normal"/>
              <w:tabs>
                <w:tab w:val="clear" w:pos="720"/>
                <w:tab w:val="left" w:pos="1260" w:leader="none"/>
              </w:tabs>
              <w:spacing w:before="0" w:after="160"/>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CONTRATANTE/TITULAR</w:t>
            </w:r>
          </w:p>
        </w:tc>
      </w:tr>
    </w:tbl>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r>
        <w:br w:type="page"/>
      </w:r>
    </w:p>
    <w:p>
      <w:pPr>
        <w:pStyle w:val="Normal"/>
        <w:spacing w:before="0" w:after="240"/>
        <w:jc w:val="center"/>
        <w:rPr>
          <w:rFonts w:ascii="Arial" w:hAnsi="Arial" w:eastAsia="Arial" w:cs="Arial"/>
          <w:b/>
          <w:sz w:val="24"/>
          <w:szCs w:val="24"/>
        </w:rPr>
      </w:pPr>
      <w:r>
        <w:rPr>
          <w:rFonts w:eastAsia="Arial" w:cs="Arial" w:ascii="Arial" w:hAnsi="Arial"/>
          <w:b/>
          <w:sz w:val="24"/>
          <w:szCs w:val="24"/>
        </w:rPr>
        <w:t>TERMO DE CONSENTIMENTO PARA TRATAMENTO DE DADOS (PARA O CLIENTE/CONSUMIDOR)</w:t>
      </w:r>
    </w:p>
    <w:p>
      <w:pPr>
        <w:pStyle w:val="Normal"/>
        <w:spacing w:before="240" w:after="240"/>
        <w:rPr>
          <w:rFonts w:ascii="Arial" w:hAnsi="Arial" w:eastAsia="Arial" w:cs="Arial"/>
          <w:b/>
          <w:sz w:val="24"/>
          <w:szCs w:val="24"/>
        </w:rPr>
      </w:pPr>
      <w:r>
        <w:rPr>
          <w:rFonts w:eastAsia="Arial" w:cs="Arial" w:ascii="Arial" w:hAnsi="Arial"/>
          <w:b/>
          <w:sz w:val="24"/>
          <w:szCs w:val="24"/>
        </w:rPr>
        <w:t>Este documento visa registrar a manifestação livre, informada e inequívoca pela qual eu,</w:t>
      </w:r>
      <w:r>
        <w:rPr>
          <w:rFonts w:eastAsia="Arial" w:cs="Arial" w:ascii="Arial" w:hAnsi="Arial"/>
          <w:b/>
          <w:bCs/>
          <w:color w:val="000000"/>
          <w:sz w:val="24"/>
          <w:szCs w:val="24"/>
        </w:rPr>
        <w:t xml:space="preserve"> WALESSON WELINGTON FARIAS FERREIRA</w:t>
      </w:r>
      <w:r>
        <w:rPr>
          <w:rFonts w:eastAsia="Arial" w:cs="Arial" w:ascii="Arial" w:hAnsi="Arial"/>
          <w:b/>
          <w:sz w:val="24"/>
          <w:szCs w:val="24"/>
        </w:rPr>
        <w:t>, na qualidade de CLIENTE/Consumidor/Cliente titular de dados, adiante denominado TITULAR, concordo com o tratamento dos meus dados pessoais para finalidade específica da relação comercial havida com a empresa Global System Gestão Operacional – aqui na qualidade e adiante denominada CONTROLADORA, em conformidade com a Lei nº 13.709 – Lei Geral de Proteção de Dados Pessoais (LGPD).</w:t>
      </w:r>
    </w:p>
    <w:p>
      <w:pPr>
        <w:pStyle w:val="Normal"/>
        <w:spacing w:before="240" w:after="240"/>
        <w:rPr>
          <w:rFonts w:ascii="Arial" w:hAnsi="Arial" w:eastAsia="Arial" w:cs="Arial"/>
          <w:b/>
          <w:sz w:val="24"/>
          <w:szCs w:val="24"/>
        </w:rPr>
      </w:pPr>
      <w:r>
        <w:rPr>
          <w:rFonts w:eastAsia="Arial" w:cs="Arial" w:ascii="Arial" w:hAnsi="Arial"/>
          <w:b/>
          <w:sz w:val="24"/>
          <w:szCs w:val="24"/>
        </w:rPr>
        <w:t>Ao manifestar minha aceitação para com o presente termo, dou meu consentimento e concordo que a Controladora tome decisões referentes ao tratamento de meus dados pessoais ou de minha empresa, necessários ao usufruto dos serviços/produtos da CONTROLADORA, bem como realize o tratamento de tais dados, envolvendo operações como as que se referem a coleta, produção, recepção, classificação, utilização, acesso, reprodução, transmissão, distribuição, processamento, arquivamento, armazenamento, eliminação, avaliação ou controle da informação, modificação, comunicação, transferência, difusão ou extração.</w:t>
      </w:r>
    </w:p>
    <w:p>
      <w:pPr>
        <w:pStyle w:val="Normal"/>
        <w:spacing w:lineRule="auto" w:line="252" w:before="240" w:after="0"/>
        <w:rPr>
          <w:rFonts w:ascii="Arial" w:hAnsi="Arial" w:eastAsia="Arial" w:cs="Arial"/>
          <w:b/>
          <w:sz w:val="24"/>
          <w:szCs w:val="24"/>
        </w:rPr>
      </w:pPr>
      <w:r>
        <w:rPr>
          <w:rFonts w:eastAsia="Arial" w:cs="Arial" w:ascii="Arial" w:hAnsi="Arial"/>
          <w:b/>
          <w:sz w:val="24"/>
          <w:szCs w:val="24"/>
        </w:rPr>
        <w:t>I.</w:t>
      </w:r>
      <w:r>
        <w:rPr>
          <w:rFonts w:eastAsia="Times New Roman" w:cs="Times New Roman" w:ascii="Times New Roman" w:hAnsi="Times New Roman"/>
          <w:b/>
          <w:sz w:val="14"/>
          <w:szCs w:val="14"/>
        </w:rPr>
        <w:t xml:space="preserve">               </w:t>
        <w:tab/>
      </w:r>
      <w:r>
        <w:rPr>
          <w:rFonts w:eastAsia="Arial" w:cs="Arial" w:ascii="Arial" w:hAnsi="Arial"/>
          <w:b/>
          <w:sz w:val="24"/>
          <w:szCs w:val="24"/>
        </w:rPr>
        <w:t>Dados Pessoais – A Controladora fica autorizada a tomar decisões referentes ao tratamento e a realizar o tratamento dos seguintes dados pessoais do Titular, imprescindíveis para manutenção da relação contratual:</w:t>
      </w:r>
    </w:p>
    <w:p>
      <w:pPr>
        <w:pStyle w:val="Normal"/>
        <w:numPr>
          <w:ilvl w:val="0"/>
          <w:numId w:val="1"/>
        </w:numPr>
        <w:spacing w:lineRule="auto" w:line="252" w:before="0" w:after="0"/>
        <w:rPr>
          <w:rFonts w:ascii="Arial" w:hAnsi="Arial" w:eastAsia="Arial" w:cs="Arial"/>
          <w:b/>
          <w:sz w:val="24"/>
          <w:szCs w:val="24"/>
        </w:rPr>
      </w:pPr>
      <w:r>
        <w:rPr>
          <w:rFonts w:eastAsia="Arial" w:cs="Arial" w:ascii="Arial" w:hAnsi="Arial"/>
          <w:b/>
          <w:sz w:val="24"/>
          <w:szCs w:val="24"/>
        </w:rPr>
        <w:t>Nome completo;</w:t>
      </w:r>
    </w:p>
    <w:p>
      <w:pPr>
        <w:pStyle w:val="Normal"/>
        <w:numPr>
          <w:ilvl w:val="0"/>
          <w:numId w:val="1"/>
        </w:numPr>
        <w:spacing w:lineRule="auto" w:line="252" w:before="0" w:after="0"/>
        <w:rPr>
          <w:rFonts w:ascii="Arial" w:hAnsi="Arial" w:eastAsia="Arial" w:cs="Arial"/>
          <w:b/>
          <w:sz w:val="24"/>
          <w:szCs w:val="24"/>
        </w:rPr>
      </w:pPr>
      <w:r>
        <w:rPr>
          <w:rFonts w:eastAsia="Arial" w:cs="Arial" w:ascii="Arial" w:hAnsi="Arial"/>
          <w:b/>
          <w:sz w:val="24"/>
          <w:szCs w:val="24"/>
        </w:rPr>
        <w:t>Nome empresarial;</w:t>
      </w:r>
    </w:p>
    <w:p>
      <w:pPr>
        <w:pStyle w:val="Normal"/>
        <w:numPr>
          <w:ilvl w:val="0"/>
          <w:numId w:val="1"/>
        </w:numPr>
        <w:spacing w:lineRule="auto" w:line="252" w:before="0" w:after="0"/>
        <w:rPr>
          <w:rFonts w:ascii="Arial" w:hAnsi="Arial" w:eastAsia="Arial" w:cs="Arial"/>
          <w:b/>
          <w:sz w:val="24"/>
          <w:szCs w:val="24"/>
        </w:rPr>
      </w:pPr>
      <w:r>
        <w:rPr>
          <w:rFonts w:eastAsia="Arial" w:cs="Arial" w:ascii="Arial" w:hAnsi="Arial"/>
          <w:b/>
          <w:sz w:val="24"/>
          <w:szCs w:val="24"/>
        </w:rPr>
        <w:t>Data de nascimento;</w:t>
      </w:r>
    </w:p>
    <w:p>
      <w:pPr>
        <w:pStyle w:val="Normal"/>
        <w:numPr>
          <w:ilvl w:val="0"/>
          <w:numId w:val="1"/>
        </w:numPr>
        <w:spacing w:lineRule="auto" w:line="252" w:before="0" w:after="0"/>
        <w:rPr>
          <w:rFonts w:ascii="Arial" w:hAnsi="Arial" w:eastAsia="Arial" w:cs="Arial"/>
          <w:b/>
          <w:sz w:val="24"/>
          <w:szCs w:val="24"/>
        </w:rPr>
      </w:pPr>
      <w:r>
        <w:rPr>
          <w:rFonts w:eastAsia="Arial" w:cs="Arial" w:ascii="Arial" w:hAnsi="Arial"/>
          <w:b/>
          <w:sz w:val="24"/>
          <w:szCs w:val="24"/>
        </w:rPr>
        <w:t>Número e imagem da Carteira de Identidade (RG);</w:t>
      </w:r>
    </w:p>
    <w:p>
      <w:pPr>
        <w:pStyle w:val="Normal"/>
        <w:numPr>
          <w:ilvl w:val="0"/>
          <w:numId w:val="1"/>
        </w:numPr>
        <w:spacing w:lineRule="auto" w:line="252" w:before="0" w:after="0"/>
        <w:rPr>
          <w:rFonts w:ascii="Arial" w:hAnsi="Arial" w:eastAsia="Arial" w:cs="Arial"/>
          <w:b/>
          <w:sz w:val="24"/>
          <w:szCs w:val="24"/>
        </w:rPr>
      </w:pPr>
      <w:r>
        <w:rPr>
          <w:rFonts w:eastAsia="Arial" w:cs="Arial" w:ascii="Arial" w:hAnsi="Arial"/>
          <w:b/>
          <w:sz w:val="24"/>
          <w:szCs w:val="24"/>
        </w:rPr>
        <w:t>Número e imagem do Cadastro de Pessoas Físicas (CPF);</w:t>
      </w:r>
    </w:p>
    <w:p>
      <w:pPr>
        <w:pStyle w:val="Normal"/>
        <w:numPr>
          <w:ilvl w:val="0"/>
          <w:numId w:val="1"/>
        </w:numPr>
        <w:spacing w:lineRule="auto" w:line="252" w:before="0" w:after="0"/>
        <w:rPr>
          <w:rFonts w:ascii="Arial" w:hAnsi="Arial" w:eastAsia="Arial" w:cs="Arial"/>
          <w:b/>
          <w:sz w:val="24"/>
          <w:szCs w:val="24"/>
        </w:rPr>
      </w:pPr>
      <w:r>
        <w:rPr>
          <w:rFonts w:eastAsia="Arial" w:cs="Arial" w:ascii="Arial" w:hAnsi="Arial"/>
          <w:b/>
          <w:sz w:val="24"/>
          <w:szCs w:val="24"/>
        </w:rPr>
        <w:t>Número e imagem da Carteira Nacional de Habilitação (CNH);</w:t>
      </w:r>
    </w:p>
    <w:p>
      <w:pPr>
        <w:pStyle w:val="Normal"/>
        <w:numPr>
          <w:ilvl w:val="0"/>
          <w:numId w:val="1"/>
        </w:numPr>
        <w:spacing w:lineRule="auto" w:line="252" w:before="0" w:after="0"/>
        <w:rPr>
          <w:rFonts w:ascii="Arial" w:hAnsi="Arial" w:eastAsia="Arial" w:cs="Arial"/>
          <w:b/>
          <w:sz w:val="24"/>
          <w:szCs w:val="24"/>
        </w:rPr>
      </w:pPr>
      <w:r>
        <w:rPr>
          <w:rFonts w:eastAsia="Arial" w:cs="Arial" w:ascii="Arial" w:hAnsi="Arial"/>
          <w:b/>
          <w:sz w:val="24"/>
          <w:szCs w:val="24"/>
        </w:rPr>
        <w:t>Número do Cadastro Nacional de Pessoas Jurídicas (CNPJ);</w:t>
      </w:r>
    </w:p>
    <w:p>
      <w:pPr>
        <w:pStyle w:val="Normal"/>
        <w:numPr>
          <w:ilvl w:val="0"/>
          <w:numId w:val="1"/>
        </w:numPr>
        <w:spacing w:lineRule="auto" w:line="252" w:before="0" w:after="0"/>
        <w:rPr>
          <w:rFonts w:ascii="Arial" w:hAnsi="Arial" w:eastAsia="Arial" w:cs="Arial"/>
          <w:b/>
          <w:sz w:val="24"/>
          <w:szCs w:val="24"/>
        </w:rPr>
      </w:pPr>
      <w:r>
        <w:rPr>
          <w:rFonts w:eastAsia="Arial" w:cs="Arial" w:ascii="Arial" w:hAnsi="Arial"/>
          <w:b/>
          <w:sz w:val="24"/>
          <w:szCs w:val="24"/>
        </w:rPr>
        <w:t>Endereço completo;</w:t>
      </w:r>
    </w:p>
    <w:p>
      <w:pPr>
        <w:pStyle w:val="Normal"/>
        <w:numPr>
          <w:ilvl w:val="0"/>
          <w:numId w:val="1"/>
        </w:numPr>
        <w:spacing w:lineRule="auto" w:line="252" w:before="0" w:after="0"/>
        <w:rPr>
          <w:rFonts w:ascii="Arial" w:hAnsi="Arial" w:eastAsia="Arial" w:cs="Arial"/>
          <w:b/>
          <w:sz w:val="24"/>
          <w:szCs w:val="24"/>
        </w:rPr>
      </w:pPr>
      <w:r>
        <w:rPr>
          <w:rFonts w:eastAsia="Arial" w:cs="Arial" w:ascii="Arial" w:hAnsi="Arial"/>
          <w:b/>
          <w:sz w:val="24"/>
          <w:szCs w:val="24"/>
        </w:rPr>
        <w:t>Números de telefone, WhatsApp e endereços de e-mail;</w:t>
      </w:r>
    </w:p>
    <w:p>
      <w:pPr>
        <w:pStyle w:val="Normal"/>
        <w:numPr>
          <w:ilvl w:val="0"/>
          <w:numId w:val="1"/>
        </w:numPr>
        <w:spacing w:lineRule="auto" w:line="252" w:before="0" w:after="0"/>
        <w:rPr>
          <w:rFonts w:ascii="Arial" w:hAnsi="Arial" w:eastAsia="Arial" w:cs="Arial"/>
          <w:b/>
          <w:sz w:val="24"/>
          <w:szCs w:val="24"/>
        </w:rPr>
      </w:pPr>
      <w:r>
        <w:rPr>
          <w:rFonts w:eastAsia="Arial" w:cs="Arial" w:ascii="Arial" w:hAnsi="Arial"/>
          <w:b/>
          <w:sz w:val="24"/>
          <w:szCs w:val="24"/>
        </w:rPr>
        <w:t>Nome de usuário e senha específicos para uso de software e aplicativos de cadastros dos serviços/produtos do Controlador;</w:t>
      </w:r>
    </w:p>
    <w:p>
      <w:pPr>
        <w:pStyle w:val="Normal"/>
        <w:numPr>
          <w:ilvl w:val="0"/>
          <w:numId w:val="1"/>
        </w:numPr>
        <w:spacing w:lineRule="auto" w:line="252" w:before="0" w:after="480"/>
        <w:rPr>
          <w:rFonts w:ascii="Arial" w:hAnsi="Arial" w:eastAsia="Arial" w:cs="Arial"/>
          <w:b/>
          <w:sz w:val="24"/>
          <w:szCs w:val="24"/>
        </w:rPr>
      </w:pPr>
      <w:r>
        <w:rPr>
          <w:rFonts w:eastAsia="Arial" w:cs="Arial" w:ascii="Arial" w:hAnsi="Arial"/>
          <w:b/>
          <w:sz w:val="24"/>
          <w:szCs w:val="24"/>
        </w:rPr>
        <w:t>Comunicação, verbal e escrita, mantida entre o Titular e o Controlador.</w:t>
      </w:r>
    </w:p>
    <w:p>
      <w:pPr>
        <w:pStyle w:val="Normal"/>
        <w:spacing w:lineRule="auto" w:line="252" w:before="240" w:after="0"/>
        <w:rPr>
          <w:rFonts w:ascii="Arial" w:hAnsi="Arial" w:eastAsia="Arial" w:cs="Arial"/>
          <w:b/>
          <w:sz w:val="24"/>
          <w:szCs w:val="24"/>
        </w:rPr>
      </w:pPr>
      <w:r>
        <w:rPr>
          <w:rFonts w:eastAsia="Arial" w:cs="Arial" w:ascii="Arial" w:hAnsi="Arial"/>
          <w:b/>
          <w:sz w:val="24"/>
          <w:szCs w:val="24"/>
        </w:rPr>
        <w:t>II.</w:t>
      </w:r>
      <w:r>
        <w:rPr>
          <w:rFonts w:eastAsia="Times New Roman" w:cs="Times New Roman" w:ascii="Times New Roman" w:hAnsi="Times New Roman"/>
          <w:b/>
          <w:sz w:val="14"/>
          <w:szCs w:val="14"/>
        </w:rPr>
        <w:t xml:space="preserve">        </w:t>
        <w:tab/>
      </w:r>
      <w:r>
        <w:rPr>
          <w:rFonts w:eastAsia="Arial" w:cs="Arial" w:ascii="Arial" w:hAnsi="Arial"/>
          <w:b/>
          <w:sz w:val="24"/>
          <w:szCs w:val="24"/>
        </w:rPr>
        <w:t>Finalidades do Tratamento dos Dados:</w:t>
      </w:r>
    </w:p>
    <w:p>
      <w:pPr>
        <w:pStyle w:val="Normal"/>
        <w:numPr>
          <w:ilvl w:val="0"/>
          <w:numId w:val="2"/>
        </w:numPr>
        <w:spacing w:lineRule="auto" w:line="252" w:before="0" w:after="0"/>
        <w:rPr>
          <w:rFonts w:ascii="Arial" w:hAnsi="Arial" w:eastAsia="Arial" w:cs="Arial"/>
          <w:b/>
          <w:sz w:val="24"/>
          <w:szCs w:val="24"/>
        </w:rPr>
      </w:pPr>
      <w:r>
        <w:rPr>
          <w:rFonts w:eastAsia="Arial" w:cs="Arial" w:ascii="Arial" w:hAnsi="Arial"/>
          <w:b/>
          <w:sz w:val="24"/>
          <w:szCs w:val="24"/>
        </w:rPr>
        <w:t>Permitir a identificação e o contato entre a Controladora e o Titular para fins de relacionamento comercial.</w:t>
      </w:r>
    </w:p>
    <w:p>
      <w:pPr>
        <w:pStyle w:val="Normal"/>
        <w:numPr>
          <w:ilvl w:val="0"/>
          <w:numId w:val="2"/>
        </w:numPr>
        <w:spacing w:lineRule="auto" w:line="252" w:before="0" w:after="0"/>
        <w:rPr>
          <w:rFonts w:ascii="Arial" w:hAnsi="Arial" w:eastAsia="Arial" w:cs="Arial"/>
          <w:b/>
          <w:sz w:val="24"/>
          <w:szCs w:val="24"/>
        </w:rPr>
      </w:pPr>
      <w:r>
        <w:rPr>
          <w:rFonts w:eastAsia="Arial" w:cs="Arial" w:ascii="Arial" w:hAnsi="Arial"/>
          <w:b/>
          <w:sz w:val="24"/>
          <w:szCs w:val="24"/>
        </w:rPr>
        <w:t>Possibilitar que a Controladora elabore contratos comerciais e emita cobranças contra o Titular.</w:t>
      </w:r>
    </w:p>
    <w:p>
      <w:pPr>
        <w:pStyle w:val="Normal"/>
        <w:numPr>
          <w:ilvl w:val="0"/>
          <w:numId w:val="2"/>
        </w:numPr>
        <w:spacing w:lineRule="auto" w:line="252" w:before="0" w:after="0"/>
        <w:rPr>
          <w:rFonts w:ascii="Arial" w:hAnsi="Arial" w:eastAsia="Arial" w:cs="Arial"/>
          <w:b/>
          <w:sz w:val="24"/>
          <w:szCs w:val="24"/>
        </w:rPr>
      </w:pPr>
      <w:r>
        <w:rPr>
          <w:rFonts w:eastAsia="Arial" w:cs="Arial" w:ascii="Arial" w:hAnsi="Arial"/>
          <w:b/>
          <w:sz w:val="24"/>
          <w:szCs w:val="24"/>
        </w:rPr>
        <w:t>Possibilitar que a Controladora envie ou forneça ao Titular seus produtos e serviços, de forma remunerada ou gratuita.</w:t>
      </w:r>
    </w:p>
    <w:p>
      <w:pPr>
        <w:pStyle w:val="Normal"/>
        <w:numPr>
          <w:ilvl w:val="0"/>
          <w:numId w:val="2"/>
        </w:numPr>
        <w:spacing w:lineRule="auto" w:line="252" w:before="0" w:after="0"/>
        <w:rPr>
          <w:rFonts w:ascii="Arial" w:hAnsi="Arial" w:eastAsia="Arial" w:cs="Arial"/>
          <w:b/>
          <w:sz w:val="24"/>
          <w:szCs w:val="24"/>
        </w:rPr>
      </w:pPr>
      <w:r>
        <w:rPr>
          <w:rFonts w:eastAsia="Arial" w:cs="Arial" w:ascii="Arial" w:hAnsi="Arial"/>
          <w:b/>
          <w:sz w:val="24"/>
          <w:szCs w:val="24"/>
        </w:rPr>
        <w:t>Permitir que a Controladora alimente seu banco interno de cadastro de cliente, para fins de conhecimento do vínculo da relação comercial.</w:t>
      </w:r>
    </w:p>
    <w:p>
      <w:pPr>
        <w:pStyle w:val="Normal"/>
        <w:numPr>
          <w:ilvl w:val="0"/>
          <w:numId w:val="2"/>
        </w:numPr>
        <w:spacing w:lineRule="auto" w:line="252" w:before="0" w:after="0"/>
        <w:rPr>
          <w:rFonts w:ascii="Arial" w:hAnsi="Arial" w:eastAsia="Arial" w:cs="Arial"/>
          <w:b/>
          <w:sz w:val="24"/>
          <w:szCs w:val="24"/>
        </w:rPr>
      </w:pPr>
      <w:r>
        <w:rPr>
          <w:rFonts w:eastAsia="Arial" w:cs="Arial" w:ascii="Arial" w:hAnsi="Arial"/>
          <w:b/>
          <w:sz w:val="24"/>
          <w:szCs w:val="24"/>
        </w:rPr>
        <w:t>Possibilitar que a Controladora utiliza tais dados em Pesquisas de Mercado;</w:t>
      </w:r>
    </w:p>
    <w:p>
      <w:pPr>
        <w:pStyle w:val="Normal"/>
        <w:numPr>
          <w:ilvl w:val="0"/>
          <w:numId w:val="2"/>
        </w:numPr>
        <w:spacing w:lineRule="auto" w:line="252" w:before="0" w:after="0"/>
        <w:rPr>
          <w:rFonts w:ascii="Arial" w:hAnsi="Arial" w:eastAsia="Arial" w:cs="Arial"/>
          <w:b/>
          <w:sz w:val="24"/>
          <w:szCs w:val="24"/>
        </w:rPr>
      </w:pPr>
      <w:r>
        <w:rPr>
          <w:rFonts w:eastAsia="Arial" w:cs="Arial" w:ascii="Arial" w:hAnsi="Arial"/>
          <w:b/>
          <w:sz w:val="24"/>
          <w:szCs w:val="24"/>
        </w:rPr>
        <w:t>Possibilitar que a Controladora utilize tais dados na inscrição, divulgação, premiação dos interessados participantes de campanhas ou eventos por ela promovidos;</w:t>
      </w:r>
    </w:p>
    <w:p>
      <w:pPr>
        <w:pStyle w:val="Normal"/>
        <w:numPr>
          <w:ilvl w:val="0"/>
          <w:numId w:val="2"/>
        </w:numPr>
        <w:spacing w:lineRule="auto" w:line="252" w:before="0" w:after="0"/>
        <w:rPr>
          <w:rFonts w:ascii="Arial" w:hAnsi="Arial" w:eastAsia="Arial" w:cs="Arial"/>
          <w:b/>
          <w:sz w:val="24"/>
          <w:szCs w:val="24"/>
        </w:rPr>
      </w:pPr>
      <w:r>
        <w:rPr>
          <w:rFonts w:eastAsia="Arial" w:cs="Arial" w:ascii="Arial" w:hAnsi="Arial"/>
          <w:b/>
          <w:sz w:val="24"/>
          <w:szCs w:val="24"/>
        </w:rPr>
        <w:t>Possibilitar que a Controladora utilize tais dados na elaboração de relatórios e emissão de produtos e serviços;</w:t>
      </w:r>
    </w:p>
    <w:p>
      <w:pPr>
        <w:pStyle w:val="Normal"/>
        <w:numPr>
          <w:ilvl w:val="0"/>
          <w:numId w:val="2"/>
        </w:numPr>
        <w:spacing w:lineRule="auto" w:line="252" w:before="0" w:after="0"/>
        <w:rPr>
          <w:rFonts w:ascii="Arial" w:hAnsi="Arial" w:eastAsia="Arial" w:cs="Arial"/>
          <w:b/>
          <w:sz w:val="24"/>
          <w:szCs w:val="24"/>
        </w:rPr>
      </w:pPr>
      <w:r>
        <w:rPr>
          <w:rFonts w:eastAsia="Arial" w:cs="Arial" w:ascii="Arial" w:hAnsi="Arial"/>
          <w:b/>
          <w:sz w:val="24"/>
          <w:szCs w:val="24"/>
        </w:rPr>
        <w:t>Possibilitar que a Controladora utilize tais dados para a emissão de Notas Fiscais e documentos financeiros correlatos;</w:t>
      </w:r>
    </w:p>
    <w:p>
      <w:pPr>
        <w:pStyle w:val="Normal"/>
        <w:numPr>
          <w:ilvl w:val="0"/>
          <w:numId w:val="2"/>
        </w:numPr>
        <w:spacing w:lineRule="auto" w:line="252" w:before="0" w:after="0"/>
        <w:rPr>
          <w:rFonts w:ascii="Arial" w:hAnsi="Arial" w:eastAsia="Arial" w:cs="Arial"/>
          <w:b/>
          <w:sz w:val="24"/>
          <w:szCs w:val="24"/>
        </w:rPr>
      </w:pPr>
      <w:r>
        <w:rPr>
          <w:rFonts w:eastAsia="Arial" w:cs="Arial" w:ascii="Arial" w:hAnsi="Arial"/>
          <w:b/>
          <w:sz w:val="24"/>
          <w:szCs w:val="24"/>
        </w:rPr>
        <w:t>Possibilitar que a Controladora utilize tais dados para facilitar a prestação de serviços diversos além dos primariamente contratados, desde que o cliente também demonstre interesse em contratar novos serviços;</w:t>
      </w:r>
    </w:p>
    <w:p>
      <w:pPr>
        <w:pStyle w:val="Normal"/>
        <w:numPr>
          <w:ilvl w:val="0"/>
          <w:numId w:val="2"/>
        </w:numPr>
        <w:spacing w:lineRule="auto" w:line="252" w:before="0" w:after="0"/>
        <w:rPr>
          <w:rFonts w:ascii="Arial" w:hAnsi="Arial" w:eastAsia="Arial" w:cs="Arial"/>
          <w:b/>
          <w:sz w:val="24"/>
          <w:szCs w:val="24"/>
        </w:rPr>
      </w:pPr>
      <w:r>
        <w:rPr>
          <w:rFonts w:eastAsia="Arial" w:cs="Arial" w:ascii="Arial" w:hAnsi="Arial"/>
          <w:b/>
          <w:sz w:val="24"/>
          <w:szCs w:val="24"/>
        </w:rPr>
        <w:t>Possibilitar que a Controladora utilize tais dados para manter banco de dados de clientes para facilitar o contato futuro para oferta de produtos/serviços;</w:t>
      </w:r>
    </w:p>
    <w:p>
      <w:pPr>
        <w:pStyle w:val="Normal"/>
        <w:numPr>
          <w:ilvl w:val="0"/>
          <w:numId w:val="2"/>
        </w:numPr>
        <w:spacing w:lineRule="auto" w:line="252" w:before="0" w:after="0"/>
        <w:rPr>
          <w:rFonts w:ascii="Arial" w:hAnsi="Arial" w:eastAsia="Arial" w:cs="Arial"/>
          <w:b/>
          <w:sz w:val="24"/>
          <w:szCs w:val="24"/>
        </w:rPr>
      </w:pPr>
      <w:r>
        <w:rPr>
          <w:rFonts w:eastAsia="Arial" w:cs="Arial" w:ascii="Arial" w:hAnsi="Arial"/>
          <w:b/>
          <w:sz w:val="24"/>
          <w:szCs w:val="24"/>
        </w:rPr>
        <w:t>Possibilitar que a Controladora utilize tais dados para realização dos serviços contratados.</w:t>
      </w:r>
    </w:p>
    <w:p>
      <w:pPr>
        <w:pStyle w:val="Normal"/>
        <w:numPr>
          <w:ilvl w:val="0"/>
          <w:numId w:val="2"/>
        </w:numPr>
        <w:spacing w:lineRule="auto" w:line="252" w:before="0" w:after="480"/>
        <w:rPr>
          <w:rFonts w:ascii="Arial" w:hAnsi="Arial" w:eastAsia="Arial" w:cs="Arial"/>
          <w:b/>
          <w:sz w:val="24"/>
          <w:szCs w:val="24"/>
        </w:rPr>
      </w:pPr>
      <w:r>
        <w:rPr>
          <w:rFonts w:eastAsia="Arial" w:cs="Arial" w:ascii="Arial" w:hAnsi="Arial"/>
          <w:b/>
          <w:sz w:val="24"/>
          <w:szCs w:val="24"/>
        </w:rPr>
        <w:t>Possibilitar que a Controladora utilize tais dados para cobrança de débitos, dívidas e pendências podendo cadastrá-los nos sistemas de proteção ao crédito, SPC, Serasa e sistemas terceirizados de cobrança.</w:t>
      </w:r>
    </w:p>
    <w:p>
      <w:pPr>
        <w:pStyle w:val="Normal"/>
        <w:spacing w:lineRule="auto" w:line="252" w:before="240" w:after="0"/>
        <w:rPr>
          <w:rFonts w:ascii="Arial" w:hAnsi="Arial" w:eastAsia="Arial" w:cs="Arial"/>
          <w:b/>
          <w:sz w:val="24"/>
          <w:szCs w:val="24"/>
        </w:rPr>
      </w:pPr>
      <w:r>
        <w:rPr>
          <w:rFonts w:eastAsia="Arial" w:cs="Arial" w:ascii="Arial" w:hAnsi="Arial"/>
          <w:b/>
          <w:sz w:val="24"/>
          <w:szCs w:val="24"/>
        </w:rPr>
        <w:t>III.</w:t>
      </w:r>
      <w:r>
        <w:rPr>
          <w:rFonts w:eastAsia="Times New Roman" w:cs="Times New Roman" w:ascii="Times New Roman" w:hAnsi="Times New Roman"/>
          <w:b/>
          <w:sz w:val="14"/>
          <w:szCs w:val="14"/>
        </w:rPr>
        <w:t xml:space="preserve">      </w:t>
        <w:tab/>
      </w:r>
      <w:r>
        <w:rPr>
          <w:rFonts w:eastAsia="Arial" w:cs="Arial" w:ascii="Arial" w:hAnsi="Arial"/>
          <w:b/>
          <w:sz w:val="24"/>
          <w:szCs w:val="24"/>
        </w:rPr>
        <w:t>Compartilhamento de Dados - A Controladora fica autorizada a compartilhar os dados pessoais do Titular com outros agentes de tratamento de dados, caso seja necessário para as finalidades listadas neste termo, observados os princípios e as garantias estabelecidas pela Lei nº 13.709.</w:t>
      </w:r>
    </w:p>
    <w:p>
      <w:pPr>
        <w:pStyle w:val="Normal"/>
        <w:spacing w:lineRule="auto" w:line="252" w:before="240" w:after="240"/>
        <w:rPr>
          <w:rFonts w:ascii="Arial" w:hAnsi="Arial" w:eastAsia="Arial" w:cs="Arial"/>
          <w:b/>
          <w:sz w:val="24"/>
          <w:szCs w:val="24"/>
        </w:rPr>
      </w:pPr>
      <w:r>
        <w:rPr>
          <w:rFonts w:eastAsia="Arial" w:cs="Arial" w:ascii="Arial" w:hAnsi="Arial"/>
          <w:b/>
          <w:sz w:val="24"/>
          <w:szCs w:val="24"/>
        </w:rPr>
        <w:t>IV.</w:t>
      </w:r>
      <w:r>
        <w:rPr>
          <w:rFonts w:eastAsia="Times New Roman" w:cs="Times New Roman" w:ascii="Times New Roman" w:hAnsi="Times New Roman"/>
          <w:b/>
          <w:sz w:val="14"/>
          <w:szCs w:val="14"/>
        </w:rPr>
        <w:t xml:space="preserve">     </w:t>
        <w:tab/>
      </w:r>
      <w:r>
        <w:rPr>
          <w:rFonts w:eastAsia="Arial" w:cs="Arial" w:ascii="Arial" w:hAnsi="Arial"/>
          <w:b/>
          <w:sz w:val="24"/>
          <w:szCs w:val="24"/>
        </w:rPr>
        <w:t>Segurança dos Dados – A CONTROLADORA adotará todas as medidas de segurança, técnicas e administrativas aptas a proteger os dados pessoais de acessos não autorizados e de situações acidentais ou ilícitas de destruição, perda, alteração, comunicação ou qualquer forma de tratamento inadequado ou ilícito.</w:t>
      </w:r>
    </w:p>
    <w:p>
      <w:pPr>
        <w:pStyle w:val="Normal"/>
        <w:spacing w:before="240" w:after="240"/>
        <w:rPr>
          <w:rFonts w:ascii="Arial" w:hAnsi="Arial" w:eastAsia="Arial" w:cs="Arial"/>
          <w:b/>
          <w:sz w:val="24"/>
          <w:szCs w:val="24"/>
        </w:rPr>
      </w:pPr>
      <w:r>
        <w:rPr>
          <w:rFonts w:eastAsia="Arial" w:cs="Arial" w:ascii="Arial" w:hAnsi="Arial"/>
          <w:b/>
          <w:sz w:val="24"/>
          <w:szCs w:val="24"/>
        </w:rPr>
        <w:t>Em conformidade ao art. 48 da Lei nº 13.709, o Controlador comunicará ao Titular e à Autoridade Nacional de Proteção de Dados (ANPD) a ocorrência de incidente de segurança que possa acarretar risco ou dano relevante ao Titular.</w:t>
      </w:r>
    </w:p>
    <w:p>
      <w:pPr>
        <w:pStyle w:val="Normal"/>
        <w:spacing w:lineRule="auto" w:line="252" w:before="240" w:after="0"/>
        <w:rPr>
          <w:rFonts w:ascii="Arial" w:hAnsi="Arial" w:eastAsia="Arial" w:cs="Arial"/>
          <w:b/>
          <w:sz w:val="24"/>
          <w:szCs w:val="24"/>
        </w:rPr>
      </w:pPr>
      <w:r>
        <w:rPr>
          <w:rFonts w:eastAsia="Arial" w:cs="Arial" w:ascii="Arial" w:hAnsi="Arial"/>
          <w:b/>
          <w:sz w:val="24"/>
          <w:szCs w:val="24"/>
        </w:rPr>
        <w:t>V.</w:t>
      </w:r>
      <w:r>
        <w:rPr>
          <w:rFonts w:eastAsia="Times New Roman" w:cs="Times New Roman" w:ascii="Times New Roman" w:hAnsi="Times New Roman"/>
          <w:b/>
          <w:sz w:val="14"/>
          <w:szCs w:val="14"/>
        </w:rPr>
        <w:t xml:space="preserve">       </w:t>
        <w:tab/>
      </w:r>
      <w:r>
        <w:rPr>
          <w:rFonts w:eastAsia="Arial" w:cs="Arial" w:ascii="Arial" w:hAnsi="Arial"/>
          <w:b/>
          <w:sz w:val="24"/>
          <w:szCs w:val="24"/>
        </w:rPr>
        <w:t>Término do Tratamento e Eliminação dos Dados - A Controladora poderá manter e tratar os dados pessoais do Titular durante todo o período em que forem pertinentes ao alcance das finalidades listadas neste termo para o interesse comum das partes.</w:t>
      </w:r>
    </w:p>
    <w:p>
      <w:pPr>
        <w:pStyle w:val="Normal"/>
        <w:spacing w:lineRule="auto" w:line="252" w:before="240" w:after="0"/>
        <w:rPr>
          <w:rFonts w:ascii="Arial" w:hAnsi="Arial" w:eastAsia="Arial" w:cs="Arial"/>
          <w:b/>
          <w:sz w:val="24"/>
          <w:szCs w:val="24"/>
        </w:rPr>
      </w:pPr>
      <w:r>
        <w:rPr>
          <w:rFonts w:eastAsia="Arial" w:cs="Arial" w:ascii="Arial" w:hAnsi="Arial"/>
          <w:b/>
          <w:sz w:val="24"/>
          <w:szCs w:val="24"/>
        </w:rPr>
        <w:t>Estou ciente de que poderei solicitar via e-mail ou correspondência à CONTROLADORA, a qualquer momento, a eliminação dos meus dados pessoais, ficando ciente de que poderá ser inviável à Controladora continuar o fornecimento de produtos ou serviços a partir da eliminação dos dados pessoais.</w:t>
      </w:r>
    </w:p>
    <w:p>
      <w:pPr>
        <w:pStyle w:val="Normal"/>
        <w:spacing w:before="240" w:after="240"/>
        <w:rPr>
          <w:rFonts w:ascii="Arial" w:hAnsi="Arial" w:eastAsia="Arial" w:cs="Arial"/>
          <w:b/>
          <w:sz w:val="24"/>
          <w:szCs w:val="24"/>
        </w:rPr>
      </w:pPr>
      <w:r>
        <w:rPr>
          <w:rFonts w:eastAsia="Arial" w:cs="Arial" w:ascii="Arial" w:hAnsi="Arial"/>
          <w:b/>
          <w:sz w:val="24"/>
          <w:szCs w:val="24"/>
        </w:rPr>
        <w:t>VII.         Encarregado pelo Tratamento de Dados (DPO):</w:t>
        <w:br/>
        <w:t xml:space="preserve"> Para exercer seus direitos ou esclarecer dúvidas sobre o tratamento de seus dados pessoais, o Titular poderá entrar em contato com o Encarregado de Proteção de Dados (DPO) pelo e-mail: dpo@globalsystem24h.com.</w:t>
        <w:br/>
        <w:br/>
        <w:t xml:space="preserve"> VIII.    </w:t>
        <w:tab/>
        <w:t>Prazo de Retenção de Dados:</w:t>
        <w:br/>
        <w:t xml:space="preserve"> Os dados pessoais serão mantidos pelo prazo de até 5 (cinco) anos após o encerramento da relação contratual, respeitando os prazos legais previstos no Código de Defesa do Consumidor e Código Civil, exclusivamente para cumprimento de obrigações legais, regulatórias e fiscais.</w:t>
      </w:r>
    </w:p>
    <w:p>
      <w:pPr>
        <w:pStyle w:val="Normal"/>
        <w:spacing w:lineRule="auto" w:line="252" w:before="240" w:after="0"/>
        <w:rPr>
          <w:rFonts w:ascii="Arial" w:hAnsi="Arial" w:eastAsia="Arial" w:cs="Arial"/>
          <w:b/>
          <w:sz w:val="24"/>
          <w:szCs w:val="24"/>
        </w:rPr>
      </w:pPr>
      <w:r>
        <w:rPr>
          <w:rFonts w:eastAsia="Arial" w:cs="Arial" w:ascii="Arial" w:hAnsi="Arial"/>
          <w:b/>
          <w:sz w:val="24"/>
          <w:szCs w:val="24"/>
        </w:rPr>
        <w:t>VI.</w:t>
      </w:r>
      <w:r>
        <w:rPr>
          <w:rFonts w:eastAsia="Times New Roman" w:cs="Times New Roman" w:ascii="Times New Roman" w:hAnsi="Times New Roman"/>
          <w:b/>
          <w:sz w:val="14"/>
          <w:szCs w:val="14"/>
        </w:rPr>
        <w:t xml:space="preserve">     </w:t>
        <w:tab/>
      </w:r>
      <w:r>
        <w:rPr>
          <w:rFonts w:eastAsia="Arial" w:cs="Arial" w:ascii="Arial" w:hAnsi="Arial"/>
          <w:b/>
          <w:sz w:val="24"/>
          <w:szCs w:val="24"/>
        </w:rPr>
        <w:t>Direitos do Titular -  O Titular tem direito a obter da Controladora, em relação aos dados por ele tratados, a qualquer momento e mediante requisição:</w:t>
      </w:r>
    </w:p>
    <w:p>
      <w:pPr>
        <w:pStyle w:val="Normal"/>
        <w:spacing w:lineRule="auto" w:line="252" w:before="0" w:after="0"/>
        <w:ind w:left="1080"/>
        <w:rPr>
          <w:rFonts w:ascii="Arial" w:hAnsi="Arial" w:eastAsia="Arial" w:cs="Arial"/>
          <w:b/>
          <w:sz w:val="24"/>
          <w:szCs w:val="24"/>
        </w:rPr>
      </w:pPr>
      <w:r>
        <w:rPr>
          <w:rFonts w:eastAsia="Arial" w:cs="Arial" w:ascii="Arial" w:hAnsi="Arial"/>
          <w:b/>
          <w:sz w:val="24"/>
          <w:szCs w:val="24"/>
        </w:rPr>
        <w:t>I - Confirmação da existência de tratamento;</w:t>
      </w:r>
    </w:p>
    <w:p>
      <w:pPr>
        <w:pStyle w:val="Normal"/>
        <w:spacing w:lineRule="auto" w:line="252" w:before="0" w:after="0"/>
        <w:ind w:left="1080"/>
        <w:rPr>
          <w:rFonts w:ascii="Arial" w:hAnsi="Arial" w:eastAsia="Arial" w:cs="Arial"/>
          <w:b/>
          <w:sz w:val="24"/>
          <w:szCs w:val="24"/>
        </w:rPr>
      </w:pPr>
      <w:r>
        <w:rPr>
          <w:rFonts w:eastAsia="Arial" w:cs="Arial" w:ascii="Arial" w:hAnsi="Arial"/>
          <w:b/>
          <w:sz w:val="24"/>
          <w:szCs w:val="24"/>
        </w:rPr>
        <w:t>II - Acesso aos dados; - correção de dados incompletos, inexatos ou desatualizados;</w:t>
      </w:r>
    </w:p>
    <w:p>
      <w:pPr>
        <w:pStyle w:val="Normal"/>
        <w:spacing w:lineRule="auto" w:line="252" w:before="0" w:after="0"/>
        <w:ind w:left="1080"/>
        <w:rPr>
          <w:rFonts w:ascii="Arial" w:hAnsi="Arial" w:eastAsia="Arial" w:cs="Arial"/>
          <w:b/>
          <w:sz w:val="24"/>
          <w:szCs w:val="24"/>
        </w:rPr>
      </w:pPr>
      <w:r>
        <w:rPr>
          <w:rFonts w:eastAsia="Arial" w:cs="Arial" w:ascii="Arial" w:hAnsi="Arial"/>
          <w:b/>
          <w:sz w:val="24"/>
          <w:szCs w:val="24"/>
        </w:rPr>
        <w:t>III - Anonimização, bloqueio ou eliminação de dados desnecessários, excessivos ou tratados em desconformidade com o disposto na Lei nº 13.709;</w:t>
      </w:r>
    </w:p>
    <w:p>
      <w:pPr>
        <w:pStyle w:val="Normal"/>
        <w:spacing w:lineRule="auto" w:line="252" w:before="0" w:after="0"/>
        <w:ind w:left="1080"/>
        <w:rPr>
          <w:rFonts w:ascii="Arial" w:hAnsi="Arial" w:eastAsia="Arial" w:cs="Arial"/>
          <w:b/>
          <w:sz w:val="24"/>
          <w:szCs w:val="24"/>
        </w:rPr>
      </w:pPr>
      <w:r>
        <w:rPr>
          <w:rFonts w:eastAsia="Arial" w:cs="Arial" w:ascii="Arial" w:hAnsi="Arial"/>
          <w:b/>
          <w:sz w:val="24"/>
          <w:szCs w:val="24"/>
        </w:rPr>
        <w:t>IV - Eliminação dos dados pessoais tratados com o consentimento do titular, exceto nas hipóteses previstas no art. 16 da Lei nº 13.709; VII - informação das entidades públicas e privadas com as quais o controlador realizou uso compartilhado de dados;</w:t>
      </w:r>
    </w:p>
    <w:p>
      <w:pPr>
        <w:pStyle w:val="Normal"/>
        <w:spacing w:lineRule="auto" w:line="252" w:before="240" w:after="240"/>
        <w:ind w:left="1080"/>
        <w:rPr>
          <w:rFonts w:ascii="Arial" w:hAnsi="Arial" w:eastAsia="Arial" w:cs="Arial"/>
          <w:b/>
          <w:sz w:val="24"/>
          <w:szCs w:val="24"/>
        </w:rPr>
      </w:pPr>
      <w:r>
        <w:rPr>
          <w:rFonts w:eastAsia="Arial" w:cs="Arial" w:ascii="Arial" w:hAnsi="Arial"/>
          <w:b/>
          <w:sz w:val="24"/>
          <w:szCs w:val="24"/>
        </w:rPr>
        <w:t xml:space="preserve"> </w:t>
      </w:r>
      <w:r>
        <w:rPr>
          <w:rFonts w:eastAsia="Arial" w:cs="Arial" w:ascii="Arial" w:hAnsi="Arial"/>
          <w:b/>
          <w:sz w:val="24"/>
          <w:szCs w:val="24"/>
        </w:rPr>
        <w:t>V - Informação sobre a possibilidade de não fornecer consentimento e sobre as consequências da negativa;</w:t>
      </w:r>
    </w:p>
    <w:p>
      <w:pPr>
        <w:pStyle w:val="Normal"/>
        <w:spacing w:before="240" w:after="240"/>
        <w:rPr>
          <w:rFonts w:ascii="Arial" w:hAnsi="Arial" w:eastAsia="Arial" w:cs="Arial"/>
          <w:b/>
          <w:sz w:val="24"/>
          <w:szCs w:val="24"/>
        </w:rPr>
      </w:pPr>
      <w:r>
        <w:rPr>
          <w:rFonts w:eastAsia="Arial" w:cs="Arial" w:ascii="Arial" w:hAnsi="Arial"/>
          <w:b/>
          <w:sz w:val="24"/>
          <w:szCs w:val="24"/>
        </w:rPr>
        <w:t>Este consentimento poderá ser revogado pelo Titular, a qualquer momento, mediante solicitação via e-mail ou correspondência ao Controlador caso não haja nenhum débito o que não dá ao Controlador motivos para ter em seu banco de dados informações do Titular.</w:t>
      </w:r>
    </w:p>
    <w:p>
      <w:pPr>
        <w:pStyle w:val="Normal"/>
        <w:jc w:val="center"/>
        <w:rPr>
          <w:rFonts w:ascii="Arial" w:hAnsi="Arial" w:eastAsia="Arial" w:cs="Arial"/>
          <w:b/>
          <w:color w:val="000000"/>
          <w:sz w:val="24"/>
          <w:szCs w:val="24"/>
        </w:rPr>
      </w:pPr>
      <w:r>
        <w:rPr>
          <w:rFonts w:eastAsia="Arial" w:cs="Arial" w:ascii="Arial" w:hAnsi="Arial"/>
          <w:b/>
          <w:color w:val="000000"/>
          <w:sz w:val="24"/>
          <w:szCs w:val="24"/>
        </w:rPr>
        <w:t>LUÍS EDUARDO MAGALHÃES - BA</w:t>
      </w:r>
      <w:r>
        <w:rPr>
          <w:rFonts w:eastAsia="Arial" w:cs="Arial" w:ascii="Arial" w:hAnsi="Arial"/>
          <w:b/>
          <w:sz w:val="24"/>
          <w:szCs w:val="24"/>
        </w:rPr>
        <w:t>, 23 DE JUNHO DE 2025</w:t>
      </w:r>
    </w:p>
    <w:p>
      <w:pPr>
        <w:pStyle w:val="Normal"/>
        <w:jc w:val="center"/>
        <w:rPr>
          <w:rFonts w:ascii="Arial" w:hAnsi="Arial" w:eastAsia="Arial" w:cs="Arial"/>
          <w:color w:val="000000"/>
          <w:sz w:val="24"/>
          <w:szCs w:val="24"/>
        </w:rPr>
      </w:pPr>
      <w:r>
        <w:rPr>
          <w:rFonts w:eastAsia="Arial" w:cs="Arial" w:ascii="Arial" w:hAnsi="Arial"/>
          <w:color w:val="000000"/>
          <w:sz w:val="24"/>
          <w:szCs w:val="24"/>
        </w:rPr>
        <w:drawing>
          <wp:anchor behindDoc="0" distT="0" distB="0" distL="0" distR="0" simplePos="0" locked="0" layoutInCell="1" allowOverlap="1" relativeHeight="4">
            <wp:simplePos x="0" y="0"/>
            <wp:positionH relativeFrom="column">
              <wp:posOffset>167005</wp:posOffset>
            </wp:positionH>
            <wp:positionV relativeFrom="paragraph">
              <wp:posOffset>-85090</wp:posOffset>
            </wp:positionV>
            <wp:extent cx="1804035" cy="61658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1804035" cy="616585"/>
                    </a:xfrm>
                    <a:prstGeom prst="rect">
                      <a:avLst/>
                    </a:prstGeom>
                    <a:noFill/>
                  </pic:spPr>
                </pic:pic>
              </a:graphicData>
            </a:graphic>
          </wp:anchor>
        </w:drawing>
      </w:r>
    </w:p>
    <w:p>
      <w:pPr>
        <w:pStyle w:val="Normal"/>
        <w:rPr>
          <w:rFonts w:ascii="Arial" w:hAnsi="Arial" w:eastAsia="Arial" w:cs="Arial"/>
          <w:color w:val="000000"/>
          <w:sz w:val="24"/>
          <w:szCs w:val="24"/>
        </w:rPr>
      </w:pPr>
      <w:r>
        <w:rPr>
          <w:rFonts w:eastAsia="Arial" w:cs="Arial" w:ascii="Arial" w:hAnsi="Arial"/>
          <w:color w:val="000000"/>
          <w:sz w:val="24"/>
          <w:szCs w:val="24"/>
        </w:rPr>
        <w:t>___________________________________                         ___________________________</w:t>
      </w:r>
    </w:p>
    <w:p>
      <w:pPr>
        <w:pStyle w:val="Normal"/>
        <w:rPr>
          <w:rFonts w:ascii="Arial" w:hAnsi="Arial" w:eastAsia="Arial" w:cs="Arial"/>
          <w:b/>
          <w:sz w:val="24"/>
          <w:szCs w:val="24"/>
        </w:rPr>
      </w:pPr>
      <w:r>
        <w:rPr>
          <w:rFonts w:eastAsia="Arial" w:cs="Arial" w:ascii="Arial" w:hAnsi="Arial"/>
          <w:b/>
          <w:color w:val="000000"/>
          <w:sz w:val="24"/>
          <w:szCs w:val="24"/>
        </w:rPr>
        <w:t xml:space="preserve">      </w:t>
      </w:r>
      <w:r>
        <w:rPr>
          <w:rFonts w:eastAsia="Arial" w:cs="Arial" w:ascii="Arial" w:hAnsi="Arial"/>
          <w:b/>
          <w:sz w:val="24"/>
          <w:szCs w:val="24"/>
        </w:rPr>
        <w:t>RESPONSÁVEL CONTROLADOR</w:t>
      </w:r>
      <w:r>
        <w:rPr>
          <w:rFonts w:eastAsia="Arial" w:cs="Arial" w:ascii="Arial" w:hAnsi="Arial"/>
          <w:b/>
          <w:color w:val="000000"/>
          <w:sz w:val="24"/>
          <w:szCs w:val="24"/>
        </w:rPr>
        <w:t xml:space="preserve">                                         </w:t>
      </w:r>
      <w:r>
        <w:rPr>
          <w:rFonts w:eastAsia="Arial" w:cs="Arial" w:ascii="Arial" w:hAnsi="Arial"/>
          <w:b/>
          <w:sz w:val="24"/>
          <w:szCs w:val="24"/>
        </w:rPr>
        <w:t xml:space="preserve">TITULAR DOS DADOS     </w:t>
      </w:r>
    </w:p>
    <w:p>
      <w:pPr>
        <w:pStyle w:val="Normal"/>
        <w:spacing w:before="240" w:after="240"/>
        <w:rPr>
          <w:rFonts w:ascii="Arial" w:hAnsi="Arial" w:eastAsia="Arial" w:cs="Arial"/>
          <w:b/>
          <w:sz w:val="24"/>
          <w:szCs w:val="24"/>
        </w:rPr>
      </w:pPr>
      <w:r>
        <w:rPr>
          <w:rFonts w:eastAsia="Arial" w:cs="Arial" w:ascii="Arial" w:hAnsi="Arial"/>
          <w:b/>
          <w:sz w:val="24"/>
          <w:szCs w:val="24"/>
        </w:rPr>
        <w:t xml:space="preserve">     </w:t>
      </w:r>
      <w:r>
        <w:rPr>
          <w:rFonts w:eastAsia="Arial" w:cs="Arial" w:ascii="Arial" w:hAnsi="Arial"/>
          <w:b/>
          <w:sz w:val="24"/>
          <w:szCs w:val="24"/>
        </w:rPr>
        <w:t xml:space="preserve">(Global System Rastreamento)                                                   </w:t>
      </w:r>
      <w:r>
        <w:rPr>
          <w:rFonts w:eastAsia="Arial" w:cs="Arial" w:ascii="Arial" w:hAnsi="Arial"/>
          <w:b/>
          <w:color w:val="000000"/>
          <w:sz w:val="24"/>
          <w:szCs w:val="24"/>
        </w:rPr>
        <w:t xml:space="preserve">        </w:t>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720" w:right="720" w:gutter="0" w:header="0" w:top="720" w:footer="0" w:bottom="720"/>
      <w:pgNumType w:start="1"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Segoe UI">
    <w:charset w:val="01"/>
    <w:family w:val="swiss"/>
    <w:pitch w:val="variable"/>
  </w:font>
  <w:font w:name="Liberation Sans">
    <w:altName w:val="Arial"/>
    <w:charset w:val="01"/>
    <w:family w:val="swiss"/>
    <w:pitch w:val="variable"/>
  </w:font>
  <w:font w:name="Georgia">
    <w:charset w:val="01"/>
    <w:family w:val="roman"/>
    <w:pitch w:val="variable"/>
  </w:font>
  <w:font w:name="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lineRule="auto" w:line="240" w:before="0" w:after="0"/>
      <w:jc w:val="right"/>
      <w:rPr>
        <w:rFonts w:ascii="Arial" w:hAnsi="Arial" w:eastAsia="Arial" w:cs="Arial"/>
        <w:color w:val="000000"/>
      </w:rPr>
    </w:pPr>
    <w:r>
      <w:rPr>
        <w:rFonts w:eastAsia="Arial" w:cs="Arial" w:ascii="Arial" w:hAnsi="Arial"/>
        <w:color w:val="000000"/>
      </w:rPr>
      <w:t xml:space="preserve">Página </w:t>
    </w:r>
    <w:r>
      <w:rPr>
        <w:rFonts w:eastAsia="Arial" w:cs="Arial" w:ascii="Arial" w:hAnsi="Arial"/>
        <w:b/>
        <w:color w:val="000000"/>
        <w:sz w:val="24"/>
        <w:szCs w:val="24"/>
      </w:rPr>
      <w:fldChar w:fldCharType="begin"/>
    </w:r>
    <w:r>
      <w:rPr>
        <w:sz w:val="24"/>
        <w:b/>
        <w:szCs w:val="24"/>
        <w:rFonts w:eastAsia="Arial" w:cs="Arial" w:ascii="Arial" w:hAnsi="Arial"/>
        <w:color w:val="000000"/>
      </w:rPr>
      <w:instrText xml:space="preserve"> PAGE </w:instrText>
    </w:r>
    <w:r>
      <w:rPr>
        <w:sz w:val="24"/>
        <w:b/>
        <w:szCs w:val="24"/>
        <w:rFonts w:eastAsia="Arial" w:cs="Arial" w:ascii="Arial" w:hAnsi="Arial"/>
        <w:color w:val="000000"/>
      </w:rPr>
      <w:fldChar w:fldCharType="separate"/>
    </w:r>
    <w:r>
      <w:rPr>
        <w:sz w:val="24"/>
        <w:b/>
        <w:szCs w:val="24"/>
        <w:rFonts w:eastAsia="Arial" w:cs="Arial" w:ascii="Arial" w:hAnsi="Arial"/>
        <w:color w:val="000000"/>
      </w:rPr>
      <w:t>10</w:t>
    </w:r>
    <w:r>
      <w:rPr>
        <w:sz w:val="24"/>
        <w:b/>
        <w:szCs w:val="24"/>
        <w:rFonts w:eastAsia="Arial" w:cs="Arial" w:ascii="Arial" w:hAnsi="Arial"/>
        <w:color w:val="000000"/>
      </w:rPr>
      <w:fldChar w:fldCharType="end"/>
    </w:r>
    <w:r>
      <w:rPr>
        <w:rFonts w:eastAsia="Arial" w:cs="Arial" w:ascii="Arial" w:hAnsi="Arial"/>
        <w:color w:val="000000"/>
      </w:rPr>
      <w:t xml:space="preserve"> de </w:t>
    </w:r>
    <w:r>
      <w:rPr>
        <w:rFonts w:eastAsia="Arial" w:cs="Arial" w:ascii="Arial" w:hAnsi="Arial"/>
        <w:b/>
        <w:color w:val="000000"/>
        <w:sz w:val="24"/>
        <w:szCs w:val="24"/>
      </w:rPr>
      <w:fldChar w:fldCharType="begin"/>
    </w:r>
    <w:r>
      <w:rPr>
        <w:sz w:val="24"/>
        <w:b/>
        <w:szCs w:val="24"/>
        <w:rFonts w:eastAsia="Arial" w:cs="Arial" w:ascii="Arial" w:hAnsi="Arial"/>
        <w:color w:val="000000"/>
      </w:rPr>
      <w:instrText xml:space="preserve"> NUMPAGES </w:instrText>
    </w:r>
    <w:r>
      <w:rPr>
        <w:sz w:val="24"/>
        <w:b/>
        <w:szCs w:val="24"/>
        <w:rFonts w:eastAsia="Arial" w:cs="Arial" w:ascii="Arial" w:hAnsi="Arial"/>
        <w:color w:val="000000"/>
      </w:rPr>
      <w:fldChar w:fldCharType="separate"/>
    </w:r>
    <w:r>
      <w:rPr>
        <w:sz w:val="24"/>
        <w:b/>
        <w:szCs w:val="24"/>
        <w:rFonts w:eastAsia="Arial" w:cs="Arial" w:ascii="Arial" w:hAnsi="Arial"/>
        <w:color w:val="000000"/>
      </w:rPr>
      <w:t>10</w:t>
    </w:r>
    <w:r>
      <w:rPr>
        <w:sz w:val="24"/>
        <w:b/>
        <w:szCs w:val="24"/>
        <w:rFonts w:eastAsia="Arial" w:cs="Arial" w:ascii="Arial" w:hAnsi="Arial"/>
        <w:color w:val="000000"/>
      </w:rPr>
      <w:fldChar w:fldCharType="end"/>
    </w:r>
  </w:p>
  <w:p>
    <w:pPr>
      <w:pStyle w:val="Normal"/>
      <w:tabs>
        <w:tab w:val="clear" w:pos="720"/>
        <w:tab w:val="center" w:pos="4252" w:leader="none"/>
        <w:tab w:val="right" w:pos="8504" w:leader="none"/>
      </w:tabs>
      <w:spacing w:lineRule="auto" w:line="240" w:before="0" w:after="0"/>
      <w:rPr>
        <w:b/>
        <w:color w:val="38761D"/>
        <w:sz w:val="24"/>
        <w:szCs w:val="24"/>
      </w:rPr>
    </w:pPr>
    <w:r>
      <w:rPr>
        <w:b/>
        <w:color w:val="38761D"/>
        <w:sz w:val="24"/>
        <w:szCs w:val="24"/>
      </w:rPr>
      <w:t>Contato Whatsapp: 0800 606 8000</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3840" w:leader="none"/>
        <w:tab w:val="center" w:pos="4252" w:leader="none"/>
        <w:tab w:val="right" w:pos="8504" w:leader="none"/>
      </w:tabs>
      <w:spacing w:lineRule="auto" w:line="240" w:before="0" w:after="0"/>
      <w:rPr>
        <w:color w:val="000000"/>
      </w:rPr>
    </w:pPr>
    <w:r>
      <w:rPr>
        <w:color w:val="000000"/>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lineRule="auto" w:line="240" w:before="0" w:after="0"/>
      <w:jc w:val="right"/>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pt-BR" w:eastAsia="pt-B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yperlink">
    <w:name w:val="Hyperlink"/>
    <w:rsid w:val="00f512f8"/>
    <w:rPr>
      <w:color w:val="0000FF"/>
      <w:u w:val="single"/>
    </w:rPr>
  </w:style>
  <w:style w:type="character" w:styleId="CabealhoChar" w:customStyle="1">
    <w:name w:val="Cabeçalho Char"/>
    <w:basedOn w:val="DefaultParagraphFont"/>
    <w:link w:val="Header"/>
    <w:uiPriority w:val="99"/>
    <w:qFormat/>
    <w:rsid w:val="00b36e5f"/>
    <w:rPr/>
  </w:style>
  <w:style w:type="character" w:styleId="RodapChar" w:customStyle="1">
    <w:name w:val="Rodapé Char"/>
    <w:basedOn w:val="DefaultParagraphFont"/>
    <w:link w:val="Footer"/>
    <w:uiPriority w:val="99"/>
    <w:qFormat/>
    <w:rsid w:val="00b36e5f"/>
    <w:rPr/>
  </w:style>
  <w:style w:type="character" w:styleId="TextodebaloChar" w:customStyle="1">
    <w:name w:val="Texto de balão Char"/>
    <w:basedOn w:val="DefaultParagraphFont"/>
    <w:link w:val="BalloonText"/>
    <w:uiPriority w:val="99"/>
    <w:semiHidden/>
    <w:qFormat/>
    <w:rsid w:val="00f94ee7"/>
    <w:rPr>
      <w:rFonts w:ascii="Segoe UI" w:hAnsi="Segoe UI" w:cs="Segoe UI"/>
      <w:sz w:val="18"/>
      <w:szCs w:val="18"/>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eastAsia="Noto Sans" w:cs="FreeSans"/>
    </w:rPr>
  </w:style>
  <w:style w:type="paragraph" w:styleId="Caption">
    <w:name w:val="caption"/>
    <w:basedOn w:val="Normal"/>
    <w:qFormat/>
    <w:pPr>
      <w:suppressLineNumbers/>
      <w:spacing w:before="120" w:after="120"/>
    </w:pPr>
    <w:rPr>
      <w:rFonts w:eastAsia="Noto Sans" w:cs="FreeSans"/>
      <w:i/>
      <w:iCs/>
      <w:sz w:val="24"/>
      <w:szCs w:val="24"/>
    </w:rPr>
  </w:style>
  <w:style w:type="paragraph" w:styleId="Index">
    <w:name w:val="Index"/>
    <w:basedOn w:val="Normal"/>
    <w:qFormat/>
    <w:pPr>
      <w:suppressLineNumbers/>
    </w:pPr>
    <w:rPr>
      <w:rFonts w:eastAsia="Noto San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fa3e1e"/>
    <w:pPr>
      <w:spacing w:lineRule="auto" w:line="257" w:before="0" w:after="160"/>
      <w:ind w:left="720"/>
      <w:contextualSpacing/>
    </w:pPr>
    <w:rPr>
      <w:rFonts w:cs="Times New Roman"/>
    </w:rPr>
  </w:style>
  <w:style w:type="paragraph" w:styleId="HeaderandFooter">
    <w:name w:val="Header and Footer"/>
    <w:basedOn w:val="Normal"/>
    <w:qFormat/>
    <w:pPr/>
    <w:rPr/>
  </w:style>
  <w:style w:type="paragraph" w:styleId="Header">
    <w:name w:val="header"/>
    <w:basedOn w:val="Normal"/>
    <w:link w:val="CabealhoChar"/>
    <w:uiPriority w:val="99"/>
    <w:unhideWhenUsed/>
    <w:rsid w:val="00b36e5f"/>
    <w:pPr>
      <w:tabs>
        <w:tab w:val="clear" w:pos="720"/>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b36e5f"/>
    <w:pPr>
      <w:tabs>
        <w:tab w:val="clear" w:pos="720"/>
        <w:tab w:val="center" w:pos="4252" w:leader="none"/>
        <w:tab w:val="right" w:pos="8504" w:leader="none"/>
      </w:tabs>
      <w:spacing w:lineRule="auto" w:line="240" w:before="0" w:after="0"/>
    </w:pPr>
    <w:rPr/>
  </w:style>
  <w:style w:type="paragraph" w:styleId="BalloonText">
    <w:name w:val="Balloon Text"/>
    <w:basedOn w:val="Normal"/>
    <w:link w:val="TextodebaloChar"/>
    <w:uiPriority w:val="99"/>
    <w:semiHidden/>
    <w:unhideWhenUsed/>
    <w:qFormat/>
    <w:rsid w:val="00f94ee7"/>
    <w:pPr>
      <w:spacing w:lineRule="auto" w:line="240" w:before="0" w:after="0"/>
    </w:pPr>
    <w:rPr>
      <w:rFonts w:ascii="Segoe UI" w:hAnsi="Segoe UI" w:cs="Segoe UI"/>
      <w:sz w:val="18"/>
      <w:szCs w:val="18"/>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9418a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globalsystem24h.com/" TargetMode="External"/><Relationship Id="rId4" Type="http://schemas.openxmlformats.org/officeDocument/2006/relationships/hyperlink" Target="http://www.globalsystem24h.com/" TargetMode="External"/><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bjLyFSoET3+6eJ9PsZxvD7Fdw0A==">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LibreOffice/25.2.3.2$Linux_X86_64 LibreOffice_project/520$Build-2</Application>
  <AppVersion>15.0000</AppVersion>
  <Pages>10</Pages>
  <Words>4181</Words>
  <Characters>23808</Characters>
  <CharactersWithSpaces>28042</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2025-05-20T14:07:00Z</dcterms:created>
  <dc:creator>Cliente</dc:creator>
  <dc:description/>
  <dc:language>pt-BR</dc:language>
  <cp:lastModifiedBy/>
  <dcterms:modified xsi:type="dcterms:W3CDTF">2025-06-23T14:46:32Z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