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73FA" w14:textId="77777777" w:rsidR="002156FB" w:rsidRPr="002156FB" w:rsidRDefault="002156FB" w:rsidP="002156FB">
      <w:pPr>
        <w:jc w:val="center"/>
        <w:rPr>
          <w:b/>
          <w:bCs/>
        </w:rPr>
      </w:pPr>
      <w:r w:rsidRPr="002156FB">
        <w:rPr>
          <w:b/>
          <w:bCs/>
        </w:rPr>
        <w:t>Adding Sign Language Interpretation to Your Online Event</w:t>
      </w:r>
    </w:p>
    <w:p w14:paraId="080A0733" w14:textId="557C647F" w:rsidR="00242831" w:rsidRDefault="004B5476" w:rsidP="002156FB"/>
    <w:p w14:paraId="3F39B6C6" w14:textId="77777777" w:rsidR="002156FB" w:rsidRDefault="002156FB" w:rsidP="002156FB">
      <w:r>
        <w:t xml:space="preserve">Live streaming will be available at 8:00 GMT and 5:00pm GMT at </w:t>
      </w:r>
      <w:hyperlink r:id="rId4" w:history="1">
        <w:r w:rsidRPr="008F5EAC">
          <w:rPr>
            <w:rStyle w:val="Hyperlink"/>
          </w:rPr>
          <w:t>https://aka.ms/learntv</w:t>
        </w:r>
      </w:hyperlink>
      <w:r>
        <w:t xml:space="preserve"> . </w:t>
      </w:r>
    </w:p>
    <w:p w14:paraId="2028395A" w14:textId="49C9010A" w:rsidR="002156FB" w:rsidRDefault="002156FB" w:rsidP="002156FB">
      <w:r w:rsidRPr="002156FB">
        <w:t>On Demand viewing</w:t>
      </w:r>
      <w:r>
        <w:t xml:space="preserve"> of the live session can be found at - </w:t>
      </w:r>
      <w:hyperlink r:id="rId5" w:history="1">
        <w:r>
          <w:rPr>
            <w:rStyle w:val="Hyperlink"/>
          </w:rPr>
          <w:t>Microsoft Reactor - YouTube</w:t>
        </w:r>
      </w:hyperlink>
      <w:r>
        <w:t xml:space="preserve">. For our previous session in this series, Programming for Accessibility, visit </w:t>
      </w:r>
      <w:hyperlink r:id="rId6" w:history="1">
        <w:r w:rsidRPr="008F5EAC">
          <w:rPr>
            <w:rStyle w:val="Hyperlink"/>
          </w:rPr>
          <w:t>https://www.youtube.com/watch?v=29gvHPjXMDc&amp;t=1645s</w:t>
        </w:r>
      </w:hyperlink>
      <w:r>
        <w:t xml:space="preserve"> </w:t>
      </w:r>
    </w:p>
    <w:p w14:paraId="41E397AE" w14:textId="0EDD91BB" w:rsidR="002156FB" w:rsidRDefault="002156FB" w:rsidP="002156FB">
      <w:r w:rsidRPr="002156FB">
        <w:t xml:space="preserve">To join our Cloud Skills Challenge, where you will learn about the fundamentals of accessibility and how it is integrated into technology, visit </w:t>
      </w:r>
      <w:hyperlink r:id="rId7" w:history="1">
        <w:r w:rsidRPr="008F5EAC">
          <w:rPr>
            <w:rStyle w:val="Hyperlink"/>
          </w:rPr>
          <w:t>https://aka.ms/ReactorCSCAccessibilityFundamentals</w:t>
        </w:r>
      </w:hyperlink>
      <w:r>
        <w:t xml:space="preserve"> </w:t>
      </w:r>
    </w:p>
    <w:p w14:paraId="652C650F" w14:textId="6AF73F67" w:rsidR="002156FB" w:rsidRDefault="002156FB" w:rsidP="002156FB">
      <w:r>
        <w:t xml:space="preserve">Reactor Calendar of events - </w:t>
      </w:r>
      <w:hyperlink r:id="rId8" w:history="1">
        <w:r>
          <w:rPr>
            <w:rStyle w:val="Hyperlink"/>
          </w:rPr>
          <w:t>Microsoft Reactor. Learn. Connect. Build.</w:t>
        </w:r>
      </w:hyperlink>
    </w:p>
    <w:p w14:paraId="21EE3AB2" w14:textId="380938C3" w:rsidR="002156FB" w:rsidRDefault="002156FB" w:rsidP="002156FB">
      <w:r>
        <w:t xml:space="preserve">Reactor </w:t>
      </w:r>
      <w:proofErr w:type="spellStart"/>
      <w:r>
        <w:t>MeetUp</w:t>
      </w:r>
      <w:proofErr w:type="spellEnd"/>
      <w:r>
        <w:t xml:space="preserve"> - </w:t>
      </w:r>
      <w:hyperlink r:id="rId9" w:history="1">
        <w:r w:rsidRPr="008F5EAC">
          <w:rPr>
            <w:rStyle w:val="Hyperlink"/>
          </w:rPr>
          <w:t>https://www.meetup.com/pro/microsoft-reactor/</w:t>
        </w:r>
      </w:hyperlink>
      <w:r>
        <w:t xml:space="preserve"> </w:t>
      </w:r>
    </w:p>
    <w:p w14:paraId="54D36A9A" w14:textId="77777777" w:rsidR="002156FB" w:rsidRDefault="002156FB" w:rsidP="002156FB"/>
    <w:p w14:paraId="6A23AC9C" w14:textId="77777777" w:rsidR="002156FB" w:rsidRPr="002156FB" w:rsidRDefault="002156FB" w:rsidP="002156FB">
      <w:pPr>
        <w:rPr>
          <w:b/>
          <w:bCs/>
        </w:rPr>
      </w:pPr>
      <w:r w:rsidRPr="002156FB">
        <w:rPr>
          <w:b/>
          <w:bCs/>
        </w:rPr>
        <w:t>What is the session about?</w:t>
      </w:r>
    </w:p>
    <w:p w14:paraId="5C69FD24" w14:textId="629638AD" w:rsidR="002156FB" w:rsidRPr="002156FB" w:rsidRDefault="002156FB" w:rsidP="002156FB">
      <w:r w:rsidRPr="002156FB">
        <w:t xml:space="preserve">Join us for the second event in a new series exploring different ways the tech industry can improve to ensure its actively driving inclusivity, </w:t>
      </w:r>
      <w:proofErr w:type="gramStart"/>
      <w:r w:rsidRPr="002156FB">
        <w:t>diversity</w:t>
      </w:r>
      <w:proofErr w:type="gramEnd"/>
      <w:r w:rsidRPr="002156FB">
        <w:t xml:space="preserve"> and accessibility for all.</w:t>
      </w:r>
    </w:p>
    <w:p w14:paraId="3C0A45BF" w14:textId="6C21AA7C" w:rsidR="002156FB" w:rsidRPr="002156FB" w:rsidRDefault="002156FB" w:rsidP="002156FB">
      <w:r w:rsidRPr="002156FB">
        <w:t xml:space="preserve">Henk Boelman (Cloud Advocate) and Maya de Wit (Sign language interpreting consultant) will </w:t>
      </w:r>
      <w:proofErr w:type="gramStart"/>
      <w:r w:rsidRPr="002156FB">
        <w:t>look into</w:t>
      </w:r>
      <w:proofErr w:type="gramEnd"/>
      <w:r w:rsidRPr="002156FB">
        <w:t xml:space="preserve"> how you can make virtual events more inclusive by adding sign language interpretation. We will explore what sign language interpretation is, lessons learnt and conclude with some tips how you can practically add sign language interpretation to your online event.</w:t>
      </w:r>
    </w:p>
    <w:p w14:paraId="7122783E" w14:textId="77777777" w:rsidR="002156FB" w:rsidRPr="002156FB" w:rsidRDefault="002156FB" w:rsidP="002156FB">
      <w:pPr>
        <w:rPr>
          <w:b/>
          <w:bCs/>
        </w:rPr>
      </w:pPr>
      <w:r w:rsidRPr="002156FB">
        <w:rPr>
          <w:b/>
          <w:bCs/>
        </w:rPr>
        <w:t>Who is it aimed at?</w:t>
      </w:r>
    </w:p>
    <w:p w14:paraId="0B42A0CF" w14:textId="6CA0B3E1" w:rsidR="002156FB" w:rsidRPr="002156FB" w:rsidRDefault="002156FB" w:rsidP="002156FB">
      <w:r w:rsidRPr="002156FB">
        <w:t>This session is for everyone who wants to learn about sign language interpretation and/or would like to include it an online event.</w:t>
      </w:r>
    </w:p>
    <w:p w14:paraId="161FCDD0" w14:textId="77777777" w:rsidR="002156FB" w:rsidRPr="002156FB" w:rsidRDefault="002156FB" w:rsidP="002156FB">
      <w:pPr>
        <w:rPr>
          <w:b/>
          <w:bCs/>
        </w:rPr>
      </w:pPr>
      <w:r w:rsidRPr="002156FB">
        <w:rPr>
          <w:b/>
          <w:bCs/>
        </w:rPr>
        <w:t>Why should you attend?</w:t>
      </w:r>
    </w:p>
    <w:p w14:paraId="4BFE6B8F" w14:textId="6387D26E" w:rsidR="002156FB" w:rsidRPr="002156FB" w:rsidRDefault="002156FB" w:rsidP="002156FB">
      <w:r w:rsidRPr="002156FB">
        <w:t xml:space="preserve">Hear </w:t>
      </w:r>
      <w:proofErr w:type="spellStart"/>
      <w:proofErr w:type="gramStart"/>
      <w:r w:rsidRPr="002156FB">
        <w:t>first hand</w:t>
      </w:r>
      <w:proofErr w:type="spellEnd"/>
      <w:proofErr w:type="gramEnd"/>
      <w:r w:rsidRPr="002156FB">
        <w:t xml:space="preserve"> about the do’s and don’ts surrounding sign language interpretation and leave with a practical guide on how to implement.</w:t>
      </w:r>
    </w:p>
    <w:p w14:paraId="4EC21E0B" w14:textId="4DAD8703" w:rsidR="002156FB" w:rsidRDefault="002156FB" w:rsidP="002156FB">
      <w:r w:rsidRPr="002156FB">
        <w:t>* During this session interpretation into international sign will be provided.</w:t>
      </w:r>
    </w:p>
    <w:p w14:paraId="15215B9A" w14:textId="77777777" w:rsidR="002156FB" w:rsidRPr="002156FB" w:rsidRDefault="002156FB" w:rsidP="002156FB"/>
    <w:p w14:paraId="65674DF7" w14:textId="4726F750" w:rsidR="002156FB" w:rsidRDefault="002156FB" w:rsidP="002156FB">
      <w:pPr>
        <w:rPr>
          <w:b/>
          <w:bCs/>
        </w:rPr>
      </w:pPr>
      <w:r w:rsidRPr="002156FB">
        <w:rPr>
          <w:b/>
          <w:bCs/>
        </w:rPr>
        <w:t>Presenters:</w:t>
      </w:r>
    </w:p>
    <w:p w14:paraId="609C617E" w14:textId="2E64A053" w:rsidR="002156FB" w:rsidRDefault="002156FB" w:rsidP="002156FB">
      <w:r>
        <w:t>Henk Boelma</w:t>
      </w:r>
      <w:r>
        <w:t xml:space="preserve">n | </w:t>
      </w:r>
      <w:r>
        <w:t>Cloud Advocate @ Microsoft</w:t>
      </w:r>
    </w:p>
    <w:p w14:paraId="05B68702" w14:textId="6A551828" w:rsidR="002156FB" w:rsidRDefault="002156FB" w:rsidP="002156FB">
      <w:r>
        <w:t>Henk is a Cloud Advocate specializing in Artificial intelligence and Azure with a background in application development. He is currently part of the cloud advocate team in the Netherlands. Before joining Microsoft, he was a Microsoft AI MVP and worked as a software developer and architect building lots of AI powered platforms on Azure.</w:t>
      </w:r>
    </w:p>
    <w:p w14:paraId="2F8B3135" w14:textId="77777777" w:rsidR="002156FB" w:rsidRDefault="002156FB" w:rsidP="002156FB"/>
    <w:p w14:paraId="3172AD37" w14:textId="1D6E67A7" w:rsidR="002156FB" w:rsidRDefault="002156FB" w:rsidP="002156FB">
      <w:r w:rsidRPr="002156FB">
        <w:t xml:space="preserve">Maya de Wit </w:t>
      </w:r>
      <w:r>
        <w:t>|</w:t>
      </w:r>
      <w:r w:rsidRPr="002156FB">
        <w:t>Sign language interpreting consultant &amp; interpreter</w:t>
      </w:r>
      <w:r>
        <w:t xml:space="preserve"> </w:t>
      </w:r>
    </w:p>
    <w:p w14:paraId="4EA67358" w14:textId="54F38627" w:rsidR="002156FB" w:rsidRDefault="002156FB" w:rsidP="002156FB">
      <w:r>
        <w:t xml:space="preserve">Maya </w:t>
      </w:r>
      <w:r w:rsidRPr="002156FB">
        <w:t xml:space="preserve">is a sign language interpreting consultant who interprets between Dutch, English, German, Dutch Sign </w:t>
      </w:r>
      <w:proofErr w:type="gramStart"/>
      <w:r w:rsidRPr="002156FB">
        <w:t>Language(</w:t>
      </w:r>
      <w:proofErr w:type="gramEnd"/>
      <w:r w:rsidRPr="002156FB">
        <w:t xml:space="preserve">NGT), American Sign Language (ASL), and International Sign (IS). She is the </w:t>
      </w:r>
      <w:r w:rsidRPr="002156FB">
        <w:lastRenderedPageBreak/>
        <w:t>coordinator of the Sign Language Network of the International Association of Conference Interpreters (AIIC). Since 2018, Maya is also conducting PhD research at Radboud University, focusing on interpreting to and from International Sign in conference settings. More info: www.mayadewit.nl</w:t>
      </w:r>
    </w:p>
    <w:sectPr w:rsidR="00215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6FB"/>
    <w:rsid w:val="002156FB"/>
    <w:rsid w:val="004B5476"/>
    <w:rsid w:val="0059459E"/>
    <w:rsid w:val="00D70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0862"/>
  <w15:chartTrackingRefBased/>
  <w15:docId w15:val="{21FBFFC8-428B-4FF5-8490-E6DC7757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6FB"/>
    <w:rPr>
      <w:color w:val="0000FF"/>
      <w:u w:val="single"/>
    </w:rPr>
  </w:style>
  <w:style w:type="character" w:styleId="UnresolvedMention">
    <w:name w:val="Unresolved Mention"/>
    <w:basedOn w:val="DefaultParagraphFont"/>
    <w:uiPriority w:val="99"/>
    <w:semiHidden/>
    <w:unhideWhenUsed/>
    <w:rsid w:val="00215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588662">
      <w:bodyDiv w:val="1"/>
      <w:marLeft w:val="0"/>
      <w:marRight w:val="0"/>
      <w:marTop w:val="0"/>
      <w:marBottom w:val="0"/>
      <w:divBdr>
        <w:top w:val="none" w:sz="0" w:space="0" w:color="auto"/>
        <w:left w:val="none" w:sz="0" w:space="0" w:color="auto"/>
        <w:bottom w:val="none" w:sz="0" w:space="0" w:color="auto"/>
        <w:right w:val="none" w:sz="0" w:space="0" w:color="auto"/>
      </w:divBdr>
      <w:divsChild>
        <w:div w:id="538321098">
          <w:marLeft w:val="0"/>
          <w:marRight w:val="0"/>
          <w:marTop w:val="0"/>
          <w:marBottom w:val="0"/>
          <w:divBdr>
            <w:top w:val="none" w:sz="0" w:space="0" w:color="auto"/>
            <w:left w:val="none" w:sz="0" w:space="0" w:color="auto"/>
            <w:bottom w:val="none" w:sz="0" w:space="0" w:color="auto"/>
            <w:right w:val="none" w:sz="0" w:space="0" w:color="auto"/>
          </w:divBdr>
          <w:divsChild>
            <w:div w:id="16429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reactor/" TargetMode="External"/><Relationship Id="rId3" Type="http://schemas.openxmlformats.org/officeDocument/2006/relationships/webSettings" Target="webSettings.xml"/><Relationship Id="rId7" Type="http://schemas.openxmlformats.org/officeDocument/2006/relationships/hyperlink" Target="https://aka.ms/ReactorCSCAccessibilityFundamenta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29gvHPjXMDc&amp;t=1645s" TargetMode="External"/><Relationship Id="rId11" Type="http://schemas.openxmlformats.org/officeDocument/2006/relationships/theme" Target="theme/theme1.xml"/><Relationship Id="rId5" Type="http://schemas.openxmlformats.org/officeDocument/2006/relationships/hyperlink" Target="https://www.youtube.com/channel/UCkm6luGCS3hD25jcEhvRMIA" TargetMode="External"/><Relationship Id="rId10" Type="http://schemas.openxmlformats.org/officeDocument/2006/relationships/fontTable" Target="fontTable.xml"/><Relationship Id="rId4" Type="http://schemas.openxmlformats.org/officeDocument/2006/relationships/hyperlink" Target="https://aka.ms/learntv" TargetMode="External"/><Relationship Id="rId9" Type="http://schemas.openxmlformats.org/officeDocument/2006/relationships/hyperlink" Target="https://www.meetup.com/pro/microsoft-re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11</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McGrath</dc:creator>
  <cp:keywords/>
  <dc:description/>
  <cp:lastModifiedBy>Emma McGrath</cp:lastModifiedBy>
  <cp:revision>1</cp:revision>
  <dcterms:created xsi:type="dcterms:W3CDTF">2021-01-21T14:15:00Z</dcterms:created>
  <dcterms:modified xsi:type="dcterms:W3CDTF">2021-01-21T14:26:00Z</dcterms:modified>
</cp:coreProperties>
</file>