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p>
    <w:p>
      <w:pPr>
        <w:pStyle w:val="BodyText"/>
      </w:pPr>
      <w:r>
        <w:rPr>
          <w:rFonts w:ascii="宋体" w:hAnsi="宋体" w:eastAsia="宋体"/>
          <w:b/>
          <w:color w:val="000000"/>
        </w:rPr>
        <w:t>High Precision Analog-to-Digital Converter Market Projected to Grow at a Steady CAGR During 2023-2028</w:t>
      </w:r>
      <w:r>
        <w:br/>
      </w:r>
      <w:r>
        <w:br/>
      </w:r>
      <w:r>
        <w:rPr>
          <w:rFonts w:ascii="宋体" w:hAnsi="宋体" w:eastAsia="宋体"/>
          <w:b w:val="0"/>
        </w:rPr>
        <w:t>The global High Precision Analog-to-Digital Converter industry report analyzes and predicts the current market size, development situation, and future development prospects of the High Precision Analog-to-Digital Converter industry. This report compiles statistics on the development data of the High Precision Analog-to-Digital Converter industry market in historical stages, focusing on the current development stage and forecast period (2023-2029) High Precision Analog-to-Digital Converter market development trends. First, it sorted out and analyzed the macro operating environment of the global industry, and also conducted an in-depth analysis of the impact of various environmental factors on the development of the High Precision Analog-to-Digital Converter industry. Then starting from the overall market to market segments (types and application fields, regional distribution, competition), the market size, related influencing factors, main potential markets, benchmarking players and their evolution direction, development status, and development trends were analyzed. Finally, the market development direction and changes in the capacity of each market segment are predicted. The detailed and accurate market data and research content provided by the report are of great importance and strategic reference significance to High Precision Analog-to-Digital Converter industry manufacturers, upstream and downstream companies, related investors, and companies interested in entering the industry.</w:t>
      </w:r>
      <w:r>
        <w:br/>
      </w:r>
      <w:r>
        <w:br/>
      </w:r>
      <w:r>
        <w:rPr>
          <w:rFonts w:ascii="宋体" w:hAnsi="宋体" w:eastAsia="宋体"/>
          <w:b/>
        </w:rPr>
        <w:t>Get Sample Copy of High Precision Analog-to-Digital Converter Market Report at:</w:t>
      </w:r>
      <w:r>
        <w:rPr>
          <w:b w:val="0"/>
        </w:rPr>
        <w:br/>
      </w:r>
      <w:hyperlink r:id="rId9">
        <w:r>
          <w:rPr/>
          <w:t>https://www.globalmarketmonitor.com/request.php?type=1&amp;rid=1819856</w:t>
        </w:r>
      </w:hyperlink>
      <w:r>
        <w:br/>
      </w:r>
      <w:r>
        <w:br/>
      </w:r>
      <w:r>
        <w:rPr>
          <w:rFonts w:ascii="宋体" w:hAnsi="宋体" w:eastAsia="宋体"/>
          <w:b w:val="0"/>
        </w:rPr>
        <w:t xml:space="preserve">Knowing the target audience and consumer behavior towards purchasing products play a significant role in surviving in the competitive market. This report greatly helps in this regard. It further flashes light on providing objective data about expert industry analysis. Marketing materials of different competitors are reviewed in this unique High Precision Analog-to-Digital Converter market research analysis. It also conveys information about different companies along with their profiles and financial status. It further proceeds with providing information about the effects of the COVID-19 pandemic on different industries; it guides industries in dealing with the scenario created by the pandemic by providing effective measures to follow. It provides segment analysis by application, region, product, type and end-user. </w:t>
      </w:r>
      <w:r>
        <w:br/>
      </w:r>
      <w:r>
        <w:br/>
      </w:r>
      <w:r>
        <w:rPr>
          <w:rFonts w:ascii="宋体" w:hAnsi="宋体" w:eastAsia="宋体"/>
          <w:b/>
        </w:rPr>
        <w:t>20% Discount is available on High Precision Analog-to-Digital Converter market report:</w:t>
      </w:r>
      <w:r>
        <w:rPr>
          <w:b w:val="0"/>
        </w:rPr>
        <w:br/>
      </w:r>
      <w:hyperlink r:id="rId10">
        <w:r>
          <w:rPr/>
          <w:t>https://www.globalmarketmonitor.com/request.php?type=3&amp;rid=1819856</w:t>
        </w:r>
      </w:hyperlink>
      <w:r>
        <w:br/>
      </w:r>
      <w:r>
        <w:br/>
      </w:r>
      <w:r>
        <w:rPr>
          <w:rFonts w:ascii="宋体" w:hAnsi="宋体" w:eastAsia="宋体"/>
          <w:b/>
        </w:rPr>
        <w:t>Major Manufacture:</w:t>
      </w:r>
      <w:r>
        <w:br/>
      </w:r>
      <w:r>
        <w:rPr>
          <w:rFonts w:ascii="宋体" w:hAnsi="宋体" w:eastAsia="宋体"/>
          <w:b w:val="0"/>
        </w:rPr>
        <w:t xml:space="preserve"> Xilinx </w:t>
        <w:br/>
        <w:t xml:space="preserve">Intersil (Renesas Electronics Corporation) </w:t>
        <w:br/>
        <w:t xml:space="preserve">Cirrus Logic </w:t>
        <w:br/>
        <w:t xml:space="preserve">TI </w:t>
        <w:br/>
        <w:t xml:space="preserve">ON Semiconductor </w:t>
        <w:br/>
        <w:t xml:space="preserve">Microchip </w:t>
        <w:br/>
        <w:t xml:space="preserve">NXP </w:t>
        <w:br/>
        <w:t xml:space="preserve">ADI </w:t>
        <w:br/>
        <w:t xml:space="preserve">Maxim </w:t>
        <w:br/>
        <w:t xml:space="preserve">STMicroelectronics </w:t>
        <w:br/>
      </w:r>
      <w:r>
        <w:br/>
      </w:r>
      <w:r>
        <w:rPr>
          <w:rFonts w:ascii="宋体" w:hAnsi="宋体" w:eastAsia="宋体"/>
          <w:b/>
        </w:rPr>
        <w:t>Worldwide High Precision Analog-to-Digital Converter Market by Type:</w:t>
      </w:r>
      <w:r>
        <w:br/>
      </w:r>
      <w:r>
        <w:rPr>
          <w:rFonts w:ascii="宋体" w:hAnsi="宋体" w:eastAsia="宋体"/>
          <w:b w:val="0"/>
        </w:rPr>
        <w:t xml:space="preserve">Pipeline ADC </w:t>
        <w:br/>
        <w:t xml:space="preserve">SAR ADC </w:t>
        <w:br/>
        <w:t xml:space="preserve">SigmaDelta ADC </w:t>
        <w:br/>
        <w:t xml:space="preserve">Flash ADC </w:t>
        <w:br/>
      </w:r>
      <w:r>
        <w:br/>
      </w:r>
      <w:r>
        <w:rPr>
          <w:rFonts w:ascii="宋体" w:hAnsi="宋体" w:eastAsia="宋体"/>
          <w:b/>
        </w:rPr>
        <w:t>Market Segments by Application:</w:t>
      </w:r>
      <w:r>
        <w:br/>
      </w:r>
      <w:r>
        <w:rPr>
          <w:rFonts w:ascii="宋体" w:hAnsi="宋体" w:eastAsia="宋体"/>
          <w:b w:val="0"/>
        </w:rPr>
        <w:t xml:space="preserve">Consumer Electronics </w:t>
        <w:br/>
        <w:t xml:space="preserve">Communication </w:t>
        <w:br/>
        <w:t xml:space="preserve">Automotive </w:t>
        <w:br/>
        <w:t xml:space="preserve">Industrials </w:t>
        <w:br/>
      </w:r>
      <w:r>
        <w:br/>
      </w:r>
      <w:r>
        <w:rPr>
          <w:rFonts w:ascii="宋体" w:hAnsi="宋体" w:eastAsia="宋体"/>
          <w:b w:val="0"/>
        </w:rPr>
        <w:t>It is important for industry players to understand the key emerging developments and market challenges to carve a niche in the market. This detailed High Precision Analog-to-Digital Converter market report does the same and captures the current developments and challenges. This High Precision Analog-to-Digital Converter market report further aims to provide measures that key players in the market should take to deal with the threats involved in new businesses. The market report provides a comprehensive overview of product types, end-user markets, and geographical analysis covering key regions such as the United States, Europe, China, Japan, India, and South Korea.</w:t>
      </w:r>
      <w:r>
        <w:br/>
      </w:r>
      <w:r>
        <w:br/>
      </w:r>
      <w:r>
        <w:rPr>
          <w:rFonts w:ascii="宋体" w:hAnsi="宋体" w:eastAsia="宋体"/>
          <w:b/>
        </w:rPr>
        <w:t>Click Here for the Complete Catalog:</w:t>
      </w:r>
      <w:r>
        <w:rPr>
          <w:b w:val="0"/>
        </w:rPr>
        <w:br/>
      </w:r>
      <w:hyperlink r:id="rId11">
        <w:r>
          <w:rPr/>
          <w:t>https://www.globalmarketmonitor.com/reports/1819856-high-precision-analog-to-digital-converter-market-report.html</w:t>
        </w:r>
      </w:hyperlink>
      <w:r>
        <w:br/>
      </w:r>
      <w:r>
        <w:br/>
      </w:r>
      <w:r>
        <w:rPr>
          <w:rFonts w:ascii="宋体" w:hAnsi="宋体" w:eastAsia="宋体"/>
          <w:b w:val="0"/>
        </w:rPr>
        <w:t>TABLE OF CONTENT</w:t>
        <w:br/>
        <w:t>Chapter 1 China High Precision Analog-to-Digital Converter Market Overview 2018-2029</w:t>
        <w:br/>
        <w:t>1.1 China High Precision Analog-to-Digital Converter Industry Development Overview</w:t>
        <w:br/>
        <w:t>1.2 China High Precision Analog-to-Digital Converter Industry Development History</w:t>
        <w:br/>
        <w:t>1.3 China High Precision Analog-to-Digital Converter Industry Market Size (2018-2029)</w:t>
        <w:br/>
        <w:t>1.4 China High Precision Analog-to-Digital Converter Market Analysis by Type from Production Side</w:t>
        <w:br/>
        <w:t>1.4.1 China High Precision Analog-to-Digital Converter Production Volume, Production Value and Growth Rate of Pipeline ADC (2018-2029)</w:t>
        <w:br/>
        <w:t>1.4.2 China High Precision Analog-to-Digital Converter Production Volume, Production Value and Growth Rate of SAR ADC (2018-2029)</w:t>
        <w:br/>
        <w:t>1.4.3 China High Precision Analog-to-Digital Converter Production Volume, Production Value and Growth Rate of SigmaDelta ADC (2018-2029)</w:t>
        <w:br/>
        <w:t>1.4.4 China High Precision Analog-to-Digital Converter Production Volume, Production Value and Growth Rate of Flash ADC (2018-2029)</w:t>
        <w:br/>
        <w:t>1.5 China High Precision Analog-to-Digital Converter Market Analysis by Application from Consumption End</w:t>
        <w:br/>
        <w:t>1.5.1 China High Precision Analog-to-Digital Converter Sales Volume, Sales Value and Growth Rate of Consumer Electronics (2018-2029)</w:t>
        <w:br/>
        <w:t>1.5.2 China High Precision Analog-to-Digital Converter Sales Volume, Sales Value and Growth Rate of Communication (2018-2029)</w:t>
        <w:br/>
        <w:t>1.5.3 China High Precision Analog-to-Digital Converter Sales Volume, Sales Value and Growth Rate of Automotive (2018-2029)</w:t>
        <w:br/>
        <w:t>1.5.4 China High Precision Analog-to-Digital Converter Sales Volume, Sales Value and Growth Rate of Industrials (2018-2029)</w:t>
        <w:br/>
        <w:t>1.6 China High Precision Analog-to-Digital Converter Market Analysis by Region</w:t>
        <w:br/>
        <w:t>1.6.1 North China High Precision Analog-to-Digital Converter Market Size and Growth Rate from 2018-2029</w:t>
        <w:br/>
        <w:t>1.6.2 Central China High Precision Analog-to-Digital Converter Market Size and Growth Rate from 2018-2029</w:t>
        <w:br/>
        <w:t>1.6.3 South China High Precision Analog-to-Digital Converter Market Size and Growth Rate from 2018-2029</w:t>
        <w:br/>
        <w:t>1.6.4 East China High Precision Analog-to-Digital Converter Market Size and Growth Rate from 2018-2029</w:t>
        <w:br/>
        <w:t>1.6.5 Northeast China High Precision Analog-to-Digital Converter Market Size and Growth Rate from 2018-2029</w:t>
        <w:br/>
        <w:t>1.6.6 Southwest China High Precision Analog-to-Digital Converter Market Size and Growth Rate from 2018-2029</w:t>
        <w:br/>
        <w:t>1.6.7 Northwest China High Precision Analog-to-Digital Converter Market Size and Growth Rate from 2018-2029</w:t>
        <w:br/>
        <w:t>Chapter 2 China High Precision Analog-to-Digital Converter Industry Development Environment</w:t>
        <w:br/>
        <w:t>2.1 Industry Development Environment Analysis</w:t>
        <w:br/>
        <w:t>2.1.1 Industry Technological Progress Analysis</w:t>
        <w:br/>
        <w:t>2.1.2 Industrial Organizational Innovation Analysis</w:t>
        <w:br/>
        <w:t>2.1.3 Changes in Social Habits</w:t>
        <w:br/>
        <w:t>2.1.4 Alterations in Government Policies</w:t>
        <w:br/>
        <w:t>2.1.5 Impact of Economic Globalization</w:t>
        <w:br/>
        <w:t>2.2 Domestic and Foreign Industry Competition Analysis</w:t>
        <w:br/>
        <w:t>2.2.1 Comparative Analysis on High Precision Analog-to-Digital Converter Market Status and Competition at home and abroad in 2023</w:t>
        <w:br/>
        <w:t>2.2.2 China High Precision Analog-to-Digital Converter Market Status and Competition Analysis in 2023</w:t>
        <w:br/>
        <w:t>2.2.3 China High Precision Analog-to-Digital Converter Market Concentration Analysis in 2023</w:t>
        <w:br/>
        <w:t>2.3 Problems and Countermeasures in the development of China High Precision Analog-to-Digital Converter Industry</w:t>
        <w:br/>
        <w:t>2.3.1 Industry Development Constraints</w:t>
        <w:br/>
        <w:t>2.3.2 Industry Development Considerations</w:t>
        <w:br/>
        <w:t>2.3.3 Suggestions on Industry Development Measures</w:t>
        <w:br/>
        <w:t>2.3.4 Development Strategies for SMEs</w:t>
        <w:br/>
        <w:t>2.4 Influence of COVID-19 Outbreak on High Precision Analog-to-Digital Converter Industry Development</w:t>
        <w:br/>
        <w:t>Chapter 3 High Precision Analog-to-Digital ConverterIndustry Chain Analysis</w:t>
        <w:br/>
        <w:t>3.1 High Precision Analog-to-Digital Converter Industry Chain</w:t>
        <w:br/>
        <w:t>3.2 High Precision Analog-to-Digital Converter Upstream Industry Analysis</w:t>
        <w:br/>
        <w:t>3.2.1 Upstream Industry Development Status</w:t>
        <w:br/>
        <w:t>3.2.2 Upstream Industry Development Forecast</w:t>
        <w:br/>
        <w:t>3.2.3 Impact of Upstream Industry on the High Precision Analog-to-Digital Converter Market</w:t>
        <w:br/>
        <w:t>3.3 High Precision Analog-to-Digital Converter Downstream Industry Analysis</w:t>
        <w:br/>
        <w:t>3.3.1 Downstream Industry Development Status</w:t>
        <w:br/>
        <w:t>3.3.2 Downstream Industry Development Forecast</w:t>
        <w:br/>
        <w:t>3.3.3 Impact of Downstream Industry on the High Precision Analog-to-Digital Converter Market</w:t>
        <w:br/>
        <w:t>Chapter 4 China High Precision Analog-to-Digital Converter Market, by Type</w:t>
        <w:br/>
        <w:t>4.1 China High Precision Analog-to-Digital Converter Market Trend, by Type</w:t>
        <w:br/>
        <w:t>4.2 Product Types of Major Suppliers</w:t>
        <w:br/>
        <w:t>4.3 Competitive Landscape of Major Types</w:t>
        <w:br/>
        <w:t>4.4 China High Precision Analog-to-Digital Converter Total Production Volume and Growth Rate from Production Side</w:t>
        <w:br/>
        <w:t>4.5 China High Precision Analog-to-Digital Converter Production Volume and Growth Rate, by Type</w:t>
        <w:br/>
        <w:t>4.5.1 China High Precision Analog-to-Digital Converter Production Volume and Growth Rate of Pipeline ADC</w:t>
        <w:br/>
        <w:t>4.5.2 China High Precision Analog-to-Digital Converter Production Volume and Growth Rate of SAR ADC</w:t>
        <w:br/>
        <w:t>4.5.3 China High Precision Analog-to-Digital Converter Production Volume and Growth Rate of SigmaDelta ADC</w:t>
        <w:br/>
        <w:t>4.5.4 China High Precision Analog-to-Digital Converter Production Volume and Growth Rate of Flash ADC</w:t>
        <w:br/>
        <w:t>Chapter 5 China High Precision Analog-to-Digital Converter Market, by Application</w:t>
        <w:br/>
        <w:t>5.1 Downstream Market Overview</w:t>
        <w:br/>
        <w:t>5.2 Competitive Landscape of Major Applications</w:t>
        <w:br/>
        <w:t>5.3 Market Potential Analysis, by Application</w:t>
        <w:br/>
        <w:t>5.4 China High Precision Analog-to-Digital Converter Total Market Size and Growth Rate from Consumption End</w:t>
        <w:br/>
        <w:t>5.5 China High Precision Analog-to-Digital Converter Market Size and Growth Rate, by Application</w:t>
        <w:br/>
        <w:t>5.5.1 China High Precision Analog-to-Digital Converter Market Size and Growth Rate of Consumer Electronics</w:t>
        <w:br/>
        <w:t>5.5.2 China High Precision Analog-to-Digital Converter Market Size and Growth Rate of Communication</w:t>
        <w:br/>
        <w:t>5.5.3 China High Precision Analog-to-Digital Converter Market Size and Growth Rate of Automotive</w:t>
        <w:br/>
        <w:t>5.5.4 China High Precision Analog-to-Digital Converter Market Size and Growth Rate of Industrials</w:t>
        <w:br/>
        <w:t>Chapter 6 China High Precision Analog-to-Digital Converter Market, by Region</w:t>
        <w:br/>
        <w:t>6.1 China High Precision Analog-to-Digital Converter Production Volume and Production Value, by Region</w:t>
        <w:br/>
        <w:t>6.2 China High Precision Analog-to-Digital Converter Sales Volume and Sales Value, by Region</w:t>
        <w:br/>
        <w:t>Chapter 7 North China High Precision Analog-to-Digital Converter Market Analysis</w:t>
        <w:br/>
        <w:t>7.1 North China High Precision Analog-to-Digital Converter Market, by Type</w:t>
        <w:br/>
        <w:t>7.2 North China High Precision Analog-to-Digital Converter Market, by Application</w:t>
        <w:br/>
        <w:t>Chapter 8 Central China High Precision Analog-to-Digital Converter Market Analysis</w:t>
        <w:br/>
        <w:t>8.1 Central China High Precision Analog-to-Digital Converter Market, by Type</w:t>
        <w:br/>
        <w:t>8.2 Central China High Precision Analog-to-Digital Converter Market, by Application</w:t>
        <w:br/>
        <w:t>Chapter 9 South China High Precision Analog-to-Digital Converter Market Analysis</w:t>
        <w:br/>
        <w:t>9.1 South China High Precision Analog-to-Digital Converter Market, by Type</w:t>
        <w:br/>
        <w:t>9.2 South China High Precision Analog-to-Digital Converter Market, by Application</w:t>
        <w:br/>
        <w:t>Chapter 10 East China High Precision Analog-to-Digital Converter Market Analysis</w:t>
        <w:br/>
        <w:t>10.1 East China High Precision Analog-to-Digital Converter Market, by Type</w:t>
        <w:br/>
        <w:t>10.2 East China High Precision Analog-to-Digital Converter Market, by Application</w:t>
        <w:br/>
        <w:t>Chapter 11 Northeast China High Precision Analog-to-Digital Converter Market Analysis</w:t>
        <w:br/>
        <w:t>11.1 Northeast China High Precision Analog-to-Digital Converter Market, by Type</w:t>
        <w:br/>
        <w:t>11.2 Northeast China High Precision Analog-to-Digital Converter Market, by Application</w:t>
        <w:br/>
        <w:t>Chapter 12 Southwest China High Precision Analog-to-Digital Converter Market Analysis</w:t>
        <w:br/>
        <w:t>12.1 Southwest China High Precision Analog-to-Digital Converter Market, by Type</w:t>
        <w:br/>
        <w:t>12.2 Southwest China High Precision Analog-to-Digital Converter Market, by Application</w:t>
        <w:br/>
        <w:t>Chapter 13 Northwest China High Precision Analog-to-Digital Converter Market Analysis</w:t>
        <w:br/>
        <w:t>13.1 Northwest China High Precision Analog-to-Digital Converter Market, by Type</w:t>
        <w:br/>
        <w:t>13.2 Northwest China High Precision Analog-to-Digital Converter Market, by Application</w:t>
        <w:br/>
        <w:t>Chapter 14 Company Profiles</w:t>
        <w:br/>
        <w:t>14.1 TI</w:t>
        <w:br/>
        <w:t>14.1.1 TI Company Profile</w:t>
        <w:br/>
        <w:t>14.1.2 TI High Precision Analog-to-Digital Converter Market Performance</w:t>
        <w:br/>
        <w:t>14.1.3 Product&amp;Service Introduction</w:t>
        <w:br/>
        <w:t>14.2 Maxim</w:t>
        <w:br/>
        <w:t>14.2.1 Maxim Company Profile</w:t>
        <w:br/>
        <w:t>14.2.2 Maxim High Precision Analog-to-Digital Converter Market Performance</w:t>
        <w:br/>
        <w:t>14.2.3 Product&amp;Service Introduction</w:t>
        <w:br/>
        <w:t>14.3 Intersil (Renesas Electronics Corporation)</w:t>
        <w:br/>
        <w:t>14.3.1 Intersil (Renesas Electronics Corporation) Company Profile</w:t>
        <w:br/>
        <w:t>14.3.2 Intersil (Renesas Electronics Corporation) High Precision Analog-to-Digital Converter Market Performance</w:t>
        <w:br/>
        <w:t>14.3.3 Product&amp;Service Introduction</w:t>
        <w:br/>
        <w:t>14.4 STMicroelectronics</w:t>
        <w:br/>
        <w:t>14.4.1 STMicroelectronics Company Profile</w:t>
        <w:br/>
        <w:t>14.4.2 STMicroelectronics High Precision Analog-to-Digital Converter Market Performance</w:t>
        <w:br/>
        <w:t>14.4.3 Product&amp;Service Introduction</w:t>
        <w:br/>
        <w:t>14.5 ON Semiconductor</w:t>
        <w:br/>
        <w:t>14.5.1 ON Semiconductor Company Profile</w:t>
        <w:br/>
        <w:t>14.5.2 ON Semiconductor High Precision Analog-to-Digital Converter Market Performance</w:t>
        <w:br/>
        <w:t>14.5.3 Product&amp;Service Introduction</w:t>
        <w:br/>
        <w:t>14.6 Microchip</w:t>
        <w:br/>
        <w:t>14.6.1 Microchip Company Profile</w:t>
        <w:br/>
        <w:t>14.6.2 Microchip High Precision Analog-to-Digital Converter Market Performance</w:t>
        <w:br/>
        <w:t>14.6.3 Product&amp;Service Introduction</w:t>
        <w:br/>
        <w:t>14.7 NXP</w:t>
        <w:br/>
        <w:t>14.7.1 NXP Company Profile</w:t>
        <w:br/>
        <w:t>14.7.2 NXP High Precision Analog-to-Digital Converter Market Performance</w:t>
        <w:br/>
        <w:t>14.7.3 Product&amp;Service Introduction</w:t>
        <w:br/>
        <w:t>14.8 Cirrus Logic</w:t>
        <w:br/>
        <w:t>14.8.1 Cirrus Logic Company Profile</w:t>
        <w:br/>
        <w:t>14.8.2 Cirrus Logic High Precision Analog-to-Digital Converter Market Performance</w:t>
        <w:br/>
        <w:t>14.8.3 Product&amp;Service Introduction</w:t>
        <w:br/>
        <w:t>14.9 Xilinx</w:t>
        <w:br/>
        <w:t>14.9.1 Xilinx Company Profile</w:t>
        <w:br/>
        <w:t>14.9.2 Xilinx High Precision Analog-to-Digital Converter Market Performance</w:t>
        <w:br/>
        <w:t>14.9.3 Product&amp;Service Introduction</w:t>
        <w:br/>
        <w:t>Chapter 15 Research Conclusions and Investment Suggestions</w:t>
        <w:br/>
        <w:t>15.1 High Precision Analog-to-Digital Converter Industry Research Conclusions</w:t>
        <w:br/>
        <w:t>15.2 High Precision Analog-to-Digital Converter Industry Investment Suggestions</w:t>
        <w:br/>
        <w:t>15.2.1 Suggestions on Industry Development Strategy</w:t>
        <w:br/>
        <w:t>15.2.2 Suggestions on Industry Investment Direction</w:t>
        <w:br/>
        <w:t>15.2.3 Suggestions on Industry Investment Strategy</w:t>
      </w:r>
      <w:r>
        <w:br/>
      </w:r>
      <w:r>
        <w:br/>
      </w:r>
      <w:r>
        <w:rPr>
          <w:rFonts w:ascii="宋体" w:hAnsi="宋体" w:eastAsia="宋体"/>
          <w:b/>
        </w:rPr>
        <w:t>Ask for Customized Consulting:</w:t>
      </w:r>
      <w:r>
        <w:rPr>
          <w:b w:val="0"/>
        </w:rPr>
        <w:br/>
      </w:r>
      <w:hyperlink r:id="rId12">
        <w:r>
          <w:rPr/>
          <w:t>https://www.globalmarketmonitor.com/request.php?type=9&amp;rid=0</w:t>
        </w:r>
      </w:hyperlink>
      <w:r>
        <w:br/>
      </w:r>
      <w:r>
        <w:br/>
      </w:r>
      <w:r>
        <w:rPr>
          <w:rFonts w:ascii="宋体" w:hAnsi="宋体" w:eastAsia="宋体"/>
          <w:b w:val="0"/>
        </w:rPr>
        <w:t>In-depth High Precision Analog-to-Digital Converter Market Report: Intended Audience</w:t>
        <w:br/>
        <w:t>High Precision Analog-to-Digital Converter manufacturers</w:t>
        <w:br/>
        <w:t>Downstream vendors and end-users</w:t>
        <w:br/>
        <w:t>Traders, distributors, and resellers of High Precision Analog-to-Digital Converter</w:t>
        <w:br/>
        <w:t>High Precision Analog-to-Digital Converter industry associations and research organizations</w:t>
        <w:br/>
        <w:t>Product managers, High Precision Analog-to-Digital Converter industry administrator, C-level executives of the industries</w:t>
        <w:br/>
        <w:t>Market Research and consulting firms</w:t>
      </w:r>
      <w:r>
        <w:br/>
      </w:r>
      <w:r>
        <w:br/>
      </w:r>
      <w:r>
        <w:rPr>
          <w:rFonts w:ascii="宋体" w:hAnsi="宋体" w:eastAsia="宋体"/>
          <w:b w:val="0"/>
        </w:rPr>
        <w:t>This report cuts into the High Precision Analog-to-Digital Converter market from multiple aspects, provides a detailed and intuitive explanation of the development of the High Precision Analog-to-Digital Converter industry and each sub-industry, and analyzes the current market competition landscape, and the advantages of representative companies. Enable target customers to leverage their strengths and avoid weaknesses, adjust reasonable business strategies in a timely manner, and stay ahead in the market.</w:t>
      </w:r>
      <w:r>
        <w:br/>
      </w:r>
      <w:r>
        <w:br/>
      </w:r>
      <w:r>
        <w:rPr>
          <w:rFonts w:ascii="宋体" w:hAnsi="宋体" w:eastAsia="宋体"/>
        </w:rPr>
      </w:r>
      <w:r>
        <w:rPr>
          <w:b/>
        </w:rPr>
        <w:br/>
      </w:r>
      <w:r>
        <w:rPr>
          <w:rFonts w:ascii="宋体" w:hAnsi="宋体" w:eastAsia="宋体"/>
          <w:b/>
        </w:rPr>
        <w:t>Cold Working Die Steels Market Report</w:t>
      </w:r>
      <w:r>
        <w:rPr>
          <w:b w:val="0"/>
        </w:rPr>
        <w:br/>
      </w:r>
      <w:hyperlink r:id="rId13">
        <w:r>
          <w:rPr/>
          <w:t>https://www.globalmarketmonitor.com/reports/1835245-cold-working-die-steels-market-report.html</w:t>
        </w:r>
      </w:hyperlink>
      <w:r>
        <w:br/>
      </w:r>
      <w:r>
        <w:br/>
      </w:r>
      <w:r>
        <w:rPr>
          <w:rFonts w:ascii="宋体" w:hAnsi="宋体" w:eastAsia="宋体"/>
          <w:b/>
        </w:rPr>
        <w:t>Medical Pendant (Celling Supply Unit) Market Report</w:t>
      </w:r>
      <w:r>
        <w:rPr>
          <w:b w:val="0"/>
        </w:rPr>
        <w:br/>
      </w:r>
      <w:hyperlink r:id="rId14">
        <w:r>
          <w:rPr/>
          <w:t>https://www.globalmarketmonitor.com/reports/1835246-medical-pendant-celling-supply-unit--market-report.html</w:t>
        </w:r>
      </w:hyperlink>
      <w:r>
        <w:br/>
      </w:r>
      <w:r>
        <w:br/>
      </w:r>
      <w:r>
        <w:rPr>
          <w:rFonts w:ascii="宋体" w:hAnsi="宋体" w:eastAsia="宋体"/>
          <w:b/>
        </w:rPr>
        <w:t>Molecular Diagnostics Cancer Market Report</w:t>
      </w:r>
      <w:r>
        <w:rPr>
          <w:b w:val="0"/>
        </w:rPr>
        <w:br/>
      </w:r>
      <w:hyperlink r:id="rId15">
        <w:r>
          <w:rPr/>
          <w:t>https://www.globalmarketmonitor.com/reports/1835247-molecular-diagnostics-cancer-market-report.html</w:t>
        </w:r>
      </w:hyperlink>
      <w:r>
        <w:br/>
      </w:r>
      <w:r>
        <w:br/>
      </w:r>
      <w:r>
        <w:rPr>
          <w:rFonts w:ascii="宋体" w:hAnsi="宋体" w:eastAsia="宋体"/>
          <w:b/>
        </w:rPr>
        <w:t>Guanidine Carbonate Market Report</w:t>
      </w:r>
      <w:r>
        <w:rPr>
          <w:b w:val="0"/>
        </w:rPr>
        <w:br/>
      </w:r>
      <w:hyperlink r:id="rId16">
        <w:r>
          <w:rPr/>
          <w:t>https://www.globalmarketmonitor.com/reports/1835248-guanidine-carbonate-market-report.html</w:t>
        </w:r>
      </w:hyperlink>
      <w:r>
        <w:br/>
      </w:r>
      <w:r>
        <w:br/>
      </w:r>
      <w:r>
        <w:rPr>
          <w:rFonts w:ascii="宋体" w:hAnsi="宋体" w:eastAsia="宋体"/>
          <w:b/>
        </w:rPr>
        <w:t>Bupivacaine Injection Market Report</w:t>
      </w:r>
      <w:r>
        <w:rPr>
          <w:b w:val="0"/>
        </w:rPr>
        <w:br/>
      </w:r>
      <w:hyperlink r:id="rId17">
        <w:r>
          <w:rPr/>
          <w:t>https://www.globalmarketmonitor.com/reports/1835249-bupivacaine-injection-market-report.html</w:t>
        </w:r>
      </w:hyperlink>
      <w:r>
        <w:br/>
      </w:r>
      <w:r>
        <w:br/>
      </w:r>
      <w:r>
        <w:rPr>
          <w:rFonts w:ascii="宋体" w:hAnsi="宋体" w:eastAsia="宋体"/>
          <w:b/>
        </w:rPr>
        <w:t>1-AMINO-4-BROMOANTHRAQUINONE-2-SULFONIC ACID SODIUM SALT Market Report</w:t>
      </w:r>
      <w:r>
        <w:rPr>
          <w:b w:val="0"/>
        </w:rPr>
        <w:br/>
      </w:r>
      <w:hyperlink r:id="rId18">
        <w:r>
          <w:rPr/>
          <w:t>https://www.globalmarketmonitor.com/reports/1835250-1-amino-4-bromoanthraquinone-2-sulfonic-acid-sodium-salt-market-report.html</w:t>
        </w:r>
      </w:hyperlink>
      <w:r>
        <w:br/>
      </w:r>
      <w:r>
        <w:br/>
      </w:r>
      <w:r>
        <w:rPr>
          <w:rFonts w:ascii="宋体" w:hAnsi="宋体" w:eastAsia="宋体"/>
        </w:rPr>
        <w:t>Report Code:1819856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lobalmarketmonitor.com/request.php?type=1&amp;rid=1819856" TargetMode="External"/><Relationship Id="rId10" Type="http://schemas.openxmlformats.org/officeDocument/2006/relationships/hyperlink" Target="https://www.globalmarketmonitor.com/request.php?type=3&amp;rid=1819856" TargetMode="External"/><Relationship Id="rId11" Type="http://schemas.openxmlformats.org/officeDocument/2006/relationships/hyperlink" Target="https://www.globalmarketmonitor.com/reports/1819856-high-precision-analog-to-digital-converter-market-report.html" TargetMode="External"/><Relationship Id="rId12" Type="http://schemas.openxmlformats.org/officeDocument/2006/relationships/hyperlink" Target="https://www.globalmarketmonitor.com/request.php?type=9&amp;rid=0" TargetMode="External"/><Relationship Id="rId13" Type="http://schemas.openxmlformats.org/officeDocument/2006/relationships/hyperlink" Target="https://www.globalmarketmonitor.com/reports/1835245-cold-working-die-steels-market-report.html" TargetMode="External"/><Relationship Id="rId14" Type="http://schemas.openxmlformats.org/officeDocument/2006/relationships/hyperlink" Target="https://www.globalmarketmonitor.com/reports/1835246-medical-pendant-celling-supply-unit--market-report.html" TargetMode="External"/><Relationship Id="rId15" Type="http://schemas.openxmlformats.org/officeDocument/2006/relationships/hyperlink" Target="https://www.globalmarketmonitor.com/reports/1835247-molecular-diagnostics-cancer-market-report.html" TargetMode="External"/><Relationship Id="rId16" Type="http://schemas.openxmlformats.org/officeDocument/2006/relationships/hyperlink" Target="https://www.globalmarketmonitor.com/reports/1835248-guanidine-carbonate-market-report.html" TargetMode="External"/><Relationship Id="rId17" Type="http://schemas.openxmlformats.org/officeDocument/2006/relationships/hyperlink" Target="https://www.globalmarketmonitor.com/reports/1835249-bupivacaine-injection-market-report.html" TargetMode="External"/><Relationship Id="rId18" Type="http://schemas.openxmlformats.org/officeDocument/2006/relationships/hyperlink" Target="https://www.globalmarketmonitor.com/reports/1835250-1-amino-4-bromoanthraquinone-2-sulfonic-acid-sodium-salt-market-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