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8B11B" w14:textId="77777777" w:rsidR="00422F4F" w:rsidRDefault="000A7ADB">
      <w:pPr>
        <w:rPr>
          <w:color w:val="2F5496" w:themeColor="accent1" w:themeShade="BF"/>
        </w:rPr>
      </w:pPr>
      <w:r>
        <w:rPr>
          <w:color w:val="767171" w:themeColor="background2" w:themeShade="80"/>
        </w:rPr>
        <w:t xml:space="preserve">Em cinza: Preenchido pela Fatec SJC </w:t>
      </w:r>
      <w:r>
        <w:tab/>
      </w:r>
      <w:r>
        <w:tab/>
      </w:r>
      <w:r>
        <w:tab/>
      </w:r>
      <w:r>
        <w:tab/>
      </w:r>
      <w:r>
        <w:rPr>
          <w:color w:val="2F5496" w:themeColor="accent1" w:themeShade="BF"/>
        </w:rPr>
        <w:t>Em azul: Preenchido pelo Cliente</w:t>
      </w:r>
    </w:p>
    <w:tbl>
      <w:tblPr>
        <w:tblStyle w:val="TableGrid"/>
        <w:tblW w:w="9015" w:type="dxa"/>
        <w:tblLook w:val="06A0" w:firstRow="1" w:lastRow="0" w:firstColumn="1" w:lastColumn="0" w:noHBand="1" w:noVBand="1"/>
      </w:tblPr>
      <w:tblGrid>
        <w:gridCol w:w="2951"/>
        <w:gridCol w:w="2951"/>
        <w:gridCol w:w="3113"/>
      </w:tblGrid>
      <w:tr w:rsidR="00422F4F" w14:paraId="531A0250" w14:textId="77777777" w:rsidTr="5F58DF23">
        <w:trPr>
          <w:trHeight w:val="1860"/>
        </w:trPr>
        <w:tc>
          <w:tcPr>
            <w:tcW w:w="9015" w:type="dxa"/>
            <w:gridSpan w:val="3"/>
            <w:vAlign w:val="center"/>
          </w:tcPr>
          <w:p w14:paraId="7EDF2EF9" w14:textId="7EBB8D57" w:rsidR="00422F4F" w:rsidRDefault="000A7ADB">
            <w:pPr>
              <w:spacing w:after="0" w:line="240" w:lineRule="auto"/>
              <w:jc w:val="center"/>
              <w:rPr>
                <w:rFonts w:ascii="Bahnschrift" w:eastAsia="Bahnschrift" w:hAnsi="Bahnschrift" w:cs="Bahnschrift"/>
                <w:sz w:val="56"/>
                <w:szCs w:val="56"/>
              </w:rPr>
            </w:pPr>
            <w:r w:rsidRPr="0A6A0470">
              <w:rPr>
                <w:rFonts w:ascii="Bahnschrift" w:eastAsia="Bahnschrift" w:hAnsi="Bahnschrift" w:cs="Bahnschrift"/>
                <w:sz w:val="56"/>
                <w:szCs w:val="56"/>
              </w:rPr>
              <w:t>Aprendizagem por Projetos Integrados 202</w:t>
            </w:r>
            <w:r w:rsidR="00723BBF">
              <w:rPr>
                <w:rFonts w:ascii="Bahnschrift" w:eastAsia="Bahnschrift" w:hAnsi="Bahnschrift" w:cs="Bahnschrift"/>
                <w:sz w:val="56"/>
                <w:szCs w:val="56"/>
              </w:rPr>
              <w:t>6</w:t>
            </w:r>
            <w:r w:rsidR="4E41E7C3" w:rsidRPr="0A6A0470">
              <w:rPr>
                <w:rFonts w:ascii="Bahnschrift" w:eastAsia="Bahnschrift" w:hAnsi="Bahnschrift" w:cs="Bahnschrift"/>
                <w:sz w:val="56"/>
                <w:szCs w:val="56"/>
              </w:rPr>
              <w:t>-</w:t>
            </w:r>
            <w:r w:rsidR="00723BBF">
              <w:rPr>
                <w:rFonts w:ascii="Bahnschrift" w:eastAsia="Bahnschrift" w:hAnsi="Bahnschrift" w:cs="Bahnschrift"/>
                <w:sz w:val="56"/>
                <w:szCs w:val="56"/>
              </w:rPr>
              <w:t>1</w:t>
            </w:r>
          </w:p>
        </w:tc>
      </w:tr>
      <w:tr w:rsidR="00422F4F" w14:paraId="632AA308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27D79AA5" w14:textId="77777777" w:rsidR="00422F4F" w:rsidRDefault="000A7ADB">
            <w:pPr>
              <w:spacing w:after="0" w:line="24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Cliente:</w:t>
            </w:r>
          </w:p>
        </w:tc>
        <w:tc>
          <w:tcPr>
            <w:tcW w:w="6064" w:type="dxa"/>
            <w:gridSpan w:val="2"/>
            <w:vAlign w:val="center"/>
          </w:tcPr>
          <w:p w14:paraId="15546EC8" w14:textId="69E938BF" w:rsidR="00422F4F" w:rsidRDefault="008A149A" w:rsidP="3D1C66F1">
            <w:pPr>
              <w:spacing w:after="0"/>
            </w:pPr>
            <w:r w:rsidRPr="008A149A">
              <w:t>CADI</w:t>
            </w:r>
            <w:r w:rsidR="007E57F5">
              <w:t xml:space="preserve"> / ONSV</w:t>
            </w:r>
          </w:p>
        </w:tc>
      </w:tr>
      <w:tr w:rsidR="00422F4F" w14:paraId="7646B8C5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75BD4278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Período / Curso:</w:t>
            </w:r>
          </w:p>
        </w:tc>
        <w:tc>
          <w:tcPr>
            <w:tcW w:w="6064" w:type="dxa"/>
            <w:gridSpan w:val="2"/>
            <w:vAlign w:val="center"/>
          </w:tcPr>
          <w:p w14:paraId="78ABEA41" w14:textId="2100D9EC" w:rsidR="00422F4F" w:rsidRDefault="006E7AAD">
            <w:pPr>
              <w:spacing w:after="0" w:line="240" w:lineRule="auto"/>
            </w:pPr>
            <w:r>
              <w:t>3</w:t>
            </w:r>
            <w:r w:rsidR="00E23FEE">
              <w:t xml:space="preserve">º </w:t>
            </w:r>
            <w:r w:rsidR="00FC69B4">
              <w:t>LOG</w:t>
            </w:r>
          </w:p>
        </w:tc>
      </w:tr>
      <w:tr w:rsidR="00422F4F" w14:paraId="2467A4BD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122B52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M2:</w:t>
            </w:r>
          </w:p>
        </w:tc>
        <w:tc>
          <w:tcPr>
            <w:tcW w:w="2951" w:type="dxa"/>
            <w:vAlign w:val="center"/>
          </w:tcPr>
          <w:p w14:paraId="23157332" w14:textId="1CCA8152" w:rsidR="00422F4F" w:rsidRDefault="006E7AAD">
            <w:pPr>
              <w:spacing w:after="0"/>
            </w:pPr>
            <w:r>
              <w:t xml:space="preserve">Jean Carlos </w:t>
            </w:r>
            <w:r w:rsidR="00FC69B4">
              <w:t xml:space="preserve">/ </w:t>
            </w:r>
            <w:r>
              <w:t>Carlos Bastos</w:t>
            </w:r>
          </w:p>
        </w:tc>
        <w:tc>
          <w:tcPr>
            <w:tcW w:w="3113" w:type="dxa"/>
            <w:vAlign w:val="center"/>
          </w:tcPr>
          <w:p w14:paraId="08F11963" w14:textId="65CE5AB6" w:rsidR="00422F4F" w:rsidRDefault="00422F4F">
            <w:pPr>
              <w:spacing w:after="0"/>
            </w:pPr>
          </w:p>
        </w:tc>
      </w:tr>
      <w:tr w:rsidR="00422F4F" w14:paraId="5512CAF2" w14:textId="77777777" w:rsidTr="00FC69B4">
        <w:tc>
          <w:tcPr>
            <w:tcW w:w="2951" w:type="dxa"/>
            <w:shd w:val="clear" w:color="auto" w:fill="D9D9D9" w:themeFill="background1" w:themeFillShade="D9"/>
            <w:vAlign w:val="center"/>
          </w:tcPr>
          <w:p w14:paraId="37279BDC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Professor P2:</w:t>
            </w:r>
          </w:p>
        </w:tc>
        <w:tc>
          <w:tcPr>
            <w:tcW w:w="2951" w:type="dxa"/>
            <w:vAlign w:val="center"/>
          </w:tcPr>
          <w:p w14:paraId="05931F6B" w14:textId="0AD1C86E" w:rsidR="00422F4F" w:rsidRDefault="00FC69B4">
            <w:pPr>
              <w:spacing w:after="0"/>
            </w:pPr>
            <w:r>
              <w:t>Marcus Nascimento</w:t>
            </w:r>
          </w:p>
        </w:tc>
        <w:tc>
          <w:tcPr>
            <w:tcW w:w="3113" w:type="dxa"/>
            <w:vAlign w:val="center"/>
          </w:tcPr>
          <w:p w14:paraId="7828ECD6" w14:textId="2D02EB5E" w:rsidR="00422F4F" w:rsidRDefault="00422F4F">
            <w:pPr>
              <w:spacing w:after="0"/>
            </w:pPr>
          </w:p>
        </w:tc>
      </w:tr>
      <w:tr w:rsidR="00422F4F" w14:paraId="06F578B7" w14:textId="77777777" w:rsidTr="00FC69B4">
        <w:tc>
          <w:tcPr>
            <w:tcW w:w="2951" w:type="dxa"/>
            <w:shd w:val="clear" w:color="auto" w:fill="8EAADB" w:themeFill="accent1" w:themeFillTint="99"/>
            <w:vAlign w:val="center"/>
          </w:tcPr>
          <w:p w14:paraId="4D0093D5" w14:textId="77777777" w:rsidR="00422F4F" w:rsidRDefault="000A7ADB">
            <w:pPr>
              <w:spacing w:after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Contato do Cliente:</w:t>
            </w:r>
          </w:p>
        </w:tc>
        <w:tc>
          <w:tcPr>
            <w:tcW w:w="2951" w:type="dxa"/>
            <w:vAlign w:val="center"/>
          </w:tcPr>
          <w:p w14:paraId="2A343E21" w14:textId="6B76B65D" w:rsidR="00422F4F" w:rsidRDefault="711D0167">
            <w:pPr>
              <w:spacing w:after="0"/>
            </w:pPr>
            <w:r>
              <w:t>Marcus</w:t>
            </w:r>
            <w:r w:rsidR="081DA278">
              <w:t xml:space="preserve"> Nascimento</w:t>
            </w:r>
            <w:r w:rsidR="006E7AAD">
              <w:t xml:space="preserve"> (Representando o ONSV)</w:t>
            </w:r>
          </w:p>
        </w:tc>
        <w:tc>
          <w:tcPr>
            <w:tcW w:w="3113" w:type="dxa"/>
            <w:vAlign w:val="center"/>
          </w:tcPr>
          <w:p w14:paraId="3140331C" w14:textId="0D430403" w:rsidR="00422F4F" w:rsidRDefault="711D0167">
            <w:pPr>
              <w:spacing w:after="0" w:line="240" w:lineRule="auto"/>
            </w:pPr>
            <w:r>
              <w:t>nascimento.mv@fatec.sp.gov.br</w:t>
            </w:r>
          </w:p>
        </w:tc>
      </w:tr>
      <w:tr w:rsidR="00422F4F" w14:paraId="25E0019C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  <w:vAlign w:val="center"/>
          </w:tcPr>
          <w:p w14:paraId="1224B928" w14:textId="77777777" w:rsidR="00422F4F" w:rsidRDefault="000A7ADB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Tema do Semestre</w:t>
            </w:r>
          </w:p>
        </w:tc>
      </w:tr>
      <w:tr w:rsidR="00422F4F" w14:paraId="30503EA1" w14:textId="77777777" w:rsidTr="5F58DF23">
        <w:trPr>
          <w:trHeight w:val="765"/>
        </w:trPr>
        <w:tc>
          <w:tcPr>
            <w:tcW w:w="9015" w:type="dxa"/>
            <w:gridSpan w:val="3"/>
          </w:tcPr>
          <w:p w14:paraId="0583B7F8" w14:textId="31C66936" w:rsidR="213C2F0E" w:rsidRDefault="213C2F0E" w:rsidP="213C2F0E">
            <w:pPr>
              <w:spacing w:after="0" w:line="240" w:lineRule="auto"/>
              <w:ind w:left="360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</w:p>
          <w:p w14:paraId="439D60C3" w14:textId="7C2DEAEA" w:rsidR="38113650" w:rsidRDefault="00561228" w:rsidP="00643CAE">
            <w:pPr>
              <w:spacing w:after="0" w:line="480" w:lineRule="auto"/>
              <w:ind w:left="360"/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561228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Análise Integrada de Segurança Viária no Brasil</w:t>
            </w:r>
          </w:p>
          <w:p w14:paraId="1DAA7B7D" w14:textId="4C00007A" w:rsidR="00276AD6" w:rsidRPr="00B81530" w:rsidRDefault="00276AD6" w:rsidP="1B0632D1">
            <w:pPr>
              <w:spacing w:after="0" w:line="240" w:lineRule="auto"/>
              <w:rPr>
                <w:rFonts w:eastAsia="Calibri"/>
                <w:b/>
                <w:bCs/>
                <w:sz w:val="24"/>
                <w:szCs w:val="24"/>
              </w:rPr>
            </w:pPr>
          </w:p>
        </w:tc>
      </w:tr>
      <w:tr w:rsidR="00422F4F" w14:paraId="645C5D52" w14:textId="77777777" w:rsidTr="5F58DF23">
        <w:tc>
          <w:tcPr>
            <w:tcW w:w="9015" w:type="dxa"/>
            <w:gridSpan w:val="3"/>
            <w:shd w:val="clear" w:color="auto" w:fill="D9D9D9" w:themeFill="background1" w:themeFillShade="D9"/>
          </w:tcPr>
          <w:p w14:paraId="117F86A0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Competências trabalhadas no semestre</w:t>
            </w:r>
          </w:p>
        </w:tc>
      </w:tr>
      <w:tr w:rsidR="00422F4F" w14:paraId="0F153FB6" w14:textId="77777777" w:rsidTr="5F58DF23">
        <w:trPr>
          <w:trHeight w:val="1065"/>
        </w:trPr>
        <w:tc>
          <w:tcPr>
            <w:tcW w:w="9015" w:type="dxa"/>
            <w:gridSpan w:val="3"/>
          </w:tcPr>
          <w:p w14:paraId="5A153554" w14:textId="7379798F" w:rsidR="00E23FEE" w:rsidRPr="00FC69B4" w:rsidRDefault="00E23FEE" w:rsidP="213C2F0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Documentação de 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p</w:t>
            </w:r>
            <w:r w:rsidR="00FC69B4"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rojeto ágil</w:t>
            </w:r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(backlog de produto, de sprint, </w:t>
            </w:r>
            <w:bookmarkStart w:id="0" w:name="_Int_5NcRsqEu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briefing, etc.</w:t>
            </w:r>
            <w:bookmarkEnd w:id="0"/>
            <w:r w:rsidRPr="213C2F0E">
              <w:rPr>
                <w:rStyle w:val="normaltextrun"/>
                <w:rFonts w:ascii="Calibri" w:hAnsi="Calibri" w:cs="Calibri"/>
                <w:sz w:val="22"/>
                <w:szCs w:val="22"/>
              </w:rPr>
              <w:t>)</w:t>
            </w:r>
            <w:r w:rsidRPr="00FC69B4">
              <w:rPr>
                <w:rStyle w:val="normaltextrun"/>
              </w:rPr>
              <w:t> </w:t>
            </w:r>
          </w:p>
          <w:p w14:paraId="291E71F4" w14:textId="7777777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Processo de desenvolvimento ágil 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00672FD" w14:textId="0D61006C" w:rsidR="00E23FEE" w:rsidRP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Caracterização do produto logístico</w:t>
            </w:r>
            <w:r w:rsidR="00E23FEE" w:rsidRPr="00FC69B4">
              <w:rPr>
                <w:rStyle w:val="normaltextrun"/>
              </w:rPr>
              <w:t> </w:t>
            </w:r>
          </w:p>
          <w:p w14:paraId="6276031D" w14:textId="391B11D7" w:rsidR="00E23FEE" w:rsidRDefault="00E23FEE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Lógica de programação básica</w:t>
            </w:r>
          </w:p>
          <w:p w14:paraId="2815276E" w14:textId="4E9669F2" w:rsidR="00FC69B4" w:rsidRDefault="00FC69B4" w:rsidP="00E23FEE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 w:rsidRPr="00FC69B4">
              <w:rPr>
                <w:rStyle w:val="normaltextrun"/>
                <w:rFonts w:ascii="Calibri" w:hAnsi="Calibri" w:cs="Calibri"/>
                <w:sz w:val="22"/>
                <w:szCs w:val="22"/>
              </w:rPr>
              <w:t>Lógica matemática</w:t>
            </w:r>
          </w:p>
          <w:p w14:paraId="30A0421E" w14:textId="0BDAFBAE" w:rsidR="00FC69B4" w:rsidRPr="00FC69B4" w:rsidRDefault="00E23FEE" w:rsidP="00FC69B4">
            <w:pPr>
              <w:pStyle w:val="paragraph"/>
              <w:numPr>
                <w:ilvl w:val="0"/>
                <w:numId w:val="4"/>
              </w:numPr>
              <w:spacing w:before="0" w:beforeAutospacing="0" w:after="0" w:afterAutospacing="0"/>
              <w:textAlignment w:val="baseline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Persistência de dados em BD relacional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422F4F" w14:paraId="6DCDFC0A" w14:textId="77777777" w:rsidTr="5F58DF23">
        <w:tc>
          <w:tcPr>
            <w:tcW w:w="9015" w:type="dxa"/>
            <w:gridSpan w:val="3"/>
            <w:shd w:val="clear" w:color="auto" w:fill="8EAADB" w:themeFill="accent1" w:themeFillTint="99"/>
            <w:vAlign w:val="center"/>
          </w:tcPr>
          <w:p w14:paraId="3D39CF2E" w14:textId="77777777" w:rsidR="00422F4F" w:rsidRDefault="000A7ADB">
            <w:pPr>
              <w:spacing w:after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Desafio (problema)</w:t>
            </w:r>
          </w:p>
        </w:tc>
      </w:tr>
      <w:tr w:rsidR="00422F4F" w:rsidRPr="001A2936" w14:paraId="60E1B77B" w14:textId="77777777" w:rsidTr="5F58DF23">
        <w:trPr>
          <w:trHeight w:val="1515"/>
        </w:trPr>
        <w:tc>
          <w:tcPr>
            <w:tcW w:w="9015" w:type="dxa"/>
            <w:gridSpan w:val="3"/>
          </w:tcPr>
          <w:p w14:paraId="54D821F9" w14:textId="665AEF57" w:rsidR="003511AB" w:rsidRPr="001A2936" w:rsidRDefault="505912B4" w:rsidP="3D1C66F1">
            <w:pPr>
              <w:spacing w:before="240" w:after="240"/>
              <w:jc w:val="center"/>
              <w:rPr>
                <w:rFonts w:ascii="Calibri" w:eastAsia="Calibri" w:hAnsi="Calibri" w:cs="Calibri"/>
                <w:b/>
                <w:bCs/>
                <w:sz w:val="36"/>
                <w:szCs w:val="36"/>
              </w:rPr>
            </w:pPr>
            <w:r w:rsidRPr="3D1C66F1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 xml:space="preserve">Projeto: </w:t>
            </w:r>
            <w:r w:rsidR="00561228" w:rsidRPr="00561228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Desenvolvimento de um dashboard interativo com dados agregados de segurança viária, permitindo análises comparativas entre estados e indicadores de risco em todo o território nacional</w:t>
            </w:r>
            <w:r w:rsidR="00A17677" w:rsidRPr="00A17677">
              <w:rPr>
                <w:rFonts w:ascii="Calibri" w:eastAsia="Calibri" w:hAnsi="Calibri" w:cs="Calibri"/>
                <w:b/>
                <w:bCs/>
                <w:sz w:val="32"/>
                <w:szCs w:val="32"/>
              </w:rPr>
              <w:t>.</w:t>
            </w:r>
          </w:p>
          <w:p w14:paraId="5AB573EC" w14:textId="637A8504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Desafio Proposto</w:t>
            </w:r>
          </w:p>
          <w:p w14:paraId="571379BA" w14:textId="5181AC62" w:rsidR="00A17677" w:rsidRPr="00A17677" w:rsidRDefault="00561228" w:rsidP="00A17677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>Desenvolver uma ferramenta de Business Intelligence que integre diferentes bases de dados públicas — PRF, DATASUS, DENATRAN e IBGE — para analisar os indicadores de sinistralidade no trânsito</w:t>
            </w:r>
            <w:r w:rsidR="008B738B">
              <w:rPr>
                <w:rFonts w:ascii="Calibri" w:eastAsia="Calibri" w:hAnsi="Calibri" w:cs="Calibri"/>
              </w:rPr>
              <w:t xml:space="preserve"> com foco em veículos pesados</w:t>
            </w:r>
            <w:r w:rsidRPr="00561228">
              <w:rPr>
                <w:rFonts w:ascii="Calibri" w:eastAsia="Calibri" w:hAnsi="Calibri" w:cs="Calibri"/>
              </w:rPr>
              <w:t>. O sistema deve apresentar métricas por estado e nacionalmente, como: mortalidade, severidade dos sinistros, frota, população, uso de motocicletas, entre outros</w:t>
            </w:r>
            <w:r w:rsidR="00A17677" w:rsidRPr="00A17677">
              <w:rPr>
                <w:rFonts w:ascii="Calibri" w:eastAsia="Calibri" w:hAnsi="Calibri" w:cs="Calibri"/>
              </w:rPr>
              <w:t>.</w:t>
            </w:r>
            <w:r w:rsidR="007E57F5">
              <w:rPr>
                <w:rFonts w:ascii="Calibri" w:eastAsia="Calibri" w:hAnsi="Calibri" w:cs="Calibri"/>
              </w:rPr>
              <w:t xml:space="preserve"> Ao fim, o projeto deve apresentar um ranking de eficiência </w:t>
            </w:r>
            <w:r w:rsidR="001218B0">
              <w:rPr>
                <w:rFonts w:ascii="Calibri" w:eastAsia="Calibri" w:hAnsi="Calibri" w:cs="Calibri"/>
              </w:rPr>
              <w:t xml:space="preserve">em segurança viária </w:t>
            </w:r>
            <w:r w:rsidR="007E57F5">
              <w:rPr>
                <w:rFonts w:ascii="Calibri" w:eastAsia="Calibri" w:hAnsi="Calibri" w:cs="Calibri"/>
              </w:rPr>
              <w:t xml:space="preserve">dos municípios com mais de </w:t>
            </w:r>
            <w:r w:rsidR="001218B0">
              <w:rPr>
                <w:rFonts w:ascii="Calibri" w:eastAsia="Calibri" w:hAnsi="Calibri" w:cs="Calibri"/>
              </w:rPr>
              <w:t>250</w:t>
            </w:r>
            <w:r w:rsidR="007E57F5">
              <w:rPr>
                <w:rFonts w:ascii="Calibri" w:eastAsia="Calibri" w:hAnsi="Calibri" w:cs="Calibri"/>
              </w:rPr>
              <w:t xml:space="preserve"> mil habitantes</w:t>
            </w:r>
            <w:r w:rsidR="001218B0">
              <w:rPr>
                <w:rFonts w:ascii="Calibri" w:eastAsia="Calibri" w:hAnsi="Calibri" w:cs="Calibri"/>
              </w:rPr>
              <w:t>.</w:t>
            </w:r>
          </w:p>
          <w:p w14:paraId="45325FE4" w14:textId="28C8539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lastRenderedPageBreak/>
              <w:t>Questões para Análise</w:t>
            </w:r>
          </w:p>
          <w:p w14:paraId="449D0741" w14:textId="0C94663B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Para aprofundar a compreensão sobre o comércio exterior dos municípios paulistas, os alunos deverão investigar as seguintes questões (se possível):</w:t>
            </w:r>
          </w:p>
          <w:p w14:paraId="1FF55BF7" w14:textId="4812C7A0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Qual é a taxa de mortes por 100 mil habitantes nos estados brasileiros?</w:t>
            </w:r>
          </w:p>
          <w:p w14:paraId="22D5DF76" w14:textId="2A860DEE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Existe correlação entre crescimento da frota</w:t>
            </w:r>
            <w:r w:rsidR="00C43A53">
              <w:rPr>
                <w:rFonts w:ascii="Calibri" w:eastAsia="Calibri" w:hAnsi="Calibri" w:cs="Calibri"/>
                <w:b/>
                <w:bCs/>
              </w:rPr>
              <w:t xml:space="preserve"> de veículos pesados</w:t>
            </w:r>
            <w:r w:rsidRPr="00561228">
              <w:rPr>
                <w:rFonts w:ascii="Calibri" w:eastAsia="Calibri" w:hAnsi="Calibri" w:cs="Calibri"/>
                <w:b/>
                <w:bCs/>
              </w:rPr>
              <w:t xml:space="preserve"> e aumento de sinistros fatais?</w:t>
            </w:r>
          </w:p>
          <w:p w14:paraId="01EA6559" w14:textId="22008D90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Quais estados têm maior taxa de letalidade </w:t>
            </w:r>
            <w:r w:rsidR="00C46E72">
              <w:rPr>
                <w:rFonts w:ascii="Calibri" w:eastAsia="Calibri" w:hAnsi="Calibri" w:cs="Calibri"/>
                <w:b/>
                <w:bCs/>
              </w:rPr>
              <w:t>envolvendo veículos pesados</w:t>
            </w:r>
            <w:r w:rsidRPr="00561228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183EB2A5" w14:textId="5B712E63" w:rsidR="00561228" w:rsidRPr="00561228" w:rsidRDefault="00561228" w:rsidP="00561228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Como os indicadores de segurança viária evoluíram entre 2015 e 202</w:t>
            </w:r>
            <w:r w:rsidR="00C46E72">
              <w:rPr>
                <w:rFonts w:ascii="Calibri" w:eastAsia="Calibri" w:hAnsi="Calibri" w:cs="Calibri"/>
                <w:b/>
                <w:bCs/>
              </w:rPr>
              <w:t>5</w:t>
            </w:r>
            <w:r w:rsidRPr="00561228">
              <w:rPr>
                <w:rFonts w:ascii="Calibri" w:eastAsia="Calibri" w:hAnsi="Calibri" w:cs="Calibri"/>
                <w:b/>
                <w:bCs/>
              </w:rPr>
              <w:t>?</w:t>
            </w:r>
          </w:p>
          <w:p w14:paraId="276E8D37" w14:textId="4A75204A" w:rsidR="00C43A53" w:rsidRPr="00C43A53" w:rsidRDefault="00561228" w:rsidP="00C43A53">
            <w:pPr>
              <w:pStyle w:val="ListParagraph"/>
              <w:numPr>
                <w:ilvl w:val="0"/>
                <w:numId w:val="2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 xml:space="preserve"> Há variação significativa nos sinistros </w:t>
            </w:r>
            <w:r w:rsidR="00C46E72">
              <w:rPr>
                <w:rFonts w:ascii="Calibri" w:eastAsia="Calibri" w:hAnsi="Calibri" w:cs="Calibri"/>
                <w:b/>
                <w:bCs/>
              </w:rPr>
              <w:t xml:space="preserve">envolvendo veículos pesados </w:t>
            </w:r>
            <w:r w:rsidRPr="00561228">
              <w:rPr>
                <w:rFonts w:ascii="Calibri" w:eastAsia="Calibri" w:hAnsi="Calibri" w:cs="Calibri"/>
                <w:b/>
                <w:bCs/>
              </w:rPr>
              <w:t>por região do país?</w:t>
            </w:r>
          </w:p>
          <w:p w14:paraId="0DF6723F" w14:textId="3B1BB66A" w:rsidR="003511AB" w:rsidRPr="001A2936" w:rsidRDefault="003511AB" w:rsidP="00A17677">
            <w:pPr>
              <w:pStyle w:val="ListParagraph"/>
              <w:spacing w:before="240" w:after="240"/>
              <w:jc w:val="both"/>
              <w:rPr>
                <w:rFonts w:ascii="Calibri" w:eastAsia="Calibri" w:hAnsi="Calibri" w:cs="Calibri"/>
              </w:rPr>
            </w:pPr>
          </w:p>
          <w:p w14:paraId="1FF8BBFA" w14:textId="60CC040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Funcionalidades da Plataforma</w:t>
            </w:r>
          </w:p>
          <w:p w14:paraId="7185123F" w14:textId="335A18FD" w:rsidR="003511AB" w:rsidRPr="001A2936" w:rsidRDefault="505912B4" w:rsidP="3D1C66F1">
            <w:pPr>
              <w:spacing w:before="240" w:after="240"/>
              <w:jc w:val="both"/>
            </w:pPr>
            <w:r w:rsidRPr="3D1C66F1">
              <w:rPr>
                <w:rFonts w:ascii="Calibri" w:eastAsia="Calibri" w:hAnsi="Calibri" w:cs="Calibri"/>
              </w:rPr>
              <w:t>A plataforma deverá conter os seguintes módulos:</w:t>
            </w:r>
          </w:p>
          <w:p w14:paraId="48538FDD" w14:textId="4C1139F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Visualização Nacional e Estadual:</w:t>
            </w:r>
          </w:p>
          <w:p w14:paraId="48C2EC9F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Dados de frota, população, mortes (DATASUS), sinistros (PRF).</w:t>
            </w:r>
          </w:p>
          <w:p w14:paraId="78FC79B5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Mapas e gráficos de tendência por estado.</w:t>
            </w:r>
          </w:p>
          <w:p w14:paraId="08D60ED1" w14:textId="47DA82D0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Indicadores-Chave:</w:t>
            </w:r>
          </w:p>
          <w:p w14:paraId="1703175C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Mortalidade por 100 mil habitantes.</w:t>
            </w:r>
          </w:p>
          <w:p w14:paraId="6CA3D712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Sinistros por 10 mil veículos.</w:t>
            </w:r>
          </w:p>
          <w:p w14:paraId="647EC5A6" w14:textId="6E900BAE" w:rsidR="00561228" w:rsidRPr="00561228" w:rsidRDefault="00ED1202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Ranking de eficiência em segurança viária para municípios com mais de 250 mil habitantes.</w:t>
            </w:r>
          </w:p>
          <w:p w14:paraId="6E7151BC" w14:textId="77777777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Comparativo entre estados e média nacional.</w:t>
            </w:r>
          </w:p>
          <w:p w14:paraId="0C5990BC" w14:textId="2C71A7FC" w:rsidR="00561228" w:rsidRPr="00561228" w:rsidRDefault="00561228" w:rsidP="00561228">
            <w:pPr>
              <w:pStyle w:val="ListParagraph"/>
              <w:numPr>
                <w:ilvl w:val="0"/>
                <w:numId w:val="1"/>
              </w:numPr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Filtros Interativos:</w:t>
            </w:r>
          </w:p>
          <w:p w14:paraId="63124473" w14:textId="77777777" w:rsidR="00561228" w:rsidRPr="00561228" w:rsidRDefault="00561228" w:rsidP="00ED1202">
            <w:pPr>
              <w:pStyle w:val="ListParagraph"/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Segmentação por tipo de veículo, região, ano, gravidade do sinistro.</w:t>
            </w:r>
          </w:p>
          <w:p w14:paraId="4ED8ECE8" w14:textId="77777777" w:rsidR="00561228" w:rsidRPr="00561228" w:rsidRDefault="00561228" w:rsidP="00ED1202">
            <w:pPr>
              <w:pStyle w:val="ListParagraph"/>
              <w:spacing w:before="240" w:after="240"/>
              <w:jc w:val="both"/>
              <w:rPr>
                <w:rFonts w:ascii="Calibri" w:eastAsia="Calibri" w:hAnsi="Calibri" w:cs="Calibri"/>
                <w:b/>
                <w:bCs/>
              </w:rPr>
            </w:pPr>
            <w:r w:rsidRPr="00561228">
              <w:rPr>
                <w:rFonts w:ascii="Calibri" w:eastAsia="Calibri" w:hAnsi="Calibri" w:cs="Calibri"/>
                <w:b/>
                <w:bCs/>
              </w:rPr>
              <w:t>Filtro cruzado entre dados da saúde e transporte.</w:t>
            </w:r>
          </w:p>
          <w:p w14:paraId="581907D7" w14:textId="2467E1F5" w:rsidR="003511AB" w:rsidRPr="001A2936" w:rsidRDefault="505912B4" w:rsidP="3D1C66F1">
            <w:pPr>
              <w:pStyle w:val="Heading3"/>
              <w:spacing w:before="281" w:after="281"/>
              <w:jc w:val="both"/>
            </w:pPr>
            <w:r w:rsidRPr="3D1C66F1">
              <w:rPr>
                <w:rFonts w:ascii="Calibri" w:eastAsia="Calibri" w:hAnsi="Calibri" w:cs="Calibri"/>
                <w:b/>
                <w:bCs/>
              </w:rPr>
              <w:t>Resultados Esperados</w:t>
            </w:r>
          </w:p>
          <w:p w14:paraId="077675F1" w14:textId="4F908F1F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Dashboard em Power BI com interface limpa, navegação intuitiva e dados atualizados.</w:t>
            </w:r>
          </w:p>
          <w:p w14:paraId="669743A3" w14:textId="738F8571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Documentação técnica completa com scripts de limpeza e modelagem em Python.</w:t>
            </w:r>
          </w:p>
          <w:p w14:paraId="540AC10B" w14:textId="6A7356F9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Material para apoio à formulação de políticas públicas ou estudos acadêmicos.</w:t>
            </w:r>
          </w:p>
          <w:p w14:paraId="3B9CB45D" w14:textId="546EB3B6" w:rsidR="00561228" w:rsidRPr="00561228" w:rsidRDefault="00561228" w:rsidP="00561228">
            <w:pPr>
              <w:spacing w:before="240" w:after="240"/>
              <w:jc w:val="both"/>
              <w:rPr>
                <w:rFonts w:ascii="Calibri" w:eastAsia="Calibri" w:hAnsi="Calibri" w:cs="Calibri"/>
              </w:rPr>
            </w:pPr>
            <w:r w:rsidRPr="00561228">
              <w:rPr>
                <w:rFonts w:ascii="Calibri" w:eastAsia="Calibri" w:hAnsi="Calibri" w:cs="Calibri"/>
              </w:rPr>
              <w:t xml:space="preserve"> Relatório técnico de análise com destaque para boas práticas e desafios nos estados.</w:t>
            </w:r>
          </w:p>
          <w:p w14:paraId="5F91366C" w14:textId="5DF6123C" w:rsidR="00FC69B4" w:rsidRPr="001A2936" w:rsidRDefault="00FC69B4" w:rsidP="3D1C66F1">
            <w:pPr>
              <w:spacing w:before="240" w:after="240"/>
              <w:jc w:val="both"/>
            </w:pPr>
          </w:p>
        </w:tc>
      </w:tr>
      <w:tr w:rsidR="00422F4F" w:rsidRPr="001A2936" w14:paraId="5BC357D8" w14:textId="77777777" w:rsidTr="5F58DF23">
        <w:tc>
          <w:tcPr>
            <w:tcW w:w="9015" w:type="dxa"/>
            <w:gridSpan w:val="3"/>
            <w:shd w:val="clear" w:color="auto" w:fill="8EAADB" w:themeFill="accent1" w:themeFillTint="99"/>
          </w:tcPr>
          <w:p w14:paraId="4E48D940" w14:textId="77777777" w:rsidR="00422F4F" w:rsidRPr="001A2936" w:rsidRDefault="000A7ADB">
            <w:pPr>
              <w:spacing w:after="0"/>
              <w:jc w:val="center"/>
            </w:pPr>
            <w:r w:rsidRPr="001A2936">
              <w:lastRenderedPageBreak/>
              <w:t xml:space="preserve">Requisitos </w:t>
            </w:r>
            <w:r w:rsidRPr="001A2936">
              <w:rPr>
                <w:b/>
                <w:bCs/>
              </w:rPr>
              <w:t xml:space="preserve">apresentados </w:t>
            </w:r>
            <w:r w:rsidRPr="001A2936">
              <w:t>para os alunos</w:t>
            </w:r>
          </w:p>
        </w:tc>
      </w:tr>
      <w:tr w:rsidR="00422F4F" w:rsidRPr="001A2936" w14:paraId="24407CFC" w14:textId="77777777" w:rsidTr="5F58DF23">
        <w:trPr>
          <w:trHeight w:val="1335"/>
        </w:trPr>
        <w:tc>
          <w:tcPr>
            <w:tcW w:w="9015" w:type="dxa"/>
            <w:gridSpan w:val="3"/>
          </w:tcPr>
          <w:p w14:paraId="7A6C791A" w14:textId="357E94EC" w:rsidR="47A7FC6C" w:rsidRDefault="47A7FC6C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  <w:r w:rsidRPr="213C2F0E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Os requisitos estão descritos no texto de descrição do desafio (acima)</w:t>
            </w:r>
          </w:p>
          <w:p w14:paraId="4A106E33" w14:textId="34C14971" w:rsidR="213C2F0E" w:rsidRDefault="213C2F0E" w:rsidP="213C2F0E">
            <w:pPr>
              <w:pStyle w:val="paragraph"/>
              <w:spacing w:before="0" w:beforeAutospacing="0" w:after="0" w:afterAutospacing="0"/>
              <w:jc w:val="both"/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</w:pPr>
          </w:p>
          <w:p w14:paraId="4B580CED" w14:textId="77777777" w:rsidR="006A4B53" w:rsidRDefault="006A4B53" w:rsidP="006A4B53">
            <w:pPr>
              <w:spacing w:after="0"/>
              <w:textAlignment w:val="baseline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3C48EA04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Tecnologias Exigidas: </w:t>
            </w:r>
          </w:p>
          <w:p w14:paraId="2F1CD924" w14:textId="10F73A88" w:rsidR="35132BAD" w:rsidRDefault="35132BAD" w:rsidP="3D1C66F1">
            <w:pPr>
              <w:pStyle w:val="paragraph"/>
              <w:spacing w:before="0" w:beforeAutospacing="0"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5F58DF23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 xml:space="preserve">RN.P.1. </w:t>
            </w:r>
            <w:r w:rsidR="3DAB45A2"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>Para preparar a base a ser usada no site do projeto, a</w:t>
            </w:r>
            <w:r w:rsidRPr="5F58DF23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normalização, limpeza e análise inicial deverá ser feita no </w:t>
            </w:r>
            <w:hyperlink r:id="rId9">
              <w:r w:rsidRPr="5F58DF23">
                <w:rPr>
                  <w:rStyle w:val="Hyperlink"/>
                  <w:rFonts w:ascii="Calibri" w:hAnsi="Calibri" w:cs="Calibri"/>
                  <w:sz w:val="22"/>
                  <w:szCs w:val="22"/>
                </w:rPr>
                <w:t>https://colab.research.google.com/</w:t>
              </w:r>
            </w:hyperlink>
            <w:r w:rsidRPr="5F58DF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>aces</w:t>
            </w:r>
            <w:r w:rsidR="676B106E" w:rsidRPr="5F58DF23">
              <w:rPr>
                <w:rFonts w:ascii="Calibri" w:hAnsi="Calibri" w:cs="Calibri"/>
                <w:sz w:val="22"/>
                <w:szCs w:val="22"/>
              </w:rPr>
              <w:t>s</w:t>
            </w:r>
            <w:r w:rsidR="3C48FD90" w:rsidRPr="5F58DF23">
              <w:rPr>
                <w:rFonts w:ascii="Calibri" w:hAnsi="Calibri" w:cs="Calibri"/>
                <w:sz w:val="22"/>
                <w:szCs w:val="22"/>
              </w:rPr>
              <w:t>ando diretamente as bases públicas</w:t>
            </w:r>
            <w:r w:rsidR="003D2E6A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6DC97527" w14:textId="5921C42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RN.P.</w:t>
            </w:r>
            <w:r w:rsidR="19C3A890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2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Desenvolver o </w:t>
            </w:r>
            <w:r w:rsidRPr="3D1C66F1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>back end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com a linguagem Python 3+ 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64A04058" w14:textId="157F60F1" w:rsidR="00851A6F" w:rsidRPr="005C7AAD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4BEE9D0E"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3</w:t>
            </w:r>
            <w:r w:rsidRPr="005C7AAD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Dese</w:t>
            </w:r>
            <w:r w:rsidR="006A4B53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n</w:t>
            </w:r>
            <w:r w:rsidR="00FC69B4"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volver o front end em PowerBI</w:t>
            </w:r>
            <w:r w:rsidRPr="005C7AAD">
              <w:rPr>
                <w:rStyle w:val="normaltextrun"/>
                <w:rFonts w:ascii="Calibri" w:hAnsi="Calibri" w:cs="Calibri"/>
                <w:sz w:val="22"/>
                <w:szCs w:val="22"/>
              </w:rPr>
              <w:t>; </w:t>
            </w:r>
            <w:r w:rsidRPr="005C7AAD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0DB74E32" w14:textId="122C56F1" w:rsid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5F1DD4A9"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4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</w:t>
            </w:r>
            <w:r w:rsidR="00FC69B4"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>Utilizar o GitHub para controle de versão dos artefatos de projeto</w:t>
            </w:r>
            <w:r w:rsidR="00FC69B4">
              <w:rPr>
                <w:rStyle w:val="normaltextrun"/>
                <w:rFonts w:ascii="Calibri" w:hAnsi="Calibri" w:cs="Calibri"/>
                <w:sz w:val="22"/>
                <w:szCs w:val="22"/>
              </w:rPr>
              <w:t>;</w:t>
            </w:r>
          </w:p>
          <w:p w14:paraId="6C05D136" w14:textId="6902C456" w:rsidR="00851A6F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5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Interface com navegação intuitiva (e.g. acesso à informação com poucos “cliques”);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14:paraId="1C31240B" w14:textId="42A3F64C" w:rsidR="001A2936" w:rsidRPr="00FC69B4" w:rsidRDefault="00851A6F" w:rsidP="3D1C66F1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RN.P.</w:t>
            </w:r>
            <w:r w:rsidR="00FC69B4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6</w:t>
            </w:r>
            <w:r w:rsidRPr="3D1C66F1">
              <w:rPr>
                <w:rStyle w:val="normaltextrun"/>
                <w:rFonts w:ascii="Calibri" w:hAnsi="Calibri" w:cs="Calibri"/>
                <w:b/>
                <w:bCs/>
                <w:sz w:val="22"/>
                <w:szCs w:val="22"/>
              </w:rPr>
              <w:t>.</w:t>
            </w:r>
            <w:r w:rsidRPr="3D1C66F1">
              <w:rPr>
                <w:rStyle w:val="normaltextrun"/>
                <w:rFonts w:ascii="Calibri" w:hAnsi="Calibri" w:cs="Calibri"/>
                <w:sz w:val="22"/>
                <w:szCs w:val="22"/>
              </w:rPr>
              <w:t xml:space="preserve"> Sistema responsivo. </w:t>
            </w:r>
            <w:r w:rsidRPr="3D1C66F1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14:paraId="4F57F626" w14:textId="77777777" w:rsidR="00422F4F" w:rsidRPr="001A2936" w:rsidRDefault="00422F4F"/>
    <w:sectPr w:rsidR="00422F4F" w:rsidRPr="001A2936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buNKbW+fbMHyy" int2:id="oG3cYJiD">
      <int2:state int2:value="Rejected" int2:type="AugLoop_Text_Critique"/>
    </int2:textHash>
    <int2:textHash int2:hashCode="epLz0mNi1lV9Vw" int2:id="DyHApwdE">
      <int2:state int2:value="Rejected" int2:type="AugLoop_Text_Critique"/>
    </int2:textHash>
    <int2:textHash int2:hashCode="6EOaa48B500t/F" int2:id="4xdBeRI5">
      <int2:state int2:value="Rejected" int2:type="AugLoop_Text_Critique"/>
    </int2:textHash>
    <int2:textHash int2:hashCode="N447ysbHQmJ4eo" int2:id="WhosMAXT">
      <int2:state int2:value="Rejected" int2:type="AugLoop_Text_Critique"/>
    </int2:textHash>
    <int2:bookmark int2:bookmarkName="_Int_5NcRsqEu" int2:invalidationBookmarkName="" int2:hashCode="n/uXXPiCEinf1u" int2:id="ZaujOo4y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F552D"/>
    <w:multiLevelType w:val="multilevel"/>
    <w:tmpl w:val="AF18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66EEB"/>
    <w:multiLevelType w:val="multilevel"/>
    <w:tmpl w:val="E1F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FF37E2"/>
    <w:multiLevelType w:val="multilevel"/>
    <w:tmpl w:val="34E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E5CF8"/>
    <w:multiLevelType w:val="multilevel"/>
    <w:tmpl w:val="E190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F1550"/>
    <w:multiLevelType w:val="hybridMultilevel"/>
    <w:tmpl w:val="97F644F8"/>
    <w:lvl w:ilvl="0" w:tplc="B120BB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1E265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6A36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B851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EC03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09B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861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DC7B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E86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3BAF5"/>
    <w:multiLevelType w:val="hybridMultilevel"/>
    <w:tmpl w:val="C50CD02A"/>
    <w:lvl w:ilvl="0" w:tplc="828E14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EA7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CA9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288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A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0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00A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CE2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ECD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860162"/>
    <w:multiLevelType w:val="multilevel"/>
    <w:tmpl w:val="50A686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884062"/>
    <w:multiLevelType w:val="multilevel"/>
    <w:tmpl w:val="4764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abstractNum w:abstractNumId="8" w15:restartNumberingAfterBreak="0">
    <w:nsid w:val="3D907D08"/>
    <w:multiLevelType w:val="multilevel"/>
    <w:tmpl w:val="D51E9C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295826"/>
    <w:multiLevelType w:val="hybridMultilevel"/>
    <w:tmpl w:val="D8525AF8"/>
    <w:lvl w:ilvl="0" w:tplc="4D260650">
      <w:start w:val="1"/>
      <w:numFmt w:val="decimal"/>
      <w:lvlText w:val="%1."/>
      <w:lvlJc w:val="left"/>
      <w:pPr>
        <w:ind w:left="720" w:hanging="360"/>
      </w:pPr>
      <w:rPr>
        <w:color w:val="000000"/>
        <w:sz w:val="28"/>
      </w:rPr>
    </w:lvl>
    <w:lvl w:ilvl="1" w:tplc="84C648D0" w:tentative="1">
      <w:start w:val="1"/>
      <w:numFmt w:val="lowerLetter"/>
      <w:lvlText w:val="%2."/>
      <w:lvlJc w:val="left"/>
      <w:pPr>
        <w:ind w:left="1440" w:hanging="360"/>
      </w:pPr>
    </w:lvl>
    <w:lvl w:ilvl="2" w:tplc="A224DB1E" w:tentative="1">
      <w:start w:val="1"/>
      <w:numFmt w:val="lowerRoman"/>
      <w:lvlText w:val="%3."/>
      <w:lvlJc w:val="right"/>
      <w:pPr>
        <w:ind w:left="2160" w:hanging="180"/>
      </w:pPr>
    </w:lvl>
    <w:lvl w:ilvl="3" w:tplc="B9162F4E" w:tentative="1">
      <w:start w:val="1"/>
      <w:numFmt w:val="decimal"/>
      <w:lvlText w:val="%4."/>
      <w:lvlJc w:val="left"/>
      <w:pPr>
        <w:ind w:left="2880" w:hanging="360"/>
      </w:pPr>
    </w:lvl>
    <w:lvl w:ilvl="4" w:tplc="3FCAB5F4" w:tentative="1">
      <w:start w:val="1"/>
      <w:numFmt w:val="lowerLetter"/>
      <w:lvlText w:val="%5."/>
      <w:lvlJc w:val="left"/>
      <w:pPr>
        <w:ind w:left="3600" w:hanging="360"/>
      </w:pPr>
    </w:lvl>
    <w:lvl w:ilvl="5" w:tplc="08CE0D82" w:tentative="1">
      <w:start w:val="1"/>
      <w:numFmt w:val="lowerRoman"/>
      <w:lvlText w:val="%6."/>
      <w:lvlJc w:val="right"/>
      <w:pPr>
        <w:ind w:left="4320" w:hanging="180"/>
      </w:pPr>
    </w:lvl>
    <w:lvl w:ilvl="6" w:tplc="778E03CE" w:tentative="1">
      <w:start w:val="1"/>
      <w:numFmt w:val="decimal"/>
      <w:lvlText w:val="%7."/>
      <w:lvlJc w:val="left"/>
      <w:pPr>
        <w:ind w:left="5040" w:hanging="360"/>
      </w:pPr>
    </w:lvl>
    <w:lvl w:ilvl="7" w:tplc="73E4653E" w:tentative="1">
      <w:start w:val="1"/>
      <w:numFmt w:val="lowerLetter"/>
      <w:lvlText w:val="%8."/>
      <w:lvlJc w:val="left"/>
      <w:pPr>
        <w:ind w:left="5760" w:hanging="360"/>
      </w:pPr>
    </w:lvl>
    <w:lvl w:ilvl="8" w:tplc="66B0E8E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418C31"/>
    <w:multiLevelType w:val="hybridMultilevel"/>
    <w:tmpl w:val="44A255D0"/>
    <w:lvl w:ilvl="0" w:tplc="7F3A60D2">
      <w:start w:val="1"/>
      <w:numFmt w:val="upperLetter"/>
      <w:lvlText w:val="%1)"/>
      <w:lvlJc w:val="left"/>
      <w:pPr>
        <w:ind w:left="720" w:hanging="360"/>
      </w:pPr>
    </w:lvl>
    <w:lvl w:ilvl="1" w:tplc="DAF0E5AC">
      <w:start w:val="1"/>
      <w:numFmt w:val="lowerLetter"/>
      <w:lvlText w:val="%2."/>
      <w:lvlJc w:val="left"/>
      <w:pPr>
        <w:ind w:left="1440" w:hanging="360"/>
      </w:pPr>
    </w:lvl>
    <w:lvl w:ilvl="2" w:tplc="905EF610">
      <w:start w:val="1"/>
      <w:numFmt w:val="lowerRoman"/>
      <w:lvlText w:val="%3."/>
      <w:lvlJc w:val="right"/>
      <w:pPr>
        <w:ind w:left="2160" w:hanging="180"/>
      </w:pPr>
    </w:lvl>
    <w:lvl w:ilvl="3" w:tplc="754424DA">
      <w:start w:val="1"/>
      <w:numFmt w:val="decimal"/>
      <w:lvlText w:val="%4."/>
      <w:lvlJc w:val="left"/>
      <w:pPr>
        <w:ind w:left="2880" w:hanging="360"/>
      </w:pPr>
    </w:lvl>
    <w:lvl w:ilvl="4" w:tplc="4B9AE878">
      <w:start w:val="1"/>
      <w:numFmt w:val="lowerLetter"/>
      <w:lvlText w:val="%5."/>
      <w:lvlJc w:val="left"/>
      <w:pPr>
        <w:ind w:left="3600" w:hanging="360"/>
      </w:pPr>
    </w:lvl>
    <w:lvl w:ilvl="5" w:tplc="EE60566A">
      <w:start w:val="1"/>
      <w:numFmt w:val="lowerRoman"/>
      <w:lvlText w:val="%6."/>
      <w:lvlJc w:val="right"/>
      <w:pPr>
        <w:ind w:left="4320" w:hanging="180"/>
      </w:pPr>
    </w:lvl>
    <w:lvl w:ilvl="6" w:tplc="AE1E42B8">
      <w:start w:val="1"/>
      <w:numFmt w:val="decimal"/>
      <w:lvlText w:val="%7."/>
      <w:lvlJc w:val="left"/>
      <w:pPr>
        <w:ind w:left="5040" w:hanging="360"/>
      </w:pPr>
    </w:lvl>
    <w:lvl w:ilvl="7" w:tplc="D7580B6E">
      <w:start w:val="1"/>
      <w:numFmt w:val="lowerLetter"/>
      <w:lvlText w:val="%8."/>
      <w:lvlJc w:val="left"/>
      <w:pPr>
        <w:ind w:left="5760" w:hanging="360"/>
      </w:pPr>
    </w:lvl>
    <w:lvl w:ilvl="8" w:tplc="BE9CDA9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60111"/>
    <w:multiLevelType w:val="multilevel"/>
    <w:tmpl w:val="2D464A82"/>
    <w:lvl w:ilvl="0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9F702A2"/>
    <w:multiLevelType w:val="hybridMultilevel"/>
    <w:tmpl w:val="12746C12"/>
    <w:lvl w:ilvl="0" w:tplc="85EC4FC0">
      <w:start w:val="1"/>
      <w:numFmt w:val="decimal"/>
      <w:lvlText w:val="%1."/>
      <w:lvlJc w:val="left"/>
      <w:pPr>
        <w:ind w:left="720" w:hanging="360"/>
      </w:pPr>
    </w:lvl>
    <w:lvl w:ilvl="1" w:tplc="F1223B6A">
      <w:start w:val="1"/>
      <w:numFmt w:val="lowerLetter"/>
      <w:lvlText w:val="%2."/>
      <w:lvlJc w:val="left"/>
      <w:pPr>
        <w:ind w:left="1440" w:hanging="360"/>
      </w:pPr>
    </w:lvl>
    <w:lvl w:ilvl="2" w:tplc="B664B30C">
      <w:start w:val="1"/>
      <w:numFmt w:val="lowerRoman"/>
      <w:lvlText w:val="%3."/>
      <w:lvlJc w:val="right"/>
      <w:pPr>
        <w:ind w:left="2160" w:hanging="180"/>
      </w:pPr>
    </w:lvl>
    <w:lvl w:ilvl="3" w:tplc="607CFB06">
      <w:start w:val="1"/>
      <w:numFmt w:val="decimal"/>
      <w:lvlText w:val="%4."/>
      <w:lvlJc w:val="left"/>
      <w:pPr>
        <w:ind w:left="2880" w:hanging="360"/>
      </w:pPr>
    </w:lvl>
    <w:lvl w:ilvl="4" w:tplc="CE02C9AA">
      <w:start w:val="1"/>
      <w:numFmt w:val="lowerLetter"/>
      <w:lvlText w:val="%5."/>
      <w:lvlJc w:val="left"/>
      <w:pPr>
        <w:ind w:left="3600" w:hanging="360"/>
      </w:pPr>
    </w:lvl>
    <w:lvl w:ilvl="5" w:tplc="27901A68">
      <w:start w:val="1"/>
      <w:numFmt w:val="lowerRoman"/>
      <w:lvlText w:val="%6."/>
      <w:lvlJc w:val="right"/>
      <w:pPr>
        <w:ind w:left="4320" w:hanging="180"/>
      </w:pPr>
    </w:lvl>
    <w:lvl w:ilvl="6" w:tplc="58263ABE">
      <w:start w:val="1"/>
      <w:numFmt w:val="decimal"/>
      <w:lvlText w:val="%7."/>
      <w:lvlJc w:val="left"/>
      <w:pPr>
        <w:ind w:left="5040" w:hanging="360"/>
      </w:pPr>
    </w:lvl>
    <w:lvl w:ilvl="7" w:tplc="19346178">
      <w:start w:val="1"/>
      <w:numFmt w:val="lowerLetter"/>
      <w:lvlText w:val="%8."/>
      <w:lvlJc w:val="left"/>
      <w:pPr>
        <w:ind w:left="5760" w:hanging="360"/>
      </w:pPr>
    </w:lvl>
    <w:lvl w:ilvl="8" w:tplc="C85AA7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A5C52"/>
    <w:multiLevelType w:val="multilevel"/>
    <w:tmpl w:val="F3EAFC3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3707C9"/>
    <w:multiLevelType w:val="multilevel"/>
    <w:tmpl w:val="D8A4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042567"/>
    <w:multiLevelType w:val="multilevel"/>
    <w:tmpl w:val="4B52F19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6B3396"/>
    <w:multiLevelType w:val="multilevel"/>
    <w:tmpl w:val="8B50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D16ED9"/>
    <w:multiLevelType w:val="hybridMultilevel"/>
    <w:tmpl w:val="B2445BF6"/>
    <w:lvl w:ilvl="0" w:tplc="4D926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B8437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402A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1673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0854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8C5AE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0CD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E4C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6D7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EA3017"/>
    <w:multiLevelType w:val="multilevel"/>
    <w:tmpl w:val="506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77CE6"/>
    <w:multiLevelType w:val="hybridMultilevel"/>
    <w:tmpl w:val="9ACCE89E"/>
    <w:lvl w:ilvl="0" w:tplc="10E0B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4A1E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B6D9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8E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679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CE99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2E8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1433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BCF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A66D04"/>
    <w:multiLevelType w:val="multilevel"/>
    <w:tmpl w:val="04A2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E4628"/>
    <w:multiLevelType w:val="multilevel"/>
    <w:tmpl w:val="7842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num w:numId="1" w16cid:durableId="945650716">
    <w:abstractNumId w:val="12"/>
  </w:num>
  <w:num w:numId="2" w16cid:durableId="2060934576">
    <w:abstractNumId w:val="5"/>
  </w:num>
  <w:num w:numId="3" w16cid:durableId="1386904490">
    <w:abstractNumId w:val="10"/>
  </w:num>
  <w:num w:numId="4" w16cid:durableId="1221747467">
    <w:abstractNumId w:val="8"/>
  </w:num>
  <w:num w:numId="5" w16cid:durableId="1182477755">
    <w:abstractNumId w:val="6"/>
  </w:num>
  <w:num w:numId="6" w16cid:durableId="444037381">
    <w:abstractNumId w:val="15"/>
  </w:num>
  <w:num w:numId="7" w16cid:durableId="335422723">
    <w:abstractNumId w:val="13"/>
  </w:num>
  <w:num w:numId="8" w16cid:durableId="667484711">
    <w:abstractNumId w:val="7"/>
  </w:num>
  <w:num w:numId="9" w16cid:durableId="1672953458">
    <w:abstractNumId w:val="21"/>
  </w:num>
  <w:num w:numId="10" w16cid:durableId="379398724">
    <w:abstractNumId w:val="11"/>
  </w:num>
  <w:num w:numId="11" w16cid:durableId="203102118">
    <w:abstractNumId w:val="17"/>
  </w:num>
  <w:num w:numId="12" w16cid:durableId="825559277">
    <w:abstractNumId w:val="16"/>
  </w:num>
  <w:num w:numId="13" w16cid:durableId="490147182">
    <w:abstractNumId w:val="4"/>
  </w:num>
  <w:num w:numId="14" w16cid:durableId="1786458124">
    <w:abstractNumId w:val="9"/>
  </w:num>
  <w:num w:numId="15" w16cid:durableId="1678146063">
    <w:abstractNumId w:val="1"/>
  </w:num>
  <w:num w:numId="16" w16cid:durableId="941302037">
    <w:abstractNumId w:val="19"/>
  </w:num>
  <w:num w:numId="17" w16cid:durableId="322004450">
    <w:abstractNumId w:val="3"/>
  </w:num>
  <w:num w:numId="18" w16cid:durableId="403727101">
    <w:abstractNumId w:val="14"/>
  </w:num>
  <w:num w:numId="19" w16cid:durableId="1787312033">
    <w:abstractNumId w:val="2"/>
  </w:num>
  <w:num w:numId="20" w16cid:durableId="544558787">
    <w:abstractNumId w:val="0"/>
  </w:num>
  <w:num w:numId="21" w16cid:durableId="491876985">
    <w:abstractNumId w:val="20"/>
  </w:num>
  <w:num w:numId="22" w16cid:durableId="209659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F4F"/>
    <w:rsid w:val="000666BA"/>
    <w:rsid w:val="000A7ADB"/>
    <w:rsid w:val="000B59F8"/>
    <w:rsid w:val="000D53E5"/>
    <w:rsid w:val="000F1CCC"/>
    <w:rsid w:val="00113CCB"/>
    <w:rsid w:val="001218B0"/>
    <w:rsid w:val="00126097"/>
    <w:rsid w:val="00172568"/>
    <w:rsid w:val="00191632"/>
    <w:rsid w:val="001A2386"/>
    <w:rsid w:val="001A2936"/>
    <w:rsid w:val="001D2F67"/>
    <w:rsid w:val="00276AD6"/>
    <w:rsid w:val="003511AB"/>
    <w:rsid w:val="00366E7B"/>
    <w:rsid w:val="003B0252"/>
    <w:rsid w:val="003D2E6A"/>
    <w:rsid w:val="003F6218"/>
    <w:rsid w:val="00422F4F"/>
    <w:rsid w:val="0044446C"/>
    <w:rsid w:val="00462AF5"/>
    <w:rsid w:val="004C35B2"/>
    <w:rsid w:val="00561228"/>
    <w:rsid w:val="005C7AAD"/>
    <w:rsid w:val="005D4AC7"/>
    <w:rsid w:val="00613C00"/>
    <w:rsid w:val="00643CAE"/>
    <w:rsid w:val="00655844"/>
    <w:rsid w:val="00657827"/>
    <w:rsid w:val="006A4B53"/>
    <w:rsid w:val="006E56DB"/>
    <w:rsid w:val="006E7AAD"/>
    <w:rsid w:val="006F3593"/>
    <w:rsid w:val="00723BBF"/>
    <w:rsid w:val="0077727D"/>
    <w:rsid w:val="007E2819"/>
    <w:rsid w:val="007E57F5"/>
    <w:rsid w:val="008215C3"/>
    <w:rsid w:val="00825CD4"/>
    <w:rsid w:val="00851A6F"/>
    <w:rsid w:val="00867976"/>
    <w:rsid w:val="00872B4F"/>
    <w:rsid w:val="008A01F5"/>
    <w:rsid w:val="008A149A"/>
    <w:rsid w:val="008B738B"/>
    <w:rsid w:val="009D4F62"/>
    <w:rsid w:val="009F2655"/>
    <w:rsid w:val="00A17677"/>
    <w:rsid w:val="00AE26B3"/>
    <w:rsid w:val="00B81530"/>
    <w:rsid w:val="00C43A53"/>
    <w:rsid w:val="00C46E72"/>
    <w:rsid w:val="00C80E4A"/>
    <w:rsid w:val="00CD7EDE"/>
    <w:rsid w:val="00D23837"/>
    <w:rsid w:val="00D356A3"/>
    <w:rsid w:val="00DA1C66"/>
    <w:rsid w:val="00DB27E5"/>
    <w:rsid w:val="00DC3041"/>
    <w:rsid w:val="00E23FEE"/>
    <w:rsid w:val="00E25B15"/>
    <w:rsid w:val="00E54E5C"/>
    <w:rsid w:val="00E95BEA"/>
    <w:rsid w:val="00ED1202"/>
    <w:rsid w:val="00EE711F"/>
    <w:rsid w:val="00F638D3"/>
    <w:rsid w:val="00F96B40"/>
    <w:rsid w:val="00FC43C2"/>
    <w:rsid w:val="00FC69B4"/>
    <w:rsid w:val="00FE0841"/>
    <w:rsid w:val="00FE12B2"/>
    <w:rsid w:val="011B17C5"/>
    <w:rsid w:val="05259862"/>
    <w:rsid w:val="081DA278"/>
    <w:rsid w:val="096ED118"/>
    <w:rsid w:val="0A363F39"/>
    <w:rsid w:val="0A6A0470"/>
    <w:rsid w:val="0D32C085"/>
    <w:rsid w:val="0DE5BB75"/>
    <w:rsid w:val="0F41A2B0"/>
    <w:rsid w:val="10206BD6"/>
    <w:rsid w:val="102A5616"/>
    <w:rsid w:val="10925DE2"/>
    <w:rsid w:val="1209ACE0"/>
    <w:rsid w:val="1374260E"/>
    <w:rsid w:val="146CB140"/>
    <w:rsid w:val="15725ABE"/>
    <w:rsid w:val="159FB172"/>
    <w:rsid w:val="183DC197"/>
    <w:rsid w:val="184A18E8"/>
    <w:rsid w:val="197641CB"/>
    <w:rsid w:val="19C3A890"/>
    <w:rsid w:val="1B0632D1"/>
    <w:rsid w:val="1B2DCF4F"/>
    <w:rsid w:val="1B335B09"/>
    <w:rsid w:val="1B72A6C2"/>
    <w:rsid w:val="1BA2C093"/>
    <w:rsid w:val="1C1FA1B1"/>
    <w:rsid w:val="1CE72F5D"/>
    <w:rsid w:val="1FEB5298"/>
    <w:rsid w:val="2059FCA9"/>
    <w:rsid w:val="20870C2B"/>
    <w:rsid w:val="213C2F0E"/>
    <w:rsid w:val="216D2219"/>
    <w:rsid w:val="23FFF2B9"/>
    <w:rsid w:val="24A948E2"/>
    <w:rsid w:val="27262E0A"/>
    <w:rsid w:val="2AC2073A"/>
    <w:rsid w:val="2AE82F5B"/>
    <w:rsid w:val="2BC02583"/>
    <w:rsid w:val="2BDF1FD8"/>
    <w:rsid w:val="2DE5BAF6"/>
    <w:rsid w:val="3133EE2E"/>
    <w:rsid w:val="32927186"/>
    <w:rsid w:val="33A3B7A8"/>
    <w:rsid w:val="35132BAD"/>
    <w:rsid w:val="37A9172F"/>
    <w:rsid w:val="38113650"/>
    <w:rsid w:val="390A7D5C"/>
    <w:rsid w:val="39105FDA"/>
    <w:rsid w:val="3AC4DAB5"/>
    <w:rsid w:val="3B9AC661"/>
    <w:rsid w:val="3C48FD90"/>
    <w:rsid w:val="3D1C66F1"/>
    <w:rsid w:val="3DA80B4B"/>
    <w:rsid w:val="3DAB45A2"/>
    <w:rsid w:val="3EBFDB92"/>
    <w:rsid w:val="4153563D"/>
    <w:rsid w:val="41BE2387"/>
    <w:rsid w:val="44048B43"/>
    <w:rsid w:val="45D04088"/>
    <w:rsid w:val="467CB22E"/>
    <w:rsid w:val="47A7FC6C"/>
    <w:rsid w:val="49675F9D"/>
    <w:rsid w:val="4B00A8F9"/>
    <w:rsid w:val="4BEE9D0E"/>
    <w:rsid w:val="4CC0CD91"/>
    <w:rsid w:val="4E41E7C3"/>
    <w:rsid w:val="4E88BCD2"/>
    <w:rsid w:val="505912B4"/>
    <w:rsid w:val="50BAF469"/>
    <w:rsid w:val="517763ED"/>
    <w:rsid w:val="5181724E"/>
    <w:rsid w:val="54E1D03A"/>
    <w:rsid w:val="58539ABE"/>
    <w:rsid w:val="5992FAAC"/>
    <w:rsid w:val="59A0E8A4"/>
    <w:rsid w:val="59E0FBF9"/>
    <w:rsid w:val="5F1DD4A9"/>
    <w:rsid w:val="5F58DF23"/>
    <w:rsid w:val="605D6963"/>
    <w:rsid w:val="61506EEC"/>
    <w:rsid w:val="64FAA206"/>
    <w:rsid w:val="676B106E"/>
    <w:rsid w:val="68EBA5C5"/>
    <w:rsid w:val="695E7B88"/>
    <w:rsid w:val="69BD4AC2"/>
    <w:rsid w:val="6A942B4E"/>
    <w:rsid w:val="6D3703FF"/>
    <w:rsid w:val="6F4BE348"/>
    <w:rsid w:val="711D0167"/>
    <w:rsid w:val="739163C3"/>
    <w:rsid w:val="74C307E1"/>
    <w:rsid w:val="75EFECCF"/>
    <w:rsid w:val="7619F221"/>
    <w:rsid w:val="7688E4A3"/>
    <w:rsid w:val="77836024"/>
    <w:rsid w:val="7B54DD66"/>
    <w:rsid w:val="7BDEC108"/>
    <w:rsid w:val="7C70DFD1"/>
    <w:rsid w:val="7D9CA21B"/>
    <w:rsid w:val="7E3CDA5B"/>
    <w:rsid w:val="7EE2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2C7F2"/>
  <w15:docId w15:val="{3C1EE876-C5D2-4F73-8261-83BA41B7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3">
    <w:name w:val="heading 3"/>
    <w:basedOn w:val="Normal"/>
    <w:next w:val="Normal"/>
    <w:uiPriority w:val="9"/>
    <w:unhideWhenUsed/>
    <w:qFormat/>
    <w:rsid w:val="3D1C66F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basedOn w:val="DefaultParagraphFont"/>
    <w:uiPriority w:val="99"/>
    <w:unhideWhenUsed/>
    <w:rsid w:val="00BF7022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qFormat/>
    <w:rsid w:val="00BF7022"/>
    <w:rPr>
      <w:color w:val="605E5C"/>
      <w:shd w:val="clear" w:color="auto" w:fill="E1DFDD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paragraph" w:styleId="Title">
    <w:name w:val="Title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EE711F"/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23FEE"/>
  </w:style>
  <w:style w:type="character" w:customStyle="1" w:styleId="eop">
    <w:name w:val="eop"/>
    <w:basedOn w:val="DefaultParagraphFont"/>
    <w:rsid w:val="00E23FEE"/>
  </w:style>
  <w:style w:type="paragraph" w:customStyle="1" w:styleId="paragraph">
    <w:name w:val="paragraph"/>
    <w:basedOn w:val="Normal"/>
    <w:rsid w:val="00E23FEE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DefaultParagraphFont"/>
    <w:uiPriority w:val="99"/>
    <w:unhideWhenUsed/>
    <w:rsid w:val="00E23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colab.research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54F16DBDEFCC489C6BFC29EE19875A" ma:contentTypeVersion="38" ma:contentTypeDescription="Create a new document." ma:contentTypeScope="" ma:versionID="285a11878e5ad50191f123c417088c29">
  <xsd:schema xmlns:xsd="http://www.w3.org/2001/XMLSchema" xmlns:xs="http://www.w3.org/2001/XMLSchema" xmlns:p="http://schemas.microsoft.com/office/2006/metadata/properties" xmlns:ns2="05a64292-cb15-4fc9-8ef4-b45d22835375" xmlns:ns3="927e2375-f201-47ed-9f17-21439fbf4a96" targetNamespace="http://schemas.microsoft.com/office/2006/metadata/properties" ma:root="true" ma:fieldsID="aaf419d8b3beca9d1bb1c8c39aee9b03" ns2:_="" ns3:_="">
    <xsd:import namespace="05a64292-cb15-4fc9-8ef4-b45d22835375"/>
    <xsd:import namespace="927e2375-f201-47ed-9f17-21439fbf4a96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Leaders" minOccurs="0"/>
                <xsd:element ref="ns2:Members" minOccurs="0"/>
                <xsd:element ref="ns2:Member_Groups" minOccurs="0"/>
                <xsd:element ref="ns2:Distribution_Groups" minOccurs="0"/>
                <xsd:element ref="ns2:LMS_Mappings" minOccurs="0"/>
                <xsd:element ref="ns2:Invited_Leaders" minOccurs="0"/>
                <xsd:element ref="ns2:Invited_Members" minOccurs="0"/>
                <xsd:element ref="ns2:Self_Registration_Enabled" minOccurs="0"/>
                <xsd:element ref="ns2:Has_Leaders_Only_SectionGroup" minOccurs="0"/>
                <xsd:element ref="ns2:Is_Collaboration_Space_Locked" minOccurs="0"/>
                <xsd:element ref="ns2:IsNotebookLocked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Semestr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64292-cb15-4fc9-8ef4-b45d22835375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Leaders" ma:index="17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18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19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22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23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Leaders_Only_SectionGroup" ma:index="25" nillable="true" ma:displayName="Has Leaders Only SectionGroup" ma:internalName="Has_Leaders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2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3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Semestre" ma:index="37" nillable="true" ma:displayName="Semestre" ma:format="Dropdown" ma:internalName="Semestre" ma:percentage="FALSE">
      <xsd:simpleType>
        <xsd:restriction base="dms:Number"/>
      </xsd:simpleType>
    </xsd:element>
    <xsd:element name="MediaServiceDateTaken" ma:index="3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41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e2375-f201-47ed-9f17-21439fbf4a96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2" nillable="true" ma:displayName="Taxonomy Catch All Column" ma:hidden="true" ma:list="{a4e01c2a-9f30-4e59-93c4-d849bd4ff7df}" ma:internalName="TaxCatchAll" ma:showField="CatchAllData" ma:web="927e2375-f201-47ed-9f17-21439fbf4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stribution_Groups xmlns="05a64292-cb15-4fc9-8ef4-b45d22835375" xsi:nil="true"/>
    <Math_Settings xmlns="05a64292-cb15-4fc9-8ef4-b45d22835375" xsi:nil="true"/>
    <Templates xmlns="05a64292-cb15-4fc9-8ef4-b45d22835375" xsi:nil="true"/>
    <Has_Leaders_Only_SectionGroup xmlns="05a64292-cb15-4fc9-8ef4-b45d22835375" xsi:nil="true"/>
    <Invited_Members xmlns="05a64292-cb15-4fc9-8ef4-b45d22835375" xsi:nil="true"/>
    <AppVersion xmlns="05a64292-cb15-4fc9-8ef4-b45d22835375" xsi:nil="true"/>
    <TeamsChannelId xmlns="05a64292-cb15-4fc9-8ef4-b45d22835375" xsi:nil="true"/>
    <IsNotebookLocked xmlns="05a64292-cb15-4fc9-8ef4-b45d22835375" xsi:nil="true"/>
    <DefaultSectionNames xmlns="05a64292-cb15-4fc9-8ef4-b45d22835375" xsi:nil="true"/>
    <Is_Collaboration_Space_Locked xmlns="05a64292-cb15-4fc9-8ef4-b45d22835375" xsi:nil="true"/>
    <Invited_Leaders xmlns="05a64292-cb15-4fc9-8ef4-b45d22835375" xsi:nil="true"/>
    <Member_Groups xmlns="05a64292-cb15-4fc9-8ef4-b45d22835375">
      <UserInfo>
        <DisplayName/>
        <AccountId xsi:nil="true"/>
        <AccountType/>
      </UserInfo>
    </Member_Groups>
    <Self_Registration_Enabled xmlns="05a64292-cb15-4fc9-8ef4-b45d22835375" xsi:nil="true"/>
    <LMS_Mappings xmlns="05a64292-cb15-4fc9-8ef4-b45d22835375" xsi:nil="true"/>
    <NotebookType xmlns="05a64292-cb15-4fc9-8ef4-b45d22835375" xsi:nil="true"/>
    <Leaders xmlns="05a64292-cb15-4fc9-8ef4-b45d22835375">
      <UserInfo>
        <DisplayName/>
        <AccountId xsi:nil="true"/>
        <AccountType/>
      </UserInfo>
    </Leaders>
    <Members xmlns="05a64292-cb15-4fc9-8ef4-b45d22835375">
      <UserInfo>
        <DisplayName/>
        <AccountId xsi:nil="true"/>
        <AccountType/>
      </UserInfo>
    </Members>
    <FolderType xmlns="05a64292-cb15-4fc9-8ef4-b45d22835375" xsi:nil="true"/>
    <CultureName xmlns="05a64292-cb15-4fc9-8ef4-b45d22835375" xsi:nil="true"/>
    <Owner xmlns="05a64292-cb15-4fc9-8ef4-b45d22835375">
      <UserInfo>
        <DisplayName/>
        <AccountId xsi:nil="true"/>
        <AccountType/>
      </UserInfo>
    </Owner>
    <Semestre xmlns="05a64292-cb15-4fc9-8ef4-b45d22835375" xsi:nil="true"/>
    <lcf76f155ced4ddcb4097134ff3c332f xmlns="05a64292-cb15-4fc9-8ef4-b45d22835375">
      <Terms xmlns="http://schemas.microsoft.com/office/infopath/2007/PartnerControls"/>
    </lcf76f155ced4ddcb4097134ff3c332f>
    <TaxCatchAll xmlns="927e2375-f201-47ed-9f17-21439fbf4a9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1E72A6-0997-4563-BE06-AE02059E5B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8F9261-9DB2-4536-9E85-7805FA652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64292-cb15-4fc9-8ef4-b45d22835375"/>
    <ds:schemaRef ds:uri="927e2375-f201-47ed-9f17-21439fbf4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5A2B53-145A-4D7C-8A18-EEF754FB499C}">
  <ds:schemaRefs>
    <ds:schemaRef ds:uri="http://schemas.microsoft.com/office/2006/metadata/properties"/>
    <ds:schemaRef ds:uri="http://schemas.microsoft.com/office/infopath/2007/PartnerControls"/>
    <ds:schemaRef ds:uri="05a64292-cb15-4fc9-8ef4-b45d22835375"/>
    <ds:schemaRef ds:uri="927e2375-f201-47ed-9f17-21439fbf4a96"/>
  </ds:schemaRefs>
</ds:datastoreItem>
</file>

<file path=customXml/itemProps4.xml><?xml version="1.0" encoding="utf-8"?>
<ds:datastoreItem xmlns:ds="http://schemas.openxmlformats.org/officeDocument/2006/customXml" ds:itemID="{A191EC50-8D4A-4085-8421-D657EC05C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517</Words>
  <Characters>3098</Characters>
  <Application>Microsoft Office Word</Application>
  <DocSecurity>0</DocSecurity>
  <Lines>83</Lines>
  <Paragraphs>72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WALMIR GONCALVES DUQUE</dc:creator>
  <dc:description/>
  <cp:lastModifiedBy>Marcus Nascimento</cp:lastModifiedBy>
  <cp:revision>17</cp:revision>
  <dcterms:created xsi:type="dcterms:W3CDTF">2025-07-30T14:46:00Z</dcterms:created>
  <dcterms:modified xsi:type="dcterms:W3CDTF">2026-03-04T12:34:00Z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ntentTypeId">
    <vt:lpwstr>0x0101006D54F16DBDEFCC489C6BFC29EE19875A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MSIP_Label_ad0459ad-4eb7-43ee-b2e0-a4f39d08f16c_ActionId">
    <vt:lpwstr>950ce3e2-fb8f-4b35-9d13-ebc2a61c7249</vt:lpwstr>
  </property>
  <property fmtid="{D5CDD505-2E9C-101B-9397-08002B2CF9AE}" pid="8" name="MSIP_Label_ad0459ad-4eb7-43ee-b2e0-a4f39d08f16c_ContentBits">
    <vt:lpwstr>0</vt:lpwstr>
  </property>
  <property fmtid="{D5CDD505-2E9C-101B-9397-08002B2CF9AE}" pid="9" name="MSIP_Label_ad0459ad-4eb7-43ee-b2e0-a4f39d08f16c_Enabled">
    <vt:lpwstr>true</vt:lpwstr>
  </property>
  <property fmtid="{D5CDD505-2E9C-101B-9397-08002B2CF9AE}" pid="10" name="MSIP_Label_ad0459ad-4eb7-43ee-b2e0-a4f39d08f16c_Method">
    <vt:lpwstr>Standard</vt:lpwstr>
  </property>
  <property fmtid="{D5CDD505-2E9C-101B-9397-08002B2CF9AE}" pid="11" name="MSIP_Label_ad0459ad-4eb7-43ee-b2e0-a4f39d08f16c_Name">
    <vt:lpwstr>Private</vt:lpwstr>
  </property>
  <property fmtid="{D5CDD505-2E9C-101B-9397-08002B2CF9AE}" pid="12" name="MSIP_Label_ad0459ad-4eb7-43ee-b2e0-a4f39d08f16c_SetDate">
    <vt:lpwstr>2022-08-13T22:12:38Z</vt:lpwstr>
  </property>
  <property fmtid="{D5CDD505-2E9C-101B-9397-08002B2CF9AE}" pid="13" name="MSIP_Label_ad0459ad-4eb7-43ee-b2e0-a4f39d08f16c_SiteId">
    <vt:lpwstr>1b5ba8a2-315d-45ce-959a-42b748c01de7</vt:lpwstr>
  </property>
  <property fmtid="{D5CDD505-2E9C-101B-9397-08002B2CF9AE}" pid="14" name="MediaServiceImageTags">
    <vt:lpwstr/>
  </property>
  <property fmtid="{D5CDD505-2E9C-101B-9397-08002B2CF9AE}" pid="15" name="ScaleCrop">
    <vt:bool>false</vt:bool>
  </property>
  <property fmtid="{D5CDD505-2E9C-101B-9397-08002B2CF9AE}" pid="16" name="ShareDoc">
    <vt:bool>false</vt:bool>
  </property>
</Properties>
</file>