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2C42" w14:textId="77777777" w:rsidR="00341F08" w:rsidRDefault="001B665E" w:rsidP="00341F08">
      <w:pPr>
        <w:spacing w:before="240"/>
        <w:ind w:hanging="450"/>
        <w:jc w:val="center"/>
        <w:rPr>
          <w:rFonts w:asciiTheme="majorBidi" w:hAnsiTheme="majorBidi" w:cstheme="majorBidi"/>
          <w:sz w:val="32"/>
          <w:szCs w:val="32"/>
        </w:rPr>
      </w:pPr>
      <w:r w:rsidRPr="001B665E">
        <w:rPr>
          <w:rFonts w:asciiTheme="majorBidi" w:hAnsiTheme="majorBidi" w:cstheme="majorBidi"/>
          <w:sz w:val="32"/>
          <w:szCs w:val="32"/>
        </w:rPr>
        <w:t>Reports and Dashboard Source</w:t>
      </w:r>
    </w:p>
    <w:p w14:paraId="70B1A402" w14:textId="77777777" w:rsidR="00341F08" w:rsidRPr="00341F08" w:rsidRDefault="00341F08" w:rsidP="00341F08">
      <w:pPr>
        <w:spacing w:before="240"/>
        <w:ind w:hanging="450"/>
        <w:rPr>
          <w:rFonts w:asciiTheme="majorBidi" w:hAnsiTheme="majorBidi" w:cstheme="majorBidi"/>
          <w:sz w:val="28"/>
          <w:szCs w:val="28"/>
        </w:rPr>
      </w:pPr>
      <w:r w:rsidRPr="00341F08">
        <w:rPr>
          <w:rFonts w:asciiTheme="majorBidi" w:hAnsiTheme="majorBidi" w:cstheme="majorBidi"/>
          <w:sz w:val="28"/>
          <w:szCs w:val="28"/>
        </w:rPr>
        <w:t xml:space="preserve"> </w:t>
      </w:r>
      <w:r w:rsidRPr="001B665E">
        <w:rPr>
          <w:rFonts w:asciiTheme="majorBidi" w:hAnsiTheme="majorBidi" w:cstheme="majorBidi"/>
          <w:sz w:val="28"/>
          <w:szCs w:val="28"/>
        </w:rPr>
        <w:t>Reports</w:t>
      </w:r>
    </w:p>
    <w:tbl>
      <w:tblPr>
        <w:tblStyle w:val="TableGrid"/>
        <w:tblpPr w:leftFromText="180" w:rightFromText="180" w:vertAnchor="page" w:horzAnchor="margin" w:tblpXSpec="center" w:tblpY="1966"/>
        <w:tblW w:w="10368" w:type="dxa"/>
        <w:tblLook w:val="04A0" w:firstRow="1" w:lastRow="0" w:firstColumn="1" w:lastColumn="0" w:noHBand="0" w:noVBand="1"/>
      </w:tblPr>
      <w:tblGrid>
        <w:gridCol w:w="524"/>
        <w:gridCol w:w="4205"/>
        <w:gridCol w:w="5639"/>
      </w:tblGrid>
      <w:tr w:rsidR="00341F08" w:rsidRPr="00341F08" w14:paraId="4341B2D7" w14:textId="77777777" w:rsidTr="000F7B82">
        <w:trPr>
          <w:trHeight w:val="617"/>
        </w:trPr>
        <w:tc>
          <w:tcPr>
            <w:tcW w:w="524" w:type="dxa"/>
            <w:shd w:val="clear" w:color="auto" w:fill="F4B083" w:themeFill="accent2" w:themeFillTint="99"/>
          </w:tcPr>
          <w:p w14:paraId="69EDDE3B" w14:textId="77777777" w:rsidR="00341F08" w:rsidRPr="00341F08" w:rsidRDefault="00341F08" w:rsidP="00341F08">
            <w:pPr>
              <w:spacing w:before="2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41F08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4205" w:type="dxa"/>
            <w:shd w:val="clear" w:color="auto" w:fill="F4B083" w:themeFill="accent2" w:themeFillTint="99"/>
          </w:tcPr>
          <w:p w14:paraId="657360DD" w14:textId="77777777" w:rsidR="00341F08" w:rsidRPr="00341F08" w:rsidRDefault="00341F08" w:rsidP="00341F08">
            <w:pPr>
              <w:spacing w:before="2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41F08">
              <w:rPr>
                <w:rFonts w:asciiTheme="majorBidi" w:hAnsiTheme="majorBidi" w:cstheme="majorBidi"/>
                <w:sz w:val="24"/>
                <w:szCs w:val="24"/>
              </w:rPr>
              <w:t>Report Name</w:t>
            </w:r>
          </w:p>
        </w:tc>
        <w:tc>
          <w:tcPr>
            <w:tcW w:w="5639" w:type="dxa"/>
            <w:shd w:val="clear" w:color="auto" w:fill="F4B083" w:themeFill="accent2" w:themeFillTint="99"/>
          </w:tcPr>
          <w:p w14:paraId="1657D98D" w14:textId="77777777" w:rsidR="00341F08" w:rsidRPr="00341F08" w:rsidRDefault="00341F08" w:rsidP="00341F08">
            <w:pPr>
              <w:spacing w:before="24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41F08">
              <w:rPr>
                <w:rFonts w:asciiTheme="majorBidi" w:hAnsiTheme="majorBidi" w:cstheme="majorBidi"/>
                <w:sz w:val="24"/>
                <w:szCs w:val="24"/>
              </w:rPr>
              <w:t>Store Procedure</w:t>
            </w:r>
          </w:p>
        </w:tc>
      </w:tr>
      <w:tr w:rsidR="00341F08" w:rsidRPr="00341F08" w14:paraId="74BD81D9" w14:textId="77777777" w:rsidTr="000F7B82">
        <w:trPr>
          <w:trHeight w:val="602"/>
        </w:trPr>
        <w:tc>
          <w:tcPr>
            <w:tcW w:w="524" w:type="dxa"/>
          </w:tcPr>
          <w:p w14:paraId="4A76B9EC" w14:textId="77777777" w:rsidR="00341F08" w:rsidRPr="00341F08" w:rsidRDefault="00341F08" w:rsidP="00341F08">
            <w:p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341F08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205" w:type="dxa"/>
          </w:tcPr>
          <w:p w14:paraId="47C76814" w14:textId="77777777" w:rsidR="00341F08" w:rsidRPr="00341F08" w:rsidRDefault="00341F08" w:rsidP="00341F08">
            <w:pPr>
              <w:spacing w:before="240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 w:rsidRPr="00341F08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Action Log Report </w:t>
            </w:r>
          </w:p>
        </w:tc>
        <w:tc>
          <w:tcPr>
            <w:tcW w:w="5639" w:type="dxa"/>
          </w:tcPr>
          <w:p w14:paraId="47F09CD5" w14:textId="77777777" w:rsidR="00341F08" w:rsidRPr="00341F08" w:rsidRDefault="00341F08" w:rsidP="00341F08">
            <w:pPr>
              <w:spacing w:before="240"/>
              <w:rPr>
                <w:rFonts w:asciiTheme="majorBidi" w:hAnsiTheme="majorBidi" w:cstheme="majorBidi"/>
                <w:sz w:val="24"/>
                <w:szCs w:val="24"/>
              </w:rPr>
            </w:pPr>
            <w:r w:rsidRPr="00341F08">
              <w:rPr>
                <w:rFonts w:asciiTheme="majorBidi" w:hAnsiTheme="majorBidi" w:cstheme="majorBidi"/>
                <w:sz w:val="24"/>
                <w:szCs w:val="24"/>
              </w:rPr>
              <w:t>Report_ActionLog</w:t>
            </w:r>
          </w:p>
        </w:tc>
      </w:tr>
    </w:tbl>
    <w:p w14:paraId="780116C3" w14:textId="77777777" w:rsidR="00074115" w:rsidRPr="00802292" w:rsidRDefault="00074115" w:rsidP="00802292">
      <w:pPr>
        <w:spacing w:before="240" w:line="240" w:lineRule="auto"/>
        <w:rPr>
          <w:rFonts w:asciiTheme="majorBidi" w:hAnsiTheme="majorBidi" w:cstheme="majorBidi"/>
        </w:rPr>
      </w:pPr>
    </w:p>
    <w:sectPr w:rsidR="00074115" w:rsidRPr="00802292" w:rsidSect="001B665E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24FB"/>
    <w:multiLevelType w:val="hybridMultilevel"/>
    <w:tmpl w:val="11FA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46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D2"/>
    <w:rsid w:val="00006F2A"/>
    <w:rsid w:val="00074115"/>
    <w:rsid w:val="000F7B82"/>
    <w:rsid w:val="001B665E"/>
    <w:rsid w:val="002318BB"/>
    <w:rsid w:val="00305D29"/>
    <w:rsid w:val="003254D8"/>
    <w:rsid w:val="00341F08"/>
    <w:rsid w:val="003A028E"/>
    <w:rsid w:val="003D4353"/>
    <w:rsid w:val="004003A4"/>
    <w:rsid w:val="004C3CCB"/>
    <w:rsid w:val="004C7BF1"/>
    <w:rsid w:val="004D0974"/>
    <w:rsid w:val="00502D1C"/>
    <w:rsid w:val="005C3A48"/>
    <w:rsid w:val="005C6625"/>
    <w:rsid w:val="00683358"/>
    <w:rsid w:val="006E30DA"/>
    <w:rsid w:val="007A58D2"/>
    <w:rsid w:val="00802292"/>
    <w:rsid w:val="008C08F9"/>
    <w:rsid w:val="00965391"/>
    <w:rsid w:val="0098052E"/>
    <w:rsid w:val="009971E9"/>
    <w:rsid w:val="00A0300D"/>
    <w:rsid w:val="00A72E9C"/>
    <w:rsid w:val="00B51E1A"/>
    <w:rsid w:val="00C75184"/>
    <w:rsid w:val="00E5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3EE7"/>
  <w15:docId w15:val="{87B8A9C5-24DB-4B11-A86D-4F7E6494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E9C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Abdulaziz Burghal</dc:creator>
  <cp:lastModifiedBy>Odai Al-Zeq</cp:lastModifiedBy>
  <cp:revision>6</cp:revision>
  <dcterms:created xsi:type="dcterms:W3CDTF">2019-01-13T12:01:00Z</dcterms:created>
  <dcterms:modified xsi:type="dcterms:W3CDTF">2022-12-15T09:55:00Z</dcterms:modified>
</cp:coreProperties>
</file>