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-308610</wp:posOffset>
            </wp:positionH>
            <wp:positionV relativeFrom="paragraph">
              <wp:posOffset>147955</wp:posOffset>
            </wp:positionV>
            <wp:extent cx="2324100" cy="1743075"/>
            <wp:effectExtent l="0" t="0" r="0" b="0"/>
            <wp:wrapTight wrapText="bothSides">
              <wp:wrapPolygon>
                <wp:start x="0" y="4249"/>
                <wp:lineTo x="0" y="14636"/>
                <wp:lineTo x="885" y="16052"/>
                <wp:lineTo x="1948" y="17233"/>
                <wp:lineTo x="18236" y="17233"/>
                <wp:lineTo x="18767" y="16052"/>
                <wp:lineTo x="20892" y="8498"/>
                <wp:lineTo x="21423" y="5666"/>
                <wp:lineTo x="21423" y="4249"/>
                <wp:lineTo x="0" y="4249"/>
              </wp:wrapPolygon>
            </wp:wrapTight>
            <wp:docPr id="2" name="Imagem 2" descr="C:\Users\DUD\AppData\Local\Microsoft\Windows\INetCache\Content.Word\800x600-sem_inscrição-300x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DUD\AppData\Local\Microsoft\Windows\INetCache\Content.Word\800x600-sem_inscrição-300x2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Universidade Federal de Viçosa - Campus Florestal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Disciplina: Sistemas Operacionais</w:t>
      </w:r>
    </w:p>
    <w:p>
      <w:pPr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Professor: </w:t>
      </w:r>
      <w:r>
        <w:rPr>
          <w:rFonts w:ascii="Times New Roman" w:hAnsi="Times New Roman" w:cs="Times New Roman"/>
          <w:color w:val="000000"/>
          <w:sz w:val="28"/>
          <w:szCs w:val="28"/>
        </w:rPr>
        <w:t>Daniel Mendes Barbosa</w:t>
      </w:r>
    </w:p>
    <w:p>
      <w:pPr>
        <w:jc w:val="center"/>
        <w:rPr>
          <w:rFonts w:cs="Arial"/>
          <w:sz w:val="24"/>
          <w:szCs w:val="24"/>
        </w:rPr>
      </w:pPr>
    </w:p>
    <w:p>
      <w:pPr>
        <w:rPr>
          <w:rFonts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50"/>
          <w:szCs w:val="50"/>
          <w:lang w:val="pt-PT"/>
        </w:rPr>
      </w:pPr>
      <w:r>
        <w:rPr>
          <w:rFonts w:ascii="Times New Roman" w:hAnsi="Times New Roman" w:cs="Times New Roman"/>
          <w:b/>
          <w:sz w:val="50"/>
          <w:szCs w:val="50"/>
        </w:rPr>
        <w:t xml:space="preserve">Trabalho Prático </w:t>
      </w:r>
      <w:r>
        <w:rPr>
          <w:rFonts w:hint="default" w:ascii="Times New Roman" w:hAnsi="Times New Roman" w:cs="Times New Roman"/>
          <w:b/>
          <w:sz w:val="50"/>
          <w:szCs w:val="50"/>
          <w:lang w:val="pt-PT"/>
        </w:rPr>
        <w:t>3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</w:p>
    <w:p>
      <w:pPr>
        <w:rPr>
          <w:rFonts w:ascii="Arial" w:hAnsi="Arial" w:cs="Arial"/>
          <w:sz w:val="28"/>
          <w:szCs w:val="28"/>
          <w:u w:val="single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Eduardo Vinicius – 3498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Pablo Ferreira – 3480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Samuel Sena – 3494</w:t>
      </w:r>
    </w:p>
    <w:p>
      <w:pPr>
        <w:jc w:val="right"/>
        <w:rPr>
          <w:rFonts w:ascii="Arial" w:hAnsi="Arial" w:cs="Arial"/>
          <w:sz w:val="24"/>
          <w:szCs w:val="24"/>
        </w:rPr>
      </w:pPr>
    </w:p>
    <w:p>
      <w:pPr>
        <w:jc w:val="right"/>
        <w:rPr>
          <w:rFonts w:ascii="Arial" w:hAnsi="Arial" w:cs="Arial"/>
          <w:sz w:val="24"/>
          <w:szCs w:val="24"/>
        </w:rPr>
      </w:pPr>
    </w:p>
    <w:p>
      <w:pPr>
        <w:jc w:val="right"/>
        <w:rPr>
          <w:rFonts w:ascii="Arial" w:hAnsi="Arial" w:cs="Arial"/>
          <w:sz w:val="24"/>
          <w:szCs w:val="24"/>
        </w:rPr>
      </w:pPr>
    </w:p>
    <w:p>
      <w:pPr>
        <w:jc w:val="right"/>
        <w:rPr>
          <w:rFonts w:ascii="Arial" w:hAnsi="Arial" w:cs="Arial"/>
          <w:sz w:val="24"/>
          <w:szCs w:val="24"/>
        </w:rPr>
      </w:pPr>
    </w:p>
    <w:p>
      <w:pPr>
        <w:jc w:val="right"/>
        <w:rPr>
          <w:rFonts w:ascii="Arial" w:hAnsi="Arial" w:cs="Arial"/>
          <w:sz w:val="24"/>
          <w:szCs w:val="24"/>
        </w:rPr>
      </w:pPr>
    </w:p>
    <w:p>
      <w:pPr>
        <w:ind w:right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Florestal – MG</w:t>
      </w:r>
    </w:p>
    <w:p>
      <w:pPr>
        <w:ind w:right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/>
    <w:p/>
    <w:p/>
    <w:p>
      <w:pPr>
        <w:ind w:right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SUMÁRIO</w:t>
      </w:r>
    </w:p>
    <w:p>
      <w:pPr>
        <w:ind w:right="120"/>
        <w:rPr>
          <w:rFonts w:ascii="Times New Roman" w:hAnsi="Times New Roman" w:cs="Times New Roman"/>
          <w:b/>
          <w:sz w:val="28"/>
          <w:szCs w:val="28"/>
        </w:rPr>
      </w:pPr>
    </w:p>
    <w:p>
      <w:pPr>
        <w:ind w:right="120"/>
        <w:rPr>
          <w:rFonts w:ascii="Times New Roman" w:hAnsi="Times New Roman" w:cs="Times New Roman"/>
          <w:b/>
          <w:sz w:val="28"/>
          <w:szCs w:val="28"/>
        </w:rPr>
      </w:pPr>
    </w:p>
    <w:p>
      <w:pPr>
        <w:ind w:right="120"/>
        <w:jc w:val="distribute"/>
        <w:rPr>
          <w:rFonts w:ascii="Arial" w:hAnsi="Arial" w:cs="Arial"/>
          <w:sz w:val="28"/>
          <w:szCs w:val="28"/>
        </w:rPr>
      </w:pPr>
    </w:p>
    <w:p>
      <w:pPr>
        <w:ind w:right="120"/>
        <w:jc w:val="distribute"/>
        <w:rPr>
          <w:rFonts w:ascii="Arial" w:hAnsi="Arial" w:cs="Arial"/>
          <w:sz w:val="24"/>
          <w:szCs w:val="24"/>
        </w:rPr>
      </w:pPr>
    </w:p>
    <w:p>
      <w:pPr>
        <w:spacing w:line="360" w:lineRule="auto"/>
        <w:ind w:right="120"/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Introdução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...............................................................................................3</w:t>
      </w:r>
    </w:p>
    <w:p>
      <w:pPr>
        <w:spacing w:line="360" w:lineRule="auto"/>
        <w:ind w:right="120"/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Decisões do projeto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...............................................................................4</w:t>
      </w:r>
    </w:p>
    <w:p>
      <w:pPr>
        <w:spacing w:line="360" w:lineRule="auto"/>
        <w:ind w:righ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2.1. Escalonador do Grupo .................................................................................4</w:t>
      </w:r>
    </w:p>
    <w:p>
      <w:pPr>
        <w:spacing w:line="360" w:lineRule="auto"/>
        <w:ind w:righ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2.2. Processo Impress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ão.......................................................................................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5</w:t>
      </w:r>
    </w:p>
    <w:p>
      <w:pPr>
        <w:spacing w:line="360" w:lineRule="auto"/>
        <w:ind w:right="12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Testes</w:t>
      </w:r>
      <w:r>
        <w:rPr>
          <w:rFonts w:hint="default" w:ascii="Times New Roman" w:hAnsi="Times New Roman" w:cs="Times New Roman"/>
          <w:sz w:val="28"/>
          <w:szCs w:val="28"/>
          <w:lang w:val="pt-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</w:t>
      </w:r>
      <w:r>
        <w:rPr>
          <w:rFonts w:hint="default" w:ascii="Times New Roman" w:hAnsi="Times New Roman" w:cs="Times New Roman"/>
          <w:sz w:val="28"/>
          <w:szCs w:val="28"/>
          <w:lang w:val="pt-PT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execução</w:t>
      </w:r>
      <w:r>
        <w:rPr>
          <w:rFonts w:ascii="Times New Roman" w:hAnsi="Times New Roman" w:cs="Times New Roman"/>
          <w:sz w:val="24"/>
          <w:szCs w:val="24"/>
        </w:rPr>
        <w:t>...........................................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.............................................7</w:t>
      </w:r>
    </w:p>
    <w:p>
      <w:pPr>
        <w:spacing w:line="360" w:lineRule="auto"/>
        <w:ind w:right="120"/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Referência Bibliográfica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.................................................................................13</w:t>
      </w:r>
    </w:p>
    <w:p>
      <w:pPr>
        <w:spacing w:line="360" w:lineRule="auto"/>
        <w:ind w:right="120"/>
        <w:jc w:val="distribute"/>
        <w:rPr>
          <w:rFonts w:ascii="Times New Roman" w:hAnsi="Times New Roman" w:cs="Times New Roman"/>
          <w:sz w:val="24"/>
          <w:szCs w:val="24"/>
        </w:rPr>
      </w:pPr>
    </w:p>
    <w:p/>
    <w:p/>
    <w:p/>
    <w:p/>
    <w:p/>
    <w:p/>
    <w:p/>
    <w:p/>
    <w:p/>
    <w:p/>
    <w:p/>
    <w:p/>
    <w:p>
      <w:pPr>
        <w:spacing w:line="360" w:lineRule="auto"/>
        <w:jc w:val="both"/>
      </w:pPr>
    </w:p>
    <w:p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Introdução</w:t>
      </w: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trabalho consiste 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>em duas tarefas A e B, que possuem o objetivo de simular uma memória principal em forma de vetor e simular o funcionamento de memória virtual, respectivamente. Ambas tarefas realizadas tendo como base o trabalho prático 2 da disciplina.</w:t>
      </w: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compilar o programa, criamos um arquivo </w:t>
      </w:r>
      <w:r>
        <w:rPr>
          <w:rFonts w:ascii="Times New Roman" w:hAnsi="Times New Roman" w:cs="Times New Roman"/>
          <w:i/>
          <w:sz w:val="24"/>
          <w:szCs w:val="24"/>
        </w:rPr>
        <w:t>makefile</w:t>
      </w:r>
      <w:r>
        <w:rPr>
          <w:rFonts w:ascii="Times New Roman" w:hAnsi="Times New Roman" w:cs="Times New Roman"/>
          <w:sz w:val="24"/>
          <w:szCs w:val="24"/>
        </w:rPr>
        <w:t>, portanto basta iniciar uma instancia de um terminal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navegado até a pasta de uma das tarefas</w:t>
      </w:r>
      <w:r>
        <w:rPr>
          <w:rFonts w:ascii="Times New Roman" w:hAnsi="Times New Roman" w:cs="Times New Roman"/>
          <w:sz w:val="24"/>
          <w:szCs w:val="24"/>
        </w:rPr>
        <w:t xml:space="preserve"> (em algum sistema operacional Linux) e compilar o programa com o uso do comando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. Em seguida, para executar o programa, é possível com o uso do comando </w:t>
      </w:r>
      <w:r>
        <w:rPr>
          <w:rFonts w:ascii="Times New Roman" w:hAnsi="Times New Roman" w:cs="Times New Roman"/>
          <w:i/>
          <w:sz w:val="24"/>
          <w:szCs w:val="24"/>
        </w:rPr>
        <w:t>make run</w:t>
      </w:r>
      <w:r>
        <w:rPr>
          <w:rFonts w:ascii="Times New Roman" w:hAnsi="Times New Roman" w:cs="Times New Roman"/>
          <w:sz w:val="24"/>
          <w:szCs w:val="24"/>
        </w:rPr>
        <w:t xml:space="preserve"> ou simplesmente:  </w:t>
      </w:r>
      <w:r>
        <w:rPr>
          <w:rFonts w:ascii="Times New Roman" w:hAnsi="Times New Roman" w:cs="Times New Roman"/>
          <w:i/>
          <w:sz w:val="24"/>
          <w:szCs w:val="24"/>
          <w:u w:val="none"/>
        </w:rPr>
        <w:t>./EXEC</w:t>
      </w:r>
      <w:r>
        <w:rPr>
          <w:rFonts w:ascii="Times New Roman" w:hAnsi="Times New Roman" w:cs="Times New Roman"/>
          <w:sz w:val="24"/>
          <w:szCs w:val="24"/>
          <w:u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código se encontra com diversos comentários que auxiliam no entendimento do funcionamento e fluxo de execução. 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both"/>
      </w:pPr>
    </w:p>
    <w:p>
      <w:pPr>
        <w:jc w:val="both"/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 Decisões do Projeto</w:t>
      </w:r>
    </w:p>
    <w:p>
      <w:pPr>
        <w:jc w:val="both"/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Testes de execução</w:t>
      </w:r>
    </w:p>
    <w:p>
      <w:pPr>
        <w:jc w:val="both"/>
      </w:pPr>
    </w:p>
    <w:p>
      <w:pPr>
        <w:jc w:val="both"/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Referência Bibliográfica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before="0" w:beforeAutospacing="0" w:after="0" w:afterAutospacing="0"/>
        <w:jc w:val="both"/>
      </w:pPr>
      <w:r>
        <w:rPr>
          <w:color w:val="000000"/>
          <w:sz w:val="21"/>
          <w:szCs w:val="21"/>
        </w:rPr>
        <w:t xml:space="preserve">TANENBAUM, Andrew S. </w:t>
      </w:r>
      <w:r>
        <w:rPr>
          <w:b/>
          <w:bCs/>
          <w:color w:val="000000"/>
          <w:sz w:val="21"/>
          <w:szCs w:val="21"/>
        </w:rPr>
        <w:t>Sistemas Operacionais Modernos</w:t>
      </w:r>
      <w:r>
        <w:rPr>
          <w:color w:val="000000"/>
          <w:sz w:val="21"/>
          <w:szCs w:val="21"/>
        </w:rPr>
        <w:t>. 3. ed. São Paulo: Pearson, 2010. 653 p.</w:t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B2"/>
    <w:rsid w:val="00007E83"/>
    <w:rsid w:val="00050C35"/>
    <w:rsid w:val="0005437D"/>
    <w:rsid w:val="001934A2"/>
    <w:rsid w:val="002B0537"/>
    <w:rsid w:val="00324CAC"/>
    <w:rsid w:val="003C1B82"/>
    <w:rsid w:val="003C61F0"/>
    <w:rsid w:val="004410B7"/>
    <w:rsid w:val="00445770"/>
    <w:rsid w:val="00446DEF"/>
    <w:rsid w:val="004E2B7A"/>
    <w:rsid w:val="0053047D"/>
    <w:rsid w:val="00567DBC"/>
    <w:rsid w:val="00594C67"/>
    <w:rsid w:val="006443B2"/>
    <w:rsid w:val="006C1B61"/>
    <w:rsid w:val="006C639D"/>
    <w:rsid w:val="006E03E9"/>
    <w:rsid w:val="00711F73"/>
    <w:rsid w:val="0087437A"/>
    <w:rsid w:val="008F1E36"/>
    <w:rsid w:val="00957A6A"/>
    <w:rsid w:val="00961387"/>
    <w:rsid w:val="009D600D"/>
    <w:rsid w:val="009E332B"/>
    <w:rsid w:val="009E63A4"/>
    <w:rsid w:val="00A71EF5"/>
    <w:rsid w:val="00AC28A0"/>
    <w:rsid w:val="00B11CE1"/>
    <w:rsid w:val="00B31AEB"/>
    <w:rsid w:val="00B6105A"/>
    <w:rsid w:val="00B778F2"/>
    <w:rsid w:val="00BC63FE"/>
    <w:rsid w:val="00BD79ED"/>
    <w:rsid w:val="00BD7F44"/>
    <w:rsid w:val="00C221BE"/>
    <w:rsid w:val="00C702E7"/>
    <w:rsid w:val="00CB3E82"/>
    <w:rsid w:val="00D66210"/>
    <w:rsid w:val="00DA72C5"/>
    <w:rsid w:val="00DB7F95"/>
    <w:rsid w:val="00DF0E81"/>
    <w:rsid w:val="00E0105F"/>
    <w:rsid w:val="00E10646"/>
    <w:rsid w:val="00F47DE1"/>
    <w:rsid w:val="00FD20A0"/>
    <w:rsid w:val="00FE04AF"/>
    <w:rsid w:val="00FE62C3"/>
    <w:rsid w:val="3B5EA4A5"/>
    <w:rsid w:val="8BFFD15D"/>
    <w:rsid w:val="F7DEA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Hyperlink"/>
    <w:basedOn w:val="2"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502</Words>
  <Characters>2714</Characters>
  <Lines>22</Lines>
  <Paragraphs>6</Paragraphs>
  <TotalTime>21</TotalTime>
  <ScaleCrop>false</ScaleCrop>
  <LinksUpToDate>false</LinksUpToDate>
  <CharactersWithSpaces>3210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2020-11-02T23:43:00Z</dcterms:created>
  <dc:creator>emanuel vitor</dc:creator>
  <cp:lastModifiedBy>grobs</cp:lastModifiedBy>
  <dcterms:modified xsi:type="dcterms:W3CDTF">2020-11-26T09:49:38Z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