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147955</wp:posOffset>
            </wp:positionV>
            <wp:extent cx="2324100" cy="1743075"/>
            <wp:effectExtent l="0" t="0" r="0" b="0"/>
            <wp:wrapTight wrapText="bothSides">
              <wp:wrapPolygon edited="0">
                <wp:start x="-217" y="4018"/>
                <wp:lineTo x="-217" y="14351"/>
                <wp:lineTo x="649" y="15786"/>
                <wp:lineTo x="1733" y="16934"/>
                <wp:lineTo x="18060" y="16934"/>
                <wp:lineTo x="18565" y="15786"/>
                <wp:lineTo x="20733" y="8228"/>
                <wp:lineTo x="21238" y="5453"/>
                <wp:lineTo x="21238" y="4018"/>
                <wp:lineTo x="-217" y="4018"/>
              </wp:wrapPolygon>
            </wp:wrapTight>
            <wp:docPr id="1" name="Imagem 2" descr="C:\Users\DUD\AppData\Local\Microsoft\Windows\INetCache\Content.Word\800x600-sem_inscrição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DUD\AppData\Local\Microsoft\Windows\INetCache\Content.Word\800x600-sem_inscrição-300x22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Universidade Federal de Viçosa - Campus Florestal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Disciplina: Sistemas Operacionais</w:t>
      </w:r>
    </w:p>
    <w:p>
      <w:pPr>
        <w:pStyle w:val="Normal"/>
        <w:bidi w:val="0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Professor: </w:t>
      </w:r>
      <w:r>
        <w:rPr>
          <w:rFonts w:cs="Times New Roman" w:ascii="Times New Roman" w:hAnsi="Times New Roman"/>
          <w:color w:val="000000"/>
          <w:sz w:val="28"/>
          <w:szCs w:val="28"/>
        </w:rPr>
        <w:t>Daniel Mendes Barbosa</w:t>
      </w:r>
    </w:p>
    <w:p>
      <w:pPr>
        <w:pStyle w:val="Normal"/>
        <w:bidi w:val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0"/>
          <w:szCs w:val="50"/>
          <w:lang w:val="pt-PT"/>
        </w:rPr>
      </w:pPr>
      <w:r>
        <w:rPr>
          <w:rFonts w:cs="Times New Roman" w:ascii="Times New Roman" w:hAnsi="Times New Roman"/>
          <w:b/>
          <w:sz w:val="50"/>
          <w:szCs w:val="50"/>
        </w:rPr>
        <w:t xml:space="preserve">Trabalho Prático </w:t>
      </w:r>
      <w:r>
        <w:rPr>
          <w:rFonts w:cs="Times New Roman" w:ascii="Times New Roman" w:hAnsi="Times New Roman"/>
          <w:b/>
          <w:sz w:val="50"/>
          <w:szCs w:val="50"/>
          <w:lang w:val="pt-PT"/>
        </w:rPr>
        <w:t>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Arial" w:ascii="Arial" w:hAnsi="Arial"/>
          <w:sz w:val="24"/>
          <w:szCs w:val="24"/>
        </w:rPr>
        <w:t xml:space="preserve">                  </w:t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Eduardo Vinicius – 3498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Pablo Ferreira – 3480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Samuel Sena – 3494</w:t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ind w:right="1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Florestal – MG</w:t>
      </w:r>
    </w:p>
    <w:p>
      <w:pPr>
        <w:pStyle w:val="Normal"/>
        <w:bidi w:val="0"/>
        <w:ind w:right="1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bidi w:val="0"/>
        <w:ind w:right="12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SUMÁRIO</w:t>
      </w:r>
    </w:p>
    <w:p>
      <w:pPr>
        <w:pStyle w:val="Normal"/>
        <w:bidi w:val="0"/>
        <w:ind w:right="120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120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120" w:hanging="0"/>
        <w:jc w:val="distribute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ind w:right="120" w:hanging="0"/>
        <w:jc w:val="distribut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1.</w:t>
        <w:tab/>
        <w:t>Introdução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........................................................................................................3</w:t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2.</w:t>
        <w:tab/>
        <w:t>Decisões do projeto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........................................................................................4</w:t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  <w:tab/>
        <w:t>Implementação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................................................................................................5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4.</w:t>
        <w:tab/>
        <w:t>Testes</w:t>
      </w:r>
      <w:r>
        <w:rPr>
          <w:rFonts w:cs="Times New Roman" w:ascii="Times New Roman" w:hAnsi="Times New Roman"/>
          <w:sz w:val="28"/>
          <w:szCs w:val="28"/>
          <w:lang w:val="pt-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de</w:t>
      </w:r>
      <w:r>
        <w:rPr>
          <w:rFonts w:cs="Times New Roman" w:ascii="Times New Roman" w:hAnsi="Times New Roman"/>
          <w:sz w:val="28"/>
          <w:szCs w:val="28"/>
          <w:lang w:val="pt-PT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execução</w:t>
      </w:r>
      <w:r>
        <w:rPr>
          <w:rFonts w:cs="Times New Roman" w:ascii="Times New Roman" w:hAnsi="Times New Roman"/>
          <w:sz w:val="24"/>
          <w:szCs w:val="24"/>
        </w:rPr>
        <w:t>...........................................</w:t>
      </w:r>
      <w:r>
        <w:rPr>
          <w:rFonts w:cs="Times New Roman" w:ascii="Times New Roman" w:hAnsi="Times New Roman"/>
          <w:sz w:val="24"/>
          <w:szCs w:val="24"/>
          <w:lang w:val="pt-PT"/>
        </w:rPr>
        <w:t>..</w:t>
      </w:r>
      <w:r>
        <w:rPr>
          <w:rFonts w:cs="Times New Roman" w:ascii="Times New Roman" w:hAnsi="Times New Roman"/>
          <w:sz w:val="24"/>
          <w:szCs w:val="24"/>
        </w:rPr>
        <w:t>............................................7</w:t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5.</w:t>
        <w:tab/>
        <w:t>Referência Bibliográfica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.................................................................................13</w:t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Introdução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trabalho consiste </w:t>
      </w:r>
      <w:r>
        <w:rPr>
          <w:rFonts w:cs="Times New Roman" w:ascii="Times New Roman" w:hAnsi="Times New Roman"/>
          <w:sz w:val="24"/>
          <w:szCs w:val="24"/>
          <w:lang w:val="pt-PT"/>
        </w:rPr>
        <w:t>em duas tarefas A e B, que possuem o objetivo de simular uma memória principal em forma de vetor e simular o funcionamento de memória virtual, respectivamente. Ambas tarefas realizadas tendo como base o trabalho prático 2 da disciplina.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compilar o programa, criamos um arquivo </w:t>
      </w:r>
      <w:r>
        <w:rPr>
          <w:rFonts w:cs="Times New Roman" w:ascii="Times New Roman" w:hAnsi="Times New Roman"/>
          <w:i/>
          <w:sz w:val="24"/>
          <w:szCs w:val="24"/>
        </w:rPr>
        <w:t>makefile</w:t>
      </w:r>
      <w:r>
        <w:rPr>
          <w:rFonts w:cs="Times New Roman" w:ascii="Times New Roman" w:hAnsi="Times New Roman"/>
          <w:sz w:val="24"/>
          <w:szCs w:val="24"/>
        </w:rPr>
        <w:t>, portanto basta iniciar uma instância de um terminal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navegado até a pasta de uma das tarefas</w:t>
      </w:r>
      <w:r>
        <w:rPr>
          <w:rFonts w:cs="Times New Roman" w:ascii="Times New Roman" w:hAnsi="Times New Roman"/>
          <w:sz w:val="24"/>
          <w:szCs w:val="24"/>
        </w:rPr>
        <w:t xml:space="preserve"> (em algum sistema operacional Linux) e compilar o programa com o uso do comando </w:t>
      </w:r>
      <w:r>
        <w:rPr>
          <w:rFonts w:cs="Times New Roman" w:ascii="Times New Roman" w:hAnsi="Times New Roman"/>
          <w:i/>
          <w:sz w:val="24"/>
          <w:szCs w:val="24"/>
        </w:rPr>
        <w:t>make</w:t>
      </w:r>
      <w:r>
        <w:rPr>
          <w:rFonts w:cs="Times New Roman" w:ascii="Times New Roman" w:hAnsi="Times New Roman"/>
          <w:sz w:val="24"/>
          <w:szCs w:val="24"/>
        </w:rPr>
        <w:t xml:space="preserve">. Em seguida, para executar o programa, é possível com o uso do comando </w:t>
      </w:r>
      <w:r>
        <w:rPr>
          <w:rFonts w:cs="Times New Roman" w:ascii="Times New Roman" w:hAnsi="Times New Roman"/>
          <w:i/>
          <w:sz w:val="24"/>
          <w:szCs w:val="24"/>
        </w:rPr>
        <w:t>make run</w:t>
      </w:r>
      <w:r>
        <w:rPr>
          <w:rFonts w:cs="Times New Roman" w:ascii="Times New Roman" w:hAnsi="Times New Roman"/>
          <w:sz w:val="24"/>
          <w:szCs w:val="24"/>
        </w:rPr>
        <w:t xml:space="preserve"> ou simplesmente:  </w:t>
      </w:r>
      <w:r>
        <w:rPr>
          <w:rFonts w:cs="Times New Roman" w:ascii="Times New Roman" w:hAnsi="Times New Roman"/>
          <w:i/>
          <w:sz w:val="24"/>
          <w:szCs w:val="24"/>
          <w:u w:val="none"/>
        </w:rPr>
        <w:t>./EXEC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O código se encontra com diversos comentários que auxiliam no entendimento do funcionamento e fluxo de execução.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Decisões do Projeto</w:t>
      </w:r>
    </w:p>
    <w:p>
      <w:pPr>
        <w:pStyle w:val="Normal"/>
        <w:bidi w:val="0"/>
        <w:jc w:val="both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Para a implementação do trabalho decidimos fazer uma modificação profunda no código do trabalho anterior. Novas estruturas de dados necessitavam ser criadas, além de modificações nas estruturas já existentes.</w:t>
      </w:r>
    </w:p>
    <w:p>
      <w:pPr>
        <w:pStyle w:val="Normal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Implementação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firstLine="70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PT"/>
        </w:rPr>
        <w:t>A implementação da tarefa A do trabalho consistiu na adaptação de um vetor estático de tamanho pré definido de tamanho “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PT"/>
        </w:rPr>
        <w:t>MAXMEM”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. Devido a isso, em locais no código onde antes os valores inteiros pertencentes a processos eram simplesmente alocados dinamicamente, definidos como 0 (instrução D) ou ainda operações aritmeticas (instruções A, S), tiveram a implementação modificada e foi chamada a função de alocação no vetor estático de memória. Função esta dividida em duas opções de alocação: FirstFit e NextFit. Para alternar entre os algoritmos de alocação de memória basta ajudar o valor do define FIRSTFIT, quando o valor é definido para 0 é executado o algoritmo NextFit, e quando o valor do define é definido para 1 é executado. Caso um processo tente alocar suas variaveis ou um processo tente criar um processo filho e não haja espaço para o mesmo criar sua variável, o mesmo será bloqueado e o seu contador de programa não será incrementado (permitindo que a mesma instrução execute na próxima oportunidade de execução). Caso um processo termine, pela execução da instrução T ou simplesmente as instruções acabem, a memória alocada por aquele processo será liberada e um processo anteriormente bloqueado será desbloqueado.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>Além disso, uma implementação que busca simular um disco (assim como recomendado pelo monitor no fórum de dúvidas) foi implementado e sempre que um processo se encontra  bloqueado, tem seu conteudo da memória movido para o vetor de memória em disco.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por fim, novas funções de impressão (para imprimir o vetor de memória) e calculo de metricas do uso de memória foram implementadas. As figuras abaixo ilustram detalhes citados na implementação: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firstLine="70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firstLine="70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pt-P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firstLine="70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pt-P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PT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 Testes de execução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testes de execução foram feitos levando em consideração os arquivos de entrada: Controle.txt (arquivo de instruções lido pelo controle), Programa.txt (arquivo de programa 1), Programa2.txt (arquivo de programa 2), Programa3.txt (arquivo de programa 3). As figuras a seguir ilustram os testes de execução nas respectivas tarefas:</w:t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pt-PT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>. Referência Bibliográfica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0"/>
        <w:jc w:val="both"/>
        <w:rPr/>
      </w:pPr>
      <w:r>
        <w:rPr>
          <w:color w:val="000000"/>
          <w:sz w:val="21"/>
          <w:szCs w:val="21"/>
        </w:rPr>
        <w:t xml:space="preserve">TANENBAUM, Andrew S. </w:t>
      </w:r>
      <w:r>
        <w:rPr>
          <w:b/>
          <w:bCs/>
          <w:color w:val="000000"/>
          <w:sz w:val="21"/>
          <w:szCs w:val="21"/>
        </w:rPr>
        <w:t>Sistemas Operacionais Modernos</w:t>
      </w:r>
      <w:r>
        <w:rPr>
          <w:color w:val="000000"/>
          <w:sz w:val="21"/>
          <w:szCs w:val="21"/>
        </w:rPr>
        <w:t>. 3. ed. São Paulo: Pearson, 2010. 653 p.</w:t>
      </w:r>
    </w:p>
    <w:p>
      <w:pPr>
        <w:pStyle w:val="Normal"/>
        <w:bidi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16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napToGrid w:val="false"/>
      <w:spacing w:before="0" w:after="16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46050"/>
              <wp:effectExtent l="0" t="0" r="0" b="0"/>
              <wp:wrapNone/>
              <wp:docPr id="2" name="Caixa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45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4" stroked="f" style="position:absolute;margin-left:281.1pt;margin-top:0.05pt;width:144pt;height:11.4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rFonts w:cs="Times New Roman" w:ascii="Times New Roman" w:hAnsi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 w:customStyle="1">
    <w:name w:val="Ênfase"/>
    <w:basedOn w:val="DefaultParagraphFont"/>
    <w:uiPriority w:val="20"/>
    <w:qFormat/>
    <w:rPr>
      <w:i/>
      <w:iCs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000FF"/>
      <w:u w:val="single"/>
    </w:rPr>
  </w:style>
  <w:style w:type="paragraph" w:styleId="Ttulo" w:customStyle="1">
    <w:name w:val="Título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Cabealho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LibreOffice_project/639b8ac485750d5696d7590a72ef1b496725cfb5</Application>
  <Pages>4</Pages>
  <Words>537</Words>
  <Characters>3380</Characters>
  <CharactersWithSpaces>3917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2020-11-02T17:43:00Z</dcterms:created>
  <dc:creator>emanuel vitor</dc:creator>
  <dc:description/>
  <dc:language>pt-BR</dc:language>
  <cp:lastModifiedBy/>
  <dcterms:modified xsi:type="dcterms:W3CDTF">2020-11-26T18:41:02Z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