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8E" w:rsidRPr="004E478E" w:rsidRDefault="004E478E" w:rsidP="004E478E">
      <w:pPr>
        <w:rPr>
          <w:b/>
        </w:rPr>
      </w:pPr>
      <w:r>
        <w:cr/>
      </w:r>
      <w:bookmarkStart w:id="0" w:name="_GoBack"/>
      <w:bookmarkEnd w:id="0"/>
      <w:r w:rsidRPr="004E478E">
        <w:rPr>
          <w:b/>
          <w:sz w:val="24"/>
        </w:rPr>
        <w:t>Why Scripting On Your Okuma Control</w:t>
      </w:r>
    </w:p>
    <w:p w:rsidR="004E478E" w:rsidRDefault="004E478E" w:rsidP="004E478E">
      <w:r>
        <w:t xml:space="preserve">Automating tasks and accessing API functions on your Okuma machine tool </w:t>
      </w:r>
      <w:r w:rsidRPr="004E478E">
        <w:rPr>
          <w:i/>
        </w:rPr>
        <w:t>is possible without</w:t>
      </w:r>
      <w:r>
        <w:t xml:space="preserve"> downloading Microsoft Visual Studio or spending weeks learning Windows programming!</w:t>
      </w:r>
    </w:p>
    <w:p w:rsidR="004E478E" w:rsidRDefault="004E478E" w:rsidP="004E478E">
      <w:r>
        <w:t>IronPython scripting is a lightweight alternative which will allow you to use the Okuma Open API to access machine data and wait for events, write Excel files, send emails and texts and a lot more. Using IronPython and a few simple tools, you can utilize the power of your P-series control to eliminate repetitive tasks, reduce entry/calculation errors and capture data exactly the way you want it.</w:t>
      </w:r>
    </w:p>
    <w:p w:rsidR="004E478E" w:rsidRDefault="004E478E" w:rsidP="004E478E">
      <w:r>
        <w:rPr>
          <w:noProof/>
        </w:rPr>
        <mc:AlternateContent>
          <mc:Choice Requires="wps">
            <w:drawing>
              <wp:anchor distT="0" distB="0" distL="114300" distR="114300" simplePos="0" relativeHeight="251660288" behindDoc="0" locked="0" layoutInCell="1" allowOverlap="1">
                <wp:simplePos x="0" y="0"/>
                <wp:positionH relativeFrom="column">
                  <wp:posOffset>118745</wp:posOffset>
                </wp:positionH>
                <wp:positionV relativeFrom="paragraph">
                  <wp:posOffset>76200</wp:posOffset>
                </wp:positionV>
                <wp:extent cx="4921250" cy="802640"/>
                <wp:effectExtent l="38100" t="38100" r="107950" b="111760"/>
                <wp:wrapSquare wrapText="bothSides"/>
                <wp:docPr id="1" name="Rounded Rectangle 1"/>
                <wp:cNvGraphicFramePr/>
                <a:graphic xmlns:a="http://schemas.openxmlformats.org/drawingml/2006/main">
                  <a:graphicData uri="http://schemas.microsoft.com/office/word/2010/wordprocessingShape">
                    <wps:wsp>
                      <wps:cNvSpPr/>
                      <wps:spPr>
                        <a:xfrm>
                          <a:off x="0" y="0"/>
                          <a:ext cx="4921250" cy="802640"/>
                        </a:xfrm>
                        <a:prstGeom prst="roundRect">
                          <a:avLst/>
                        </a:prstGeom>
                        <a:solidFill>
                          <a:srgbClr val="FCF8E3"/>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Pr="004E478E" w:rsidRDefault="004E478E" w:rsidP="004E478E">
                            <w:pPr>
                              <w:spacing w:after="0" w:line="240" w:lineRule="auto"/>
                              <w:rPr>
                                <w:color w:val="8A6D3B"/>
                              </w:rPr>
                            </w:pPr>
                            <w:proofErr w:type="gramStart"/>
                            <w:r w:rsidRPr="004E478E">
                              <w:rPr>
                                <w:color w:val="8A6D3B"/>
                              </w:rPr>
                              <w:t>Links online frequently change.</w:t>
                            </w:r>
                            <w:proofErr w:type="gramEnd"/>
                            <w:r w:rsidRPr="004E478E">
                              <w:rPr>
                                <w:color w:val="8A6D3B"/>
                              </w:rPr>
                              <w:t xml:space="preserve"> </w:t>
                            </w:r>
                          </w:p>
                          <w:p w:rsidR="004E478E" w:rsidRPr="004E478E" w:rsidRDefault="004E478E" w:rsidP="004E478E">
                            <w:pPr>
                              <w:spacing w:after="0" w:line="240" w:lineRule="auto"/>
                              <w:rPr>
                                <w:rFonts w:asciiTheme="majorHAnsi" w:eastAsiaTheme="majorEastAsia" w:hAnsiTheme="majorHAnsi" w:cstheme="majorBidi"/>
                                <w:i/>
                                <w:iCs/>
                                <w:color w:val="8A6D3B"/>
                                <w:sz w:val="24"/>
                                <w14:textFill>
                                  <w14:solidFill>
                                    <w14:srgbClr w14:val="8A6D3B">
                                      <w14:lumMod w14:val="65000"/>
                                      <w14:lumOff w14:val="35000"/>
                                    </w14:srgbClr>
                                  </w14:solidFill>
                                </w14:textFill>
                              </w:rPr>
                            </w:pPr>
                            <w:r w:rsidRPr="004E478E">
                              <w:rPr>
                                <w:color w:val="8A6D3B"/>
                              </w:rPr>
                              <w:t>At time of writing, all links in this tutorial were verified to work. If you run across a link that doesn't work, please let us know so we can fix it!</w:t>
                            </w:r>
                          </w:p>
                          <w:p w:rsidR="004E478E" w:rsidRDefault="004E478E" w:rsidP="004E478E">
                            <w:pPr>
                              <w:jc w:val="cente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margin-left:9.35pt;margin-top:6pt;width:387.5pt;height:6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z/wgIAAIwFAAAOAAAAZHJzL2Uyb0RvYy54bWysVE1v2zAMvQ/YfxB0X20naZoGdYogbYYB&#10;RVs0HXpWbDkWJkuaJMfpfv2e5CT9WLHDsBZQSJMiHx8pXlzuGkm23DqhVU6zk5QSrgpdCrXJ6ffH&#10;5ZcJJc4zVTKpFc/pM3f0cvb500Vnpnygay1LbgmCKDftTE5r7800SVxR84a5E224grHStmEeqt0k&#10;pWUdojcyGaTpOOm0LY3VBXcOX696I53F+FXFC39XVY57InMKbD6eNp7rcCazCzbdWGZqUexhsH9A&#10;0TChkPQY6op5Rlor/gjViMJqpyt/Uugm0VUlCh5rQDVZ+q6aVc0Mj7WAHGeONLn/F7a43d5bIkr0&#10;jhLFGrToQbeq5CV5AHlMbSQnWaCpM24K75W5t3vNQQw17yrbhF9UQ3aR2ucjtXznSYGPo/NBNjhF&#10;BwrYJulgPIrcJy+3jXX+K9cNCUJObUARIERa2fbGeaSF/8EvZHRainIppIyK3awX0pItQ6+Xi+Xk&#10;ehhw48obN6lIl9PxEGD+HuJ8HP4/ChGxITSb1pyV16qMsmdC9jJSShXMPE4goAdFt57bVV12ZC1b&#10;+8DA+Wk6ScFJKULFw0nWKxjPwVka/ihhcoN35SUlVvsn4es4E4HeEDJwcSx5LVnxo2dLmpr1PIxi&#10;mBfm4B0pOYKJ2iucSehz39kg+d16h9tBXOvyGbMCHLHHzhRLgfw3zPl7ZvFqABebwN/hqKQGyXov&#10;UVJr++uj78EfwwwrJR1eYU7dz5ZZTon8pjDm2fAsGyOuj9p5NsLYEPvGtI7a6PRsAJNqm4VG+zHM&#10;wBfFcMHLg1hZ3TxhZcxDXpiYKpAdDB/Ehe+3A1ZOwefz6NQaKzY1LiAsnq1h/katTBH0Qxced0/M&#10;mv3sekz9rT68XjZ9N729b7ip9Lz1uhJxtF84Rk+Cgicfu7NfT2GnvNaj18sSnf0GAAD//wMAUEsD&#10;BBQABgAIAAAAIQB6lNHO3QAAAAkBAAAPAAAAZHJzL2Rvd25yZXYueG1sTE/LTsMwELwj8Q/WInGj&#10;DgmiaYhTIQQnQCqlReptG28eENtR7KTh71lOcFrNQ7Mz+Xo2nZho8K2zCq4XEQiypdOtrRXs3p+u&#10;UhA+oNXYOUsKvsnDujg/yzHT7mTfaNqGWnCI9RkqaELoMyl92ZBBv3A9WdYqNxgMDIda6gFPHG46&#10;GUfRrTTYWv7QYE8PDZVf29EoCM+b173cHczny+OEyUc8VtWBlLq8mO/vQASaw58ZfutzdSi409GN&#10;VnvRMU6X7OQb8yTWl6uEiSMTSXoDssjl/wXFDwAAAP//AwBQSwECLQAUAAYACAAAACEAtoM4kv4A&#10;AADhAQAAEwAAAAAAAAAAAAAAAAAAAAAAW0NvbnRlbnRfVHlwZXNdLnhtbFBLAQItABQABgAIAAAA&#10;IQA4/SH/1gAAAJQBAAALAAAAAAAAAAAAAAAAAC8BAABfcmVscy8ucmVsc1BLAQItABQABgAIAAAA&#10;IQC4Lmz/wgIAAIwFAAAOAAAAAAAAAAAAAAAAAC4CAABkcnMvZTJvRG9jLnhtbFBLAQItABQABgAI&#10;AAAAIQB6lNHO3QAAAAkBAAAPAAAAAAAAAAAAAAAAABwFAABkcnMvZG93bnJldi54bWxQSwUGAAAA&#10;AAQABADzAAAAJgYAAAAA&#10;" fillcolor="#fcf8e3" strokecolor="#969696" strokeweight=".5pt">
                <v:shadow on="t" color="black" opacity="26214f" origin="-.5,-.5" offset=".74836mm,.74836mm"/>
                <v:textbox inset="10.8pt,7.2pt,10.8pt">
                  <w:txbxContent>
                    <w:p w:rsidR="004E478E" w:rsidRPr="004E478E" w:rsidRDefault="004E478E" w:rsidP="004E478E">
                      <w:pPr>
                        <w:spacing w:after="0" w:line="240" w:lineRule="auto"/>
                        <w:rPr>
                          <w:color w:val="8A6D3B"/>
                        </w:rPr>
                      </w:pPr>
                      <w:proofErr w:type="gramStart"/>
                      <w:r w:rsidRPr="004E478E">
                        <w:rPr>
                          <w:color w:val="8A6D3B"/>
                        </w:rPr>
                        <w:t>Links online frequently change.</w:t>
                      </w:r>
                      <w:proofErr w:type="gramEnd"/>
                      <w:r w:rsidRPr="004E478E">
                        <w:rPr>
                          <w:color w:val="8A6D3B"/>
                        </w:rPr>
                        <w:t xml:space="preserve"> </w:t>
                      </w:r>
                    </w:p>
                    <w:p w:rsidR="004E478E" w:rsidRPr="004E478E" w:rsidRDefault="004E478E" w:rsidP="004E478E">
                      <w:pPr>
                        <w:spacing w:after="0" w:line="240" w:lineRule="auto"/>
                        <w:rPr>
                          <w:rFonts w:asciiTheme="majorHAnsi" w:eastAsiaTheme="majorEastAsia" w:hAnsiTheme="majorHAnsi" w:cstheme="majorBidi"/>
                          <w:i/>
                          <w:iCs/>
                          <w:color w:val="8A6D3B"/>
                          <w:sz w:val="24"/>
                          <w14:textFill>
                            <w14:solidFill>
                              <w14:srgbClr w14:val="8A6D3B">
                                <w14:lumMod w14:val="65000"/>
                                <w14:lumOff w14:val="35000"/>
                              </w14:srgbClr>
                            </w14:solidFill>
                          </w14:textFill>
                        </w:rPr>
                      </w:pPr>
                      <w:r w:rsidRPr="004E478E">
                        <w:rPr>
                          <w:color w:val="8A6D3B"/>
                        </w:rPr>
                        <w:t>At time of writing, all links in this tutorial were verified to work. If you run across a link that doesn't work, please let us know so we can fix it!</w:t>
                      </w:r>
                    </w:p>
                    <w:p w:rsidR="004E478E" w:rsidRDefault="004E478E" w:rsidP="004E478E">
                      <w:pPr>
                        <w:jc w:val="center"/>
                      </w:pPr>
                    </w:p>
                  </w:txbxContent>
                </v:textbox>
                <w10:wrap type="square"/>
              </v:roundrect>
            </w:pict>
          </mc:Fallback>
        </mc:AlternateContent>
      </w:r>
    </w:p>
    <w:p w:rsidR="004E478E" w:rsidRDefault="004E478E" w:rsidP="004E478E"/>
    <w:p w:rsidR="004E478E" w:rsidRDefault="004E478E" w:rsidP="004E478E"/>
    <w:p w:rsidR="004E478E" w:rsidRDefault="004E478E" w:rsidP="004E478E"/>
    <w:p w:rsidR="004E478E" w:rsidRDefault="004E478E" w:rsidP="004E478E">
      <w:r>
        <w:t>This tutorial will cover the following topics. Each concept builds on the previous so it is strongly suggested you work through each item before moving to the next.</w:t>
      </w:r>
    </w:p>
    <w:p w:rsidR="004E478E" w:rsidRPr="004E478E" w:rsidRDefault="004E478E" w:rsidP="004E478E">
      <w:pPr>
        <w:rPr>
          <w:b/>
        </w:rPr>
      </w:pPr>
      <w:r>
        <w:rPr>
          <w:noProof/>
        </w:rPr>
        <mc:AlternateContent>
          <mc:Choice Requires="wps">
            <w:drawing>
              <wp:anchor distT="0" distB="0" distL="114300" distR="114300" simplePos="0" relativeHeight="251662336" behindDoc="0" locked="0" layoutInCell="1" allowOverlap="1" wp14:anchorId="1D456608" wp14:editId="0A68023F">
                <wp:simplePos x="0" y="0"/>
                <wp:positionH relativeFrom="column">
                  <wp:posOffset>79375</wp:posOffset>
                </wp:positionH>
                <wp:positionV relativeFrom="paragraph">
                  <wp:posOffset>369570</wp:posOffset>
                </wp:positionV>
                <wp:extent cx="4921250" cy="1064895"/>
                <wp:effectExtent l="38100" t="38100" r="107950" b="116205"/>
                <wp:wrapSquare wrapText="bothSides"/>
                <wp:docPr id="2" name="Rounded Rectangle 2"/>
                <wp:cNvGraphicFramePr/>
                <a:graphic xmlns:a="http://schemas.openxmlformats.org/drawingml/2006/main">
                  <a:graphicData uri="http://schemas.microsoft.com/office/word/2010/wordprocessingShape">
                    <wps:wsp>
                      <wps:cNvSpPr/>
                      <wps:spPr>
                        <a:xfrm>
                          <a:off x="0" y="0"/>
                          <a:ext cx="4921250" cy="1064895"/>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Pr="004E478E" w:rsidRDefault="004E478E" w:rsidP="004E478E">
                            <w:pPr>
                              <w:rPr>
                                <w:color w:val="31708F"/>
                              </w:rPr>
                            </w:pPr>
                            <w:r w:rsidRPr="004E478E">
                              <w:rPr>
                                <w:color w:val="31708F"/>
                              </w:rPr>
                              <w:t xml:space="preserve">Nothing you're going to download needs to be installed but you </w:t>
                            </w:r>
                            <w:r w:rsidRPr="004E478E">
                              <w:rPr>
                                <w:i/>
                                <w:color w:val="31708F"/>
                              </w:rPr>
                              <w:t>will</w:t>
                            </w:r>
                            <w:r w:rsidRPr="004E478E">
                              <w:rPr>
                                <w:color w:val="31708F"/>
                              </w:rPr>
                              <w:t xml:space="preserve"> want to keep it all together. I keep a full scripting setup on a USB stick in a folder called </w:t>
                            </w:r>
                            <w:proofErr w:type="spellStart"/>
                            <w:r w:rsidRPr="004E478E">
                              <w:rPr>
                                <w:color w:val="31708F"/>
                              </w:rPr>
                              <w:t>IronPythonScripting</w:t>
                            </w:r>
                            <w:proofErr w:type="spellEnd"/>
                            <w:r w:rsidRPr="004E478E">
                              <w:rPr>
                                <w:color w:val="31708F"/>
                              </w:rPr>
                              <w:t xml:space="preserve"> so I can easily move it to machine tools. 2GB should be more than sufficient.</w:t>
                            </w:r>
                          </w:p>
                          <w:p w:rsidR="004E478E" w:rsidRPr="004E478E" w:rsidRDefault="004E478E" w:rsidP="004E478E">
                            <w:pPr>
                              <w:jc w:val="center"/>
                              <w:rPr>
                                <w:color w:val="31708F"/>
                              </w:rP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6.25pt;margin-top:29.1pt;width:387.5pt;height:8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KDxQIAAJQFAAAOAAAAZHJzL2Uyb0RvYy54bWysVNtu2zAMfR+wfxD0vvrSJE2COkXQNMOA&#10;oi2aDn1mZDkWJkuaJMfpvn6UnEvbFXsYlgAyKVLU4SHFy6tdI8mWWye0Kmh2llLCFdOlUJuCfn9a&#10;fhlT4jyoEqRWvKAv3NGr2edPl52Z8lzXWpbcEgyi3LQzBa29N9MkcazmDbgzbbhCY6VtAx5Vu0lK&#10;Cx1Gb2SSp+ko6bQtjdWMO4e7i95IZzF+VXHm76vKcU9kQRGbj6uN6zqsyewSphsLphZsDwP+AUUD&#10;QuGlx1AL8EBaK/4I1QhmtdOVP2O6SXRVCcZjDphNlr7LZlWD4TEXJMeZI03u/4Vld9sHS0RZ0JwS&#10;BQ2W6FG3quQleUTyQG0kJ3mgqTNuit4r82D3mkMx5LyrbBO+mA3ZRWpfjtTynScMNweTPMuHWAGG&#10;tiwdDcaTYYianI4b6/xXrhsShILaACNgiLzC9tb53v/gF650WopyKaSMit2sr6UlW8BiLyY3i+XF&#10;/oo3blKRrqCjc0Tz9xCTUfh/FCJiQzQwrTmUN6qMsgchexmzkiqYeWxBhB4U3XpuV3XZkbVs7SMg&#10;6cN0nCIppQgZn4+zXsH+zC/S8KME5AYflpeUWO2fha9jUwR+Q8jAxTHltQT2o2dLmhp6HgYxzIk5&#10;9I6sH8FE7RXOJBS6L22Q/G69i/2RBSLCzlqXL9gzCCfW2hm2FAjjFpx/AIuvB1HjRPD3uFRSI9d6&#10;L1FSa/vro/3gj02NVko6fI0FdT9bsJwS+U1hu2fnF9kI4/qoTbLBABX7xrSO2mB4kaNJtc21xi7I&#10;cPoYFsVwwMuDWFndPOPomId70QSK4e1I9EG89v2UwNHD+HwenVpjxabGAxgWn68Bf6tWhgX9UIyn&#10;3TNYs29hj91/pw+vGKbvmrj3DSeVnrdeVyJ2+IljLE1Q8OnHIu3HVJgtr/XodRqms98AAAD//wMA&#10;UEsDBBQABgAIAAAAIQD8EXqV3wAAAAkBAAAPAAAAZHJzL2Rvd25yZXYueG1sTI/BTsMwEETvSPyD&#10;tUjcqINFaBriVKgFDvRECQJubrwkEfE6it02/XuWExxnZzT7plhOrhcHHEPnScP1LAGBVHvbUaOh&#10;en28ykCEaMia3hNqOGGAZXl+Vpjc+iO94GEbG8ElFHKjoY1xyKUMdYvOhJkfkNj78qMzkeXYSDua&#10;I5e7XqokuZXOdMQfWjPgqsX6e7t3Gt4/3xbh+ak9rdbyplpT8/CxmSqtLy+m+zsQEaf4F4ZffEaH&#10;kpl2fk82iJ61SjmpIc0UCPbn2ZwPOw1KpQuQZSH/Lyh/AAAA//8DAFBLAQItABQABgAIAAAAIQC2&#10;gziS/gAAAOEBAAATAAAAAAAAAAAAAAAAAAAAAABbQ29udGVudF9UeXBlc10ueG1sUEsBAi0AFAAG&#10;AAgAAAAhADj9If/WAAAAlAEAAAsAAAAAAAAAAAAAAAAALwEAAF9yZWxzLy5yZWxzUEsBAi0AFAAG&#10;AAgAAAAhAPK0IoPFAgAAlAUAAA4AAAAAAAAAAAAAAAAALgIAAGRycy9lMm9Eb2MueG1sUEsBAi0A&#10;FAAGAAgAAAAhAPwRepXfAAAACQEAAA8AAAAAAAAAAAAAAAAAHwUAAGRycy9kb3ducmV2LnhtbFBL&#10;BQYAAAAABAAEAPMAAAArBgAAAAA=&#10;" fillcolor="#d9edf7" strokecolor="#969696" strokeweight=".5pt">
                <v:shadow on="t" color="black" opacity="26214f" origin="-.5,-.5" offset=".74836mm,.74836mm"/>
                <v:textbox inset="10.8pt,7.2pt,10.8pt">
                  <w:txbxContent>
                    <w:p w:rsidR="004E478E" w:rsidRPr="004E478E" w:rsidRDefault="004E478E" w:rsidP="004E478E">
                      <w:pPr>
                        <w:rPr>
                          <w:color w:val="31708F"/>
                        </w:rPr>
                      </w:pPr>
                      <w:r w:rsidRPr="004E478E">
                        <w:rPr>
                          <w:color w:val="31708F"/>
                        </w:rPr>
                        <w:t xml:space="preserve">Nothing you're going to download needs to be installed but you </w:t>
                      </w:r>
                      <w:r w:rsidRPr="004E478E">
                        <w:rPr>
                          <w:i/>
                          <w:color w:val="31708F"/>
                        </w:rPr>
                        <w:t>will</w:t>
                      </w:r>
                      <w:r w:rsidRPr="004E478E">
                        <w:rPr>
                          <w:color w:val="31708F"/>
                        </w:rPr>
                        <w:t xml:space="preserve"> want to keep it all together. I keep a full scripting setup on a USB stick in a folder called </w:t>
                      </w:r>
                      <w:proofErr w:type="spellStart"/>
                      <w:r w:rsidRPr="004E478E">
                        <w:rPr>
                          <w:color w:val="31708F"/>
                        </w:rPr>
                        <w:t>IronPythonScripting</w:t>
                      </w:r>
                      <w:proofErr w:type="spellEnd"/>
                      <w:r w:rsidRPr="004E478E">
                        <w:rPr>
                          <w:color w:val="31708F"/>
                        </w:rPr>
                        <w:t xml:space="preserve"> so I can easily move it to machine tools. 2GB should be more than sufficient.</w:t>
                      </w:r>
                    </w:p>
                    <w:p w:rsidR="004E478E" w:rsidRPr="004E478E" w:rsidRDefault="004E478E" w:rsidP="004E478E">
                      <w:pPr>
                        <w:jc w:val="center"/>
                        <w:rPr>
                          <w:color w:val="31708F"/>
                        </w:rPr>
                      </w:pPr>
                    </w:p>
                  </w:txbxContent>
                </v:textbox>
                <w10:wrap type="square"/>
              </v:roundrect>
            </w:pict>
          </mc:Fallback>
        </mc:AlternateContent>
      </w:r>
      <w:r w:rsidRPr="004E478E">
        <w:rPr>
          <w:b/>
          <w:sz w:val="24"/>
        </w:rPr>
        <w:t>Downloading IronPython and the Okuma Open API</w:t>
      </w:r>
    </w:p>
    <w:p w:rsidR="004E478E" w:rsidRDefault="004E478E" w:rsidP="004E478E"/>
    <w:p w:rsidR="004E478E" w:rsidRDefault="004E478E" w:rsidP="004E478E"/>
    <w:p w:rsidR="004E478E" w:rsidRDefault="004E478E" w:rsidP="004E478E"/>
    <w:p w:rsidR="004E478E" w:rsidRDefault="004E478E" w:rsidP="004E478E"/>
    <w:p w:rsidR="004E478E" w:rsidRPr="004E478E" w:rsidRDefault="004E478E" w:rsidP="004E478E">
      <w:pPr>
        <w:rPr>
          <w:b/>
        </w:rPr>
      </w:pPr>
      <w:r w:rsidRPr="004E478E">
        <w:rPr>
          <w:b/>
        </w:rPr>
        <w:t>Getting IronPython</w:t>
      </w:r>
    </w:p>
    <w:p w:rsidR="004E478E" w:rsidRDefault="004E478E" w:rsidP="004E478E">
      <w:r>
        <w:t>IronPython is a scripting and programming language which can use .NET libraries including the Okuma Open API and the .NET Framework. It's the core of what we'll be working with.</w:t>
      </w:r>
    </w:p>
    <w:p w:rsidR="004E478E" w:rsidRDefault="004E478E" w:rsidP="004E478E">
      <w:pPr>
        <w:ind w:left="5040"/>
      </w:pPr>
      <w:r>
        <w:rPr>
          <w:noProof/>
        </w:rPr>
        <w:drawing>
          <wp:anchor distT="0" distB="0" distL="114300" distR="114300" simplePos="0" relativeHeight="251663360" behindDoc="0" locked="0" layoutInCell="1" allowOverlap="1" wp14:anchorId="6A356E37" wp14:editId="1ED236A8">
            <wp:simplePos x="0" y="0"/>
            <wp:positionH relativeFrom="column">
              <wp:posOffset>-80010</wp:posOffset>
            </wp:positionH>
            <wp:positionV relativeFrom="paragraph">
              <wp:posOffset>45720</wp:posOffset>
            </wp:positionV>
            <wp:extent cx="3045460" cy="2289810"/>
            <wp:effectExtent l="0" t="0" r="2540" b="0"/>
            <wp:wrapSquare wrapText="bothSides"/>
            <wp:docPr id="3" name="Picture 3" descr="D:\From Tony\OkumaToolCribBackup\backup-9.2.2017_10-13-57_okumat6\images\Get_Iron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Tony\OkumaToolCribBackup\backup-9.2.2017_10-13-57_okumat6\images\Get_IronPyth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2898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You'll want to visit </w:t>
      </w:r>
      <w:hyperlink r:id="rId8" w:history="1">
        <w:r w:rsidRPr="004E478E">
          <w:rPr>
            <w:rStyle w:val="Hyperlink"/>
          </w:rPr>
          <w:t>the IronPython homepage at ironpython.net</w:t>
        </w:r>
      </w:hyperlink>
      <w:r>
        <w:t xml:space="preserve"> to download the official version of IronPython. </w:t>
      </w:r>
    </w:p>
    <w:p w:rsidR="004E478E" w:rsidRDefault="004E478E" w:rsidP="004E478E">
      <w:pPr>
        <w:ind w:left="5040"/>
      </w:pPr>
      <w:r>
        <w:t>Click the Download IronPython link. (At time of writing, August 2015, the newest version is 2.75 and the download link looks like the screenshot to the right.)</w:t>
      </w:r>
    </w:p>
    <w:p w:rsidR="004E478E" w:rsidRDefault="004E478E" w:rsidP="004E478E"/>
    <w:p w:rsidR="004E478E" w:rsidRDefault="004E478E" w:rsidP="004E478E">
      <w:r>
        <w:lastRenderedPageBreak/>
        <w:t>On the download page there are two download options. You can get the windows installer or a zip file that does not need to be installed. Since we're building a portable setup to easily transfer between machines, we want the zip file.</w:t>
      </w:r>
    </w:p>
    <w:p w:rsidR="004E478E" w:rsidRDefault="004E478E" w:rsidP="004E478E">
      <w:r>
        <w:rPr>
          <w:noProof/>
        </w:rPr>
        <w:drawing>
          <wp:anchor distT="0" distB="0" distL="114300" distR="114300" simplePos="0" relativeHeight="251675648" behindDoc="0" locked="0" layoutInCell="1" allowOverlap="1" wp14:anchorId="737659DF" wp14:editId="1E62C4F0">
            <wp:simplePos x="0" y="0"/>
            <wp:positionH relativeFrom="column">
              <wp:posOffset>15875</wp:posOffset>
            </wp:positionH>
            <wp:positionV relativeFrom="paragraph">
              <wp:posOffset>34925</wp:posOffset>
            </wp:positionV>
            <wp:extent cx="3045460" cy="2289810"/>
            <wp:effectExtent l="19050" t="19050" r="21590" b="15240"/>
            <wp:wrapSquare wrapText="bothSides"/>
            <wp:docPr id="4" name="Picture 4" descr="D:\From Tony\OkumaToolCribBackup\backup-9.2.2017_10-13-57_okumat6\images\Get_Iron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Tony\OkumaToolCribBackup\backup-9.2.2017_10-13-57_okumat6\images\Get_IronPyth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289810"/>
                    </a:xfrm>
                    <a:prstGeom prst="rect">
                      <a:avLst/>
                    </a:prstGeom>
                    <a:noFill/>
                    <a:ln>
                      <a:solidFill>
                        <a:srgbClr val="969696"/>
                      </a:solidFill>
                    </a:ln>
                  </pic:spPr>
                </pic:pic>
              </a:graphicData>
            </a:graphic>
            <wp14:sizeRelH relativeFrom="page">
              <wp14:pctWidth>0</wp14:pctWidth>
            </wp14:sizeRelH>
            <wp14:sizeRelV relativeFrom="page">
              <wp14:pctHeight>0</wp14:pctHeight>
            </wp14:sizeRelV>
          </wp:anchor>
        </w:drawing>
      </w:r>
      <w:r>
        <w:t xml:space="preserve">Click the "IronPython 2.7.5 Binaries" download link and save it in a location you can find it (usually defaults to </w:t>
      </w:r>
      <w:proofErr w:type="gramStart"/>
      <w:r>
        <w:t>the downloads</w:t>
      </w:r>
      <w:proofErr w:type="gramEnd"/>
      <w:r>
        <w:t xml:space="preserve"> folder.)</w:t>
      </w:r>
    </w:p>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r>
        <w:rPr>
          <w:noProof/>
        </w:rPr>
        <w:drawing>
          <wp:anchor distT="0" distB="0" distL="114300" distR="114300" simplePos="0" relativeHeight="251673600" behindDoc="0" locked="0" layoutInCell="1" allowOverlap="1" wp14:anchorId="222C4FC8" wp14:editId="18FD79CF">
            <wp:simplePos x="0" y="0"/>
            <wp:positionH relativeFrom="column">
              <wp:posOffset>0</wp:posOffset>
            </wp:positionH>
            <wp:positionV relativeFrom="paragraph">
              <wp:posOffset>7620</wp:posOffset>
            </wp:positionV>
            <wp:extent cx="2806700" cy="2110105"/>
            <wp:effectExtent l="0" t="0" r="0" b="4445"/>
            <wp:wrapSquare wrapText="bothSides"/>
            <wp:docPr id="5" name="Picture 5" descr="D:\From Tony\OkumaToolCribBackup\backup-9.2.2017_10-13-57_okumat6\images\Get_Iron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Tony\OkumaToolCribBackup\backup-9.2.2017_10-13-57_okumat6\images\Get_IronPyth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2110105"/>
                    </a:xfrm>
                    <a:prstGeom prst="rect">
                      <a:avLst/>
                    </a:prstGeom>
                    <a:noFill/>
                    <a:ln>
                      <a:noFill/>
                    </a:ln>
                  </pic:spPr>
                </pic:pic>
              </a:graphicData>
            </a:graphic>
            <wp14:sizeRelH relativeFrom="page">
              <wp14:pctWidth>0</wp14:pctWidth>
            </wp14:sizeRelH>
            <wp14:sizeRelV relativeFrom="page">
              <wp14:pctHeight>0</wp14:pctHeight>
            </wp14:sizeRelV>
          </wp:anchor>
        </w:drawing>
      </w:r>
      <w:r>
        <w:t>Double click the file (called something like "IronPython-2.7.5.zip") and Windows should automatically open it.</w:t>
      </w:r>
    </w:p>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r>
        <w:rPr>
          <w:noProof/>
        </w:rPr>
        <w:drawing>
          <wp:anchor distT="0" distB="0" distL="114300" distR="114300" simplePos="0" relativeHeight="251674624" behindDoc="0" locked="0" layoutInCell="1" allowOverlap="1" wp14:anchorId="48963F2D" wp14:editId="4702817B">
            <wp:simplePos x="0" y="0"/>
            <wp:positionH relativeFrom="column">
              <wp:posOffset>0</wp:posOffset>
            </wp:positionH>
            <wp:positionV relativeFrom="paragraph">
              <wp:posOffset>37465</wp:posOffset>
            </wp:positionV>
            <wp:extent cx="2639695" cy="1391285"/>
            <wp:effectExtent l="0" t="0" r="8255" b="0"/>
            <wp:wrapSquare wrapText="bothSides"/>
            <wp:docPr id="6" name="Picture 6" descr="D:\From Tony\OkumaToolCribBackup\backup-9.2.2017_10-13-57_okumat6\images\Get_Iron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Tony\OkumaToolCribBackup\backup-9.2.2017_10-13-57_okumat6\images\Get_IronPython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9894"/>
                    <a:stretch/>
                  </pic:blipFill>
                  <pic:spPr bwMode="auto">
                    <a:xfrm>
                      <a:off x="0" y="0"/>
                      <a:ext cx="2639695" cy="1391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There should be a folder called IronPython-2.7.5 in the zip file. </w:t>
      </w:r>
      <w:proofErr w:type="gramStart"/>
      <w:r>
        <w:t>If you haven't alrea</w:t>
      </w:r>
      <w:r w:rsidR="003350A2">
        <w:t>dy created a folder (on your USB drive ma</w:t>
      </w:r>
      <w:r>
        <w:t>y</w:t>
      </w:r>
      <w:r w:rsidR="003350A2">
        <w:t>b</w:t>
      </w:r>
      <w:r>
        <w:t>e?) to hold your IronPython projects, create one.</w:t>
      </w:r>
      <w:proofErr w:type="gramEnd"/>
      <w:r>
        <w:t xml:space="preserve"> Then drag the IronPython-2.7.5 folder out of the zip file and into the working directory you created.</w:t>
      </w:r>
    </w:p>
    <w:p w:rsidR="004E478E" w:rsidRDefault="004E478E" w:rsidP="004E478E"/>
    <w:p w:rsidR="004E478E" w:rsidRDefault="004E478E" w:rsidP="004E478E"/>
    <w:p w:rsidR="004E478E" w:rsidRDefault="004E478E" w:rsidP="004E478E"/>
    <w:p w:rsidR="004E478E" w:rsidRPr="004E478E" w:rsidRDefault="004E478E" w:rsidP="004E478E">
      <w:pPr>
        <w:rPr>
          <w:b/>
          <w:sz w:val="24"/>
        </w:rPr>
      </w:pPr>
      <w:r w:rsidRPr="004E478E">
        <w:rPr>
          <w:b/>
          <w:sz w:val="24"/>
        </w:rPr>
        <w:lastRenderedPageBreak/>
        <w:t xml:space="preserve"> Getting the Okuma Open API</w:t>
      </w:r>
    </w:p>
    <w:p w:rsidR="003350A2" w:rsidRDefault="004E478E" w:rsidP="003350A2">
      <w:pPr>
        <w:spacing w:after="60"/>
      </w:pPr>
      <w:r>
        <w:rPr>
          <w:noProof/>
        </w:rPr>
        <mc:AlternateContent>
          <mc:Choice Requires="wps">
            <w:drawing>
              <wp:anchor distT="0" distB="0" distL="114300" distR="114300" simplePos="0" relativeHeight="251665408" behindDoc="0" locked="0" layoutInCell="1" allowOverlap="1" wp14:anchorId="34A09E41" wp14:editId="10E3E780">
                <wp:simplePos x="0" y="0"/>
                <wp:positionH relativeFrom="column">
                  <wp:posOffset>230505</wp:posOffset>
                </wp:positionH>
                <wp:positionV relativeFrom="paragraph">
                  <wp:posOffset>927735</wp:posOffset>
                </wp:positionV>
                <wp:extent cx="5629275" cy="1184275"/>
                <wp:effectExtent l="38100" t="38100" r="123825" b="111125"/>
                <wp:wrapSquare wrapText="bothSides"/>
                <wp:docPr id="7" name="Rounded Rectangle 7"/>
                <wp:cNvGraphicFramePr/>
                <a:graphic xmlns:a="http://schemas.openxmlformats.org/drawingml/2006/main">
                  <a:graphicData uri="http://schemas.microsoft.com/office/word/2010/wordprocessingShape">
                    <wps:wsp>
                      <wps:cNvSpPr/>
                      <wps:spPr>
                        <a:xfrm>
                          <a:off x="0" y="0"/>
                          <a:ext cx="5629275" cy="1184275"/>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Default="004E478E" w:rsidP="004E478E">
                            <w:r>
                              <w:t>The Okuma Open API help files with .chm extensions are help files and files with .</w:t>
                            </w:r>
                            <w:proofErr w:type="spellStart"/>
                            <w:r>
                              <w:t>dll</w:t>
                            </w:r>
                            <w:proofErr w:type="spellEnd"/>
                            <w:r>
                              <w:t xml:space="preserve"> extension are library files. The help files list all the functions and variables available in the Okuma Open API. The library files contain the functions and variables used by other programs to interact with data on the OSP-P control.</w:t>
                            </w:r>
                          </w:p>
                          <w:p w:rsidR="004E478E" w:rsidRDefault="004E478E" w:rsidP="004E478E">
                            <w:r>
                              <w:t xml:space="preserve">      </w:t>
                            </w:r>
                          </w:p>
                          <w:p w:rsidR="004E478E" w:rsidRDefault="004E478E" w:rsidP="004E478E"/>
                          <w:p w:rsidR="004E478E" w:rsidRDefault="004E478E" w:rsidP="004E478E"/>
                          <w:p w:rsidR="004E478E" w:rsidRPr="004E478E" w:rsidRDefault="004E478E" w:rsidP="004E478E">
                            <w:pPr>
                              <w:rPr>
                                <w:color w:val="31708F"/>
                              </w:rP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margin-left:18.15pt;margin-top:73.05pt;width:443.25pt;height:9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xkyQIAAJQFAAAOAAAAZHJzL2Uyb0RvYy54bWysVNtu2zAMfR+wfxD0vtpOczXqFEHTDAOK&#10;tmg69JmR5ViYLGmSHKf7+lFykjbdnoa1gEKaFHV4eLm63jeS7Lh1QquCZhcpJVwxXQq1Lej359WX&#10;KSXOgypBasUL+sodvZ5//nTVmZwPdK1lyS3BIMrlnSlo7b3Jk8SxmjfgLrThCo2Vtg14VO02KS10&#10;GL2RySBNx0mnbWmsZtw5/LrsjXQe41cVZ/6hqhz3RBYUsfl42nhuwpnMryDfWjC1YAcY8A8oGhAK&#10;Hz2FWoIH0lrxR6hGMKudrvwF002iq0owHnPAbLL0QzbrGgyPuSA5zpxocv8vLLvfPVoiyoJOKFHQ&#10;YImedKtKXpInJA/UVnIyCTR1xuXovTaP9qA5FEPO+8o24RezIftI7euJWr73hOHH0XgwG0xGlDC0&#10;Zdl0GBSMk7xdN9b5r1w3JAgFtQFGwBB5hd2d873/0S886bQU5UpIGRW73dxIS3aAxV7ObperCByf&#10;OHOTinQFHV+O0hj5zObeh5iNw/8B5ZlbxIZoIK85lLeqjLIHIXsZn5QqmHlsQYQeFN16btd12ZGN&#10;bO0TIOmjdJpiW5YiZHw5zXoF+3MwScMfJSC3OFheUmK1fxG+jk0R+A0hAxenlDcS2I+eLWlq6HkY&#10;xjBvzKF3ZP0EJmrvcCah0H1pg+T3m33sj8GxCTa6fMWeQTix1s6wlUAYd+D8I1icHkSNG8E/4FFJ&#10;jVzrg0RJre2vv30P/tjUaKWkw2ksqPvZguWUyG8K2z27nGTjML9Rm2XDISr2zLSJ2nA0GaBJtc2N&#10;xi7IcPsYFsVwwcujWFndvODqWIR30QSK4etI9FG88f2WwNXD+GIRnVpjxbbGCxgWx9eAv1Nrw4J+&#10;LMbz/gWsObSwx+6/18cphvxDE/e+4abSi9brSsQOD6z3HGNpgoKjH4t0WFNht7zXo9fbMp3/BgAA&#10;//8DAFBLAwQUAAYACAAAACEAqDTH4+AAAAAKAQAADwAAAGRycy9kb3ducmV2LnhtbEyPwU7DMBBE&#10;70j8g7VI3KjTpIpoiFOhFjjAqSUIuLnxEkfE6yh22/TvWU5w3Jmn2ZlyNbleHHEMnScF81kCAqnx&#10;pqNWQf36eHMLIkRNRveeUMEZA6yqy4tSF8afaIvHXWwFh1AotAIb41BIGRqLToeZH5DY+/Kj05HP&#10;sZVm1CcOd71MkySXTnfEH6wecG2x+d4dnIL3z7dleH6y5/VGLuoNtQ8fL1Ot1PXVdH8HIuIU/2D4&#10;rc/VoeJOe38gE0SvIMszJllf5HMQDCzTlLfs2cnSHGRVyv8Tqh8AAAD//wMAUEsBAi0AFAAGAAgA&#10;AAAhALaDOJL+AAAA4QEAABMAAAAAAAAAAAAAAAAAAAAAAFtDb250ZW50X1R5cGVzXS54bWxQSwEC&#10;LQAUAAYACAAAACEAOP0h/9YAAACUAQAACwAAAAAAAAAAAAAAAAAvAQAAX3JlbHMvLnJlbHNQSwEC&#10;LQAUAAYACAAAACEABYR8ZMkCAACUBQAADgAAAAAAAAAAAAAAAAAuAgAAZHJzL2Uyb0RvYy54bWxQ&#10;SwECLQAUAAYACAAAACEAqDTH4+AAAAAKAQAADwAAAAAAAAAAAAAAAAAjBQAAZHJzL2Rvd25yZXYu&#10;eG1sUEsFBgAAAAAEAAQA8wAAADAGAAAAAA==&#10;" fillcolor="#d9edf7" strokecolor="#969696" strokeweight=".5pt">
                <v:shadow on="t" color="black" opacity="26214f" origin="-.5,-.5" offset=".74836mm,.74836mm"/>
                <v:textbox inset="10.8pt,7.2pt,10.8pt">
                  <w:txbxContent>
                    <w:p w:rsidR="004E478E" w:rsidRDefault="004E478E" w:rsidP="004E478E">
                      <w:r>
                        <w:t>The Okuma Open API help files with .chm extensions are help files and files with .</w:t>
                      </w:r>
                      <w:proofErr w:type="spellStart"/>
                      <w:r>
                        <w:t>dll</w:t>
                      </w:r>
                      <w:proofErr w:type="spellEnd"/>
                      <w:r>
                        <w:t xml:space="preserve"> extension are library files. The help files list all the functions and variables available in the Okuma Open API. The library files contain the functions and variables used by other programs to interact with data on the OSP-P control.</w:t>
                      </w:r>
                    </w:p>
                    <w:p w:rsidR="004E478E" w:rsidRDefault="004E478E" w:rsidP="004E478E">
                      <w:r>
                        <w:t xml:space="preserve">      </w:t>
                      </w:r>
                    </w:p>
                    <w:p w:rsidR="004E478E" w:rsidRDefault="004E478E" w:rsidP="004E478E"/>
                    <w:p w:rsidR="004E478E" w:rsidRDefault="004E478E" w:rsidP="004E478E"/>
                    <w:p w:rsidR="004E478E" w:rsidRPr="004E478E" w:rsidRDefault="004E478E" w:rsidP="004E478E">
                      <w:pPr>
                        <w:rPr>
                          <w:color w:val="31708F"/>
                        </w:rPr>
                      </w:pPr>
                    </w:p>
                  </w:txbxContent>
                </v:textbox>
                <w10:wrap type="square"/>
              </v:roundrect>
            </w:pict>
          </mc:Fallback>
        </mc:AlternateContent>
      </w:r>
      <w:r>
        <w:t>The Product Engineering Group at Okuma maintains a repository on</w:t>
      </w:r>
      <w:r w:rsidR="003350A2">
        <w:t xml:space="preserve"> GitHub</w:t>
      </w:r>
      <w:r>
        <w:t xml:space="preserve"> which contains help files, libraries and examples for the Okuma Open API. </w:t>
      </w:r>
    </w:p>
    <w:p w:rsidR="003350A2" w:rsidRDefault="003350A2" w:rsidP="003350A2">
      <w:pPr>
        <w:spacing w:after="60"/>
      </w:pPr>
      <w:hyperlink r:id="rId12" w:history="1">
        <w:r w:rsidRPr="009C7576">
          <w:rPr>
            <w:rStyle w:val="Hyperlink"/>
          </w:rPr>
          <w:t>https://github.com/OkumaAmerica/Open-API-SDK</w:t>
        </w:r>
      </w:hyperlink>
    </w:p>
    <w:p w:rsidR="003350A2" w:rsidRDefault="003350A2" w:rsidP="004E478E"/>
    <w:p w:rsidR="004E478E" w:rsidRDefault="003350A2" w:rsidP="004E478E">
      <w:r>
        <w:t>Copy the</w:t>
      </w:r>
      <w:r w:rsidR="004E478E">
        <w:t xml:space="preserve"> A</w:t>
      </w:r>
      <w:r>
        <w:t xml:space="preserve">PI help files and API libraries from the latest SDK release to </w:t>
      </w:r>
      <w:r>
        <w:t>a new folder in the same directory you extracted "IronPython-2.7.5" folder.</w:t>
      </w:r>
    </w:p>
    <w:p w:rsidR="004E478E" w:rsidRDefault="004E478E" w:rsidP="004E478E"/>
    <w:p w:rsidR="004E478E" w:rsidRDefault="004E478E" w:rsidP="004E478E">
      <w:r>
        <w:rPr>
          <w:noProof/>
        </w:rPr>
        <w:drawing>
          <wp:inline distT="0" distB="0" distL="0" distR="0" wp14:anchorId="3174A8BB" wp14:editId="6379E12D">
            <wp:extent cx="2528515" cy="1901130"/>
            <wp:effectExtent l="0" t="0" r="5715" b="4445"/>
            <wp:docPr id="23" name="Picture 23" descr="D:\From Tony\IronPython\Recreated Tutorial\Get_IronPytho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rom Tony\IronPython\Recreated Tutorial\Get_IronPython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933" cy="1905955"/>
                    </a:xfrm>
                    <a:prstGeom prst="rect">
                      <a:avLst/>
                    </a:prstGeom>
                    <a:noFill/>
                    <a:ln>
                      <a:noFill/>
                    </a:ln>
                  </pic:spPr>
                </pic:pic>
              </a:graphicData>
            </a:graphic>
          </wp:inline>
        </w:drawing>
      </w:r>
      <w:r>
        <w:t xml:space="preserve">  </w:t>
      </w:r>
      <w:r>
        <w:tab/>
      </w:r>
      <w:r>
        <w:tab/>
      </w:r>
      <w:r>
        <w:rPr>
          <w:noProof/>
        </w:rPr>
        <w:drawing>
          <wp:inline distT="0" distB="0" distL="0" distR="0">
            <wp:extent cx="2504661" cy="1883197"/>
            <wp:effectExtent l="0" t="0" r="0" b="3175"/>
            <wp:docPr id="24" name="Picture 24" descr="D:\From Tony\IronPython\Recreated Tutorial\Get_IronPyth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rom Tony\IronPython\Recreated Tutorial\Get_IronPython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020" cy="1887978"/>
                    </a:xfrm>
                    <a:prstGeom prst="rect">
                      <a:avLst/>
                    </a:prstGeom>
                    <a:noFill/>
                    <a:ln>
                      <a:noFill/>
                    </a:ln>
                  </pic:spPr>
                </pic:pic>
              </a:graphicData>
            </a:graphic>
          </wp:inline>
        </w:drawing>
      </w:r>
    </w:p>
    <w:p w:rsidR="004E478E" w:rsidRDefault="004E478E" w:rsidP="004E478E"/>
    <w:p w:rsidR="004E478E" w:rsidRDefault="004E478E" w:rsidP="004E478E">
      <w:r>
        <w:rPr>
          <w:noProof/>
        </w:rPr>
        <w:drawing>
          <wp:anchor distT="0" distB="0" distL="114300" distR="114300" simplePos="0" relativeHeight="251672576" behindDoc="0" locked="0" layoutInCell="1" allowOverlap="1" wp14:anchorId="42942B66" wp14:editId="4951BD3F">
            <wp:simplePos x="0" y="0"/>
            <wp:positionH relativeFrom="column">
              <wp:posOffset>0</wp:posOffset>
            </wp:positionH>
            <wp:positionV relativeFrom="paragraph">
              <wp:posOffset>44450</wp:posOffset>
            </wp:positionV>
            <wp:extent cx="2504440" cy="1882775"/>
            <wp:effectExtent l="0" t="0" r="0" b="3175"/>
            <wp:wrapSquare wrapText="bothSides"/>
            <wp:docPr id="8" name="Picture 8" descr="D:\From Tony\OkumaToolCribBackup\backup-9.2.2017_10-13-57_okumat6\images\Get_IronPyth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Tony\OkumaToolCribBackup\backup-9.2.2017_10-13-57_okumat6\images\Get_IronPython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4440"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50A2">
        <w:t>C</w:t>
      </w:r>
      <w:r>
        <w:t>reate a new folder called "Okuma Open API" which contains folders for the recommended development versions of the API (currently 1.9.1, 1.12.1 and 1.17.1 - more on that later.)</w:t>
      </w:r>
    </w:p>
    <w:p w:rsidR="004E478E" w:rsidRDefault="004E478E" w:rsidP="004E478E"/>
    <w:p w:rsidR="004E478E" w:rsidRDefault="004E478E" w:rsidP="004E478E"/>
    <w:p w:rsidR="003350A2" w:rsidRDefault="003350A2" w:rsidP="004E478E"/>
    <w:p w:rsidR="003350A2" w:rsidRDefault="003350A2" w:rsidP="004E478E"/>
    <w:p w:rsidR="004E478E" w:rsidRPr="004E478E" w:rsidRDefault="004E478E" w:rsidP="004E478E">
      <w:pPr>
        <w:rPr>
          <w:b/>
        </w:rPr>
      </w:pPr>
      <w:r w:rsidRPr="004E478E">
        <w:rPr>
          <w:b/>
        </w:rPr>
        <w:lastRenderedPageBreak/>
        <w:t>The Interactive Interpreter</w:t>
      </w:r>
    </w:p>
    <w:p w:rsidR="004E478E" w:rsidRDefault="004E478E" w:rsidP="004E478E">
      <w:r>
        <w:t>There are three ways you'll use IronPython.</w:t>
      </w:r>
    </w:p>
    <w:p w:rsidR="004E478E" w:rsidRDefault="004E478E" w:rsidP="004E478E">
      <w:pPr>
        <w:pStyle w:val="ListParagraph"/>
        <w:numPr>
          <w:ilvl w:val="0"/>
          <w:numId w:val="1"/>
        </w:numPr>
      </w:pPr>
      <w:r>
        <w:t>From a live interactive IronPython command interpreter</w:t>
      </w:r>
    </w:p>
    <w:p w:rsidR="004E478E" w:rsidRDefault="004E478E" w:rsidP="004E478E">
      <w:pPr>
        <w:ind w:left="1440"/>
      </w:pPr>
      <w:r>
        <w:t>Executing python commands from an interactive prompt allows you to test and tweak functions and learn about their behavior with immediate feedback. This is like executing G-Code in MDI mode.</w:t>
      </w:r>
    </w:p>
    <w:p w:rsidR="004E478E" w:rsidRDefault="004E478E" w:rsidP="004E478E">
      <w:pPr>
        <w:pStyle w:val="ListParagraph"/>
        <w:numPr>
          <w:ilvl w:val="0"/>
          <w:numId w:val="1"/>
        </w:numPr>
      </w:pPr>
      <w:r>
        <w:t>As an script you run using the IronPython interpreter</w:t>
      </w:r>
    </w:p>
    <w:p w:rsidR="004E478E" w:rsidRDefault="004E478E" w:rsidP="004E478E">
      <w:pPr>
        <w:ind w:left="1440"/>
      </w:pPr>
      <w:r>
        <w:t>A text file of commands can be run with the same result as if you typed them at the interactive prompt. This works much like executing a part program</w:t>
      </w:r>
    </w:p>
    <w:p w:rsidR="004E478E" w:rsidRDefault="004E478E" w:rsidP="004E478E">
      <w:pPr>
        <w:pStyle w:val="ListParagraph"/>
        <w:numPr>
          <w:ilvl w:val="0"/>
          <w:numId w:val="1"/>
        </w:numPr>
      </w:pPr>
      <w:r>
        <w:t>As a compiled program</w:t>
      </w:r>
    </w:p>
    <w:p w:rsidR="004E478E" w:rsidRDefault="004E478E" w:rsidP="004E478E">
      <w:pPr>
        <w:ind w:left="1440"/>
      </w:pPr>
      <w:r>
        <w:t>This produces an executable .exe file you can share with other people the same as writing an app in C#.NET or Visual Basic.NET (the programming languages most machine tool app developers use.)</w:t>
      </w:r>
    </w:p>
    <w:p w:rsidR="004E478E" w:rsidRDefault="004E478E" w:rsidP="004E478E">
      <w:r>
        <w:t xml:space="preserve"> In this step, we'll use the interactive command interpreter.</w:t>
      </w:r>
    </w:p>
    <w:p w:rsidR="004E478E" w:rsidRDefault="004E478E" w:rsidP="004E478E"/>
    <w:p w:rsidR="004E478E" w:rsidRPr="004E478E" w:rsidRDefault="004E478E" w:rsidP="004E478E">
      <w:pPr>
        <w:rPr>
          <w:u w:val="single"/>
        </w:rPr>
      </w:pPr>
      <w:r w:rsidRPr="004E478E">
        <w:rPr>
          <w:u w:val="single"/>
        </w:rPr>
        <w:t>Launch the IronPython interpreter</w:t>
      </w:r>
    </w:p>
    <w:p w:rsidR="004E478E" w:rsidRDefault="004E478E" w:rsidP="004E478E">
      <w:r>
        <w:t>In the location where you extracted IronPython-2.7.5.zip (or newer version maybe) there should be a file called either "ipy.exe" or just "</w:t>
      </w:r>
      <w:proofErr w:type="spellStart"/>
      <w:r>
        <w:t>ipy</w:t>
      </w:r>
      <w:proofErr w:type="spellEnd"/>
      <w:r>
        <w:t>" if you have Windows set to hide file extensions.</w:t>
      </w:r>
    </w:p>
    <w:p w:rsidR="004E478E" w:rsidRDefault="004E478E" w:rsidP="004E478E">
      <w:r>
        <w:t>Run this to launch the interpreter and a black box with some information and a command prompt should open.</w:t>
      </w:r>
    </w:p>
    <w:p w:rsidR="004E478E" w:rsidRDefault="004E478E" w:rsidP="004E478E">
      <w:r>
        <w:rPr>
          <w:noProof/>
        </w:rPr>
        <w:drawing>
          <wp:inline distT="0" distB="0" distL="0" distR="0" wp14:anchorId="2F59D64E" wp14:editId="247F3B4A">
            <wp:extent cx="2679590" cy="2014721"/>
            <wp:effectExtent l="19050" t="19050" r="26035" b="24130"/>
            <wp:docPr id="17" name="Picture 17" descr="D:\From Tony\OkumaToolCribBackup\backup-9.2.2017_10-13-57_okumat6\images\Get_IronPyth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Tony\OkumaToolCribBackup\backup-9.2.2017_10-13-57_okumat6\images\Get_IronPytho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687" cy="2014794"/>
                    </a:xfrm>
                    <a:prstGeom prst="rect">
                      <a:avLst/>
                    </a:prstGeom>
                    <a:noFill/>
                    <a:ln>
                      <a:solidFill>
                        <a:srgbClr val="969696"/>
                      </a:solidFill>
                    </a:ln>
                  </pic:spPr>
                </pic:pic>
              </a:graphicData>
            </a:graphic>
          </wp:inline>
        </w:drawing>
      </w:r>
    </w:p>
    <w:p w:rsidR="004E478E" w:rsidRDefault="004E478E" w:rsidP="004E478E"/>
    <w:p w:rsidR="004E478E" w:rsidRDefault="004E478E" w:rsidP="004E478E"/>
    <w:p w:rsidR="004E478E" w:rsidRPr="004E478E" w:rsidRDefault="004E478E" w:rsidP="004E478E">
      <w:pPr>
        <w:rPr>
          <w:b/>
        </w:rPr>
      </w:pPr>
      <w:r w:rsidRPr="004E478E">
        <w:rPr>
          <w:b/>
        </w:rPr>
        <w:lastRenderedPageBreak/>
        <w:t>Basic usage</w:t>
      </w:r>
    </w:p>
    <w:p w:rsidR="004E478E" w:rsidRDefault="004E478E" w:rsidP="004E478E">
      <w:r>
        <w:t>Entering commands in the interactive interpreter is like entering G-Code in MDI mode - it's executed immediately and you see the result. You enter commands at the command prompt which looks like "&gt;&gt;&gt;" in IronPython.</w:t>
      </w:r>
      <w:r w:rsidRPr="004E478E">
        <w:rPr>
          <w:noProof/>
        </w:rPr>
        <w:t xml:space="preserve"> </w:t>
      </w:r>
    </w:p>
    <w:p w:rsidR="004E478E" w:rsidRDefault="004E478E" w:rsidP="004E478E">
      <w:r>
        <w:rPr>
          <w:noProof/>
        </w:rPr>
        <w:drawing>
          <wp:inline distT="0" distB="0" distL="0" distR="0" wp14:anchorId="36DA0458" wp14:editId="64E57B68">
            <wp:extent cx="3045350" cy="1852654"/>
            <wp:effectExtent l="0" t="0" r="3175" b="0"/>
            <wp:docPr id="9" name="Picture 9" descr="D:\From Tony\OkumaToolCribBackup\backup-9.2.2017_10-13-57_okumat6\images\Get_IronPyth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Tony\OkumaToolCribBackup\backup-9.2.2017_10-13-57_okumat6\images\Get_IronPython6.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19090"/>
                    <a:stretch/>
                  </pic:blipFill>
                  <pic:spPr bwMode="auto">
                    <a:xfrm>
                      <a:off x="0" y="0"/>
                      <a:ext cx="3045460" cy="1852721"/>
                    </a:xfrm>
                    <a:prstGeom prst="rect">
                      <a:avLst/>
                    </a:prstGeom>
                    <a:noFill/>
                    <a:ln>
                      <a:noFill/>
                    </a:ln>
                    <a:extLst>
                      <a:ext uri="{53640926-AAD7-44D8-BBD7-CCE9431645EC}">
                        <a14:shadowObscured xmlns:a14="http://schemas.microsoft.com/office/drawing/2010/main"/>
                      </a:ext>
                    </a:extLst>
                  </pic:spPr>
                </pic:pic>
              </a:graphicData>
            </a:graphic>
          </wp:inline>
        </w:drawing>
      </w:r>
    </w:p>
    <w:p w:rsidR="004E478E" w:rsidRDefault="004E478E" w:rsidP="004E478E">
      <w:r>
        <w:t xml:space="preserve">Comments help document your code so you can remember what you did or intended to do later. One way to add comments in Python is to begin with a "#" such as "# </w:t>
      </w:r>
      <w:proofErr w:type="gramStart"/>
      <w:r>
        <w:t>This</w:t>
      </w:r>
      <w:proofErr w:type="gramEnd"/>
      <w:r>
        <w:t xml:space="preserve"> is a comment"</w:t>
      </w:r>
    </w:p>
    <w:p w:rsidR="004E478E" w:rsidRDefault="004E478E" w:rsidP="004E478E">
      <w:r>
        <w:rPr>
          <w:noProof/>
        </w:rPr>
        <mc:AlternateContent>
          <mc:Choice Requires="wps">
            <w:drawing>
              <wp:anchor distT="0" distB="0" distL="114300" distR="114300" simplePos="0" relativeHeight="251667456" behindDoc="0" locked="0" layoutInCell="1" allowOverlap="1" wp14:anchorId="10A05FA2" wp14:editId="738189C3">
                <wp:simplePos x="0" y="0"/>
                <wp:positionH relativeFrom="column">
                  <wp:posOffset>31750</wp:posOffset>
                </wp:positionH>
                <wp:positionV relativeFrom="paragraph">
                  <wp:posOffset>114300</wp:posOffset>
                </wp:positionV>
                <wp:extent cx="5239385" cy="436880"/>
                <wp:effectExtent l="38100" t="38100" r="113665" b="115570"/>
                <wp:wrapSquare wrapText="bothSides"/>
                <wp:docPr id="10" name="Rounded Rectangle 10"/>
                <wp:cNvGraphicFramePr/>
                <a:graphic xmlns:a="http://schemas.openxmlformats.org/drawingml/2006/main">
                  <a:graphicData uri="http://schemas.microsoft.com/office/word/2010/wordprocessingShape">
                    <wps:wsp>
                      <wps:cNvSpPr/>
                      <wps:spPr>
                        <a:xfrm>
                          <a:off x="0" y="0"/>
                          <a:ext cx="5239385" cy="436880"/>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Pr="004E478E" w:rsidRDefault="004E478E" w:rsidP="004E478E">
                            <w:pPr>
                              <w:jc w:val="center"/>
                              <w:rPr>
                                <w:color w:val="31708F"/>
                              </w:rPr>
                            </w:pPr>
                            <w:r>
                              <w:t>Comments are the most important thing you'll write in ANY coding language!</w:t>
                            </w: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margin-left:2.5pt;margin-top:9pt;width:412.55pt;height:3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9BzygIAAJUFAAAOAAAAZHJzL2Uyb0RvYy54bWysVNtu2zAMfR+wfxD0vtqJc0edImiaYUCx&#10;Fk2HPjOybAuTJU2S43RfP0pO0sv6NCwBZFKkjshDipdXh0aSPbdOaJXTwUVKCVdMF0JVOf3xuPky&#10;o8R5UAVIrXhOn7mjV8vPny47s+BDXWtZcEsQRLlFZ3Jae28WSeJYzRtwF9pwhcZS2wY8qrZKCgsd&#10;ojcyGabpJOm0LYzVjDuHu+veSJcRvyw583dl6bgnMqcYm4+rjesurMnyEhaVBVMLdgwD/iGKBoTC&#10;S89Qa/BAWiv+gmoEs9rp0l8w3SS6LAXjMQfMZpC+y2Zbg+ExFyTHmTNN7v/Bsu/7e0tEgbVDehQ0&#10;WKMH3aqCF+QB2QNVSU7QhkR1xi3Qf2vu7VFzKIasD6VtwhfzIYdI7vOZXH7whOHmeJjNs9mYEoa2&#10;UTaZzSJo8nLaWOe/ct2QIOTUhjBCDJFY2N86j9ei/8kv3Oi0FMVGSBkVW+2upSV7wGqv5zfrzTTE&#10;jUfeuElFupxOsnEakd/Y3GuI+ST8P4KIsSE0LGoOxY0qouxByF7GK6UKZh57EEMPim49t9u66MhO&#10;tvYBkPVxOkuR+EKEjLPZoFewQYfTNPwoAVnhy/KSEqv9k/B17IpAb4AMXJxT3klgP3u2pKmh52EU&#10;YV6YQ+9IyTmYqL2KMwl17isbJH/YHWKDZKce2OniGZsGw4mldoZtBIZxC87fg8Xng1HjSPB3uJRS&#10;I9f6KFFSa/v7o/3gj12NVko6fI45db9asJwS+U1hvw+y6WCCuD5q88FohIp9Y9pFbTSeDtGk2uZa&#10;YxcMcPwYFsVwwMuTWFrdPOHsWIV70QSK4e1I9Em89v2YwNnD+GoVnVpjRVXjAYTF92vA36qtYUE/&#10;FePx8ATWHFvYY/N/16dnDIt3Tdz7hpNKr1qvSxE7PLDec4ylCQq+/Vik45wKw+W1Hr1epunyDwAA&#10;AP//AwBQSwMEFAAGAAgAAAAhADL92mzeAAAABwEAAA8AAABkcnMvZG93bnJldi54bWxMj01PwkAQ&#10;hu8m/ofNkHiTLX6QUrslBtSDnMAS9bZ0h25jd7bpLlD+veMJT/PxTt73mXw+uFYcsQ+NJwWTcQIC&#10;qfKmoVpB+fF6m4IIUZPRrSdUcMYA8+L6KteZ8Sda43ETa8EmFDKtwMbYZVKGyqLTYew7JNb2vnc6&#10;8tjX0vT6xOaulXdJMpVON8QJVne4sFj9bA5Owef3dhbe3+x5sZQP5ZLql6/VUCp1Mxqen0BEHOLl&#10;GP7wGR0KZtr5A5kgWgWP/EnkdcqV5fQ+mYDYcTNNQRa5/M9f/AIAAP//AwBQSwECLQAUAAYACAAA&#10;ACEAtoM4kv4AAADhAQAAEwAAAAAAAAAAAAAAAAAAAAAAW0NvbnRlbnRfVHlwZXNdLnhtbFBLAQIt&#10;ABQABgAIAAAAIQA4/SH/1gAAAJQBAAALAAAAAAAAAAAAAAAAAC8BAABfcmVscy8ucmVsc1BLAQIt&#10;ABQABgAIAAAAIQCMI9BzygIAAJUFAAAOAAAAAAAAAAAAAAAAAC4CAABkcnMvZTJvRG9jLnhtbFBL&#10;AQItABQABgAIAAAAIQAy/dps3gAAAAcBAAAPAAAAAAAAAAAAAAAAACQFAABkcnMvZG93bnJldi54&#10;bWxQSwUGAAAAAAQABADzAAAALwYAAAAA&#10;" fillcolor="#d9edf7" strokecolor="#969696" strokeweight=".5pt">
                <v:shadow on="t" color="black" opacity="26214f" origin="-.5,-.5" offset=".74836mm,.74836mm"/>
                <v:textbox inset="10.8pt,7.2pt,10.8pt">
                  <w:txbxContent>
                    <w:p w:rsidR="004E478E" w:rsidRPr="004E478E" w:rsidRDefault="004E478E" w:rsidP="004E478E">
                      <w:pPr>
                        <w:jc w:val="center"/>
                        <w:rPr>
                          <w:color w:val="31708F"/>
                        </w:rPr>
                      </w:pPr>
                      <w:r>
                        <w:t>Comments are the most important thing you'll write in ANY coding language!</w:t>
                      </w:r>
                    </w:p>
                  </w:txbxContent>
                </v:textbox>
                <w10:wrap type="square"/>
              </v:roundrect>
            </w:pict>
          </mc:Fallback>
        </mc:AlternateContent>
      </w:r>
    </w:p>
    <w:p w:rsidR="004E478E" w:rsidRDefault="004E478E" w:rsidP="004E478E"/>
    <w:p w:rsidR="004E478E" w:rsidRDefault="004E478E" w:rsidP="004E478E"/>
    <w:p w:rsidR="004E478E" w:rsidRDefault="004E478E" w:rsidP="004E478E">
      <w:r>
        <w:t>Just like G-Code, you can execute simple math in line such as "2 + 2"</w:t>
      </w:r>
    </w:p>
    <w:p w:rsidR="004E478E" w:rsidRDefault="004E478E" w:rsidP="004E478E">
      <w:r>
        <w:t>Addition, Subtraction, Multiplication, and Division are all built in as "+ - * /" respectively.</w:t>
      </w:r>
    </w:p>
    <w:p w:rsidR="004E478E" w:rsidRDefault="004E478E" w:rsidP="004E478E">
      <w:r>
        <w:t>Complex math should always use parenthesis to ensure proper order of evaluation.</w:t>
      </w:r>
    </w:p>
    <w:p w:rsidR="004E478E" w:rsidRDefault="004E478E" w:rsidP="004E478E">
      <w:r>
        <w:rPr>
          <w:noProof/>
        </w:rPr>
        <w:drawing>
          <wp:inline distT="0" distB="0" distL="0" distR="0" wp14:anchorId="5B018DF5" wp14:editId="65AFD2C2">
            <wp:extent cx="2536466" cy="1478943"/>
            <wp:effectExtent l="0" t="0" r="0" b="6985"/>
            <wp:docPr id="18" name="Picture 18" descr="D:\From Tony\OkumaToolCribBackup\backup-9.2.2017_10-13-57_okumat6\images\Get_IronPyth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rom Tony\OkumaToolCribBackup\backup-9.2.2017_10-13-57_okumat6\images\Get_IronPython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2451"/>
                    <a:stretch/>
                  </pic:blipFill>
                  <pic:spPr bwMode="auto">
                    <a:xfrm>
                      <a:off x="0" y="0"/>
                      <a:ext cx="2536558" cy="1478997"/>
                    </a:xfrm>
                    <a:prstGeom prst="rect">
                      <a:avLst/>
                    </a:prstGeom>
                    <a:noFill/>
                    <a:ln>
                      <a:noFill/>
                    </a:ln>
                    <a:extLst>
                      <a:ext uri="{53640926-AAD7-44D8-BBD7-CCE9431645EC}">
                        <a14:shadowObscured xmlns:a14="http://schemas.microsoft.com/office/drawing/2010/main"/>
                      </a:ext>
                    </a:extLst>
                  </pic:spPr>
                </pic:pic>
              </a:graphicData>
            </a:graphic>
          </wp:inline>
        </w:drawing>
      </w:r>
    </w:p>
    <w:p w:rsidR="004E478E" w:rsidRDefault="004E478E" w:rsidP="004E478E">
      <w:r>
        <w:rPr>
          <w:noProof/>
        </w:rPr>
        <mc:AlternateContent>
          <mc:Choice Requires="wps">
            <w:drawing>
              <wp:anchor distT="0" distB="0" distL="114300" distR="114300" simplePos="0" relativeHeight="251669504" behindDoc="0" locked="0" layoutInCell="1" allowOverlap="1" wp14:anchorId="70AE40FA" wp14:editId="67FFA51D">
                <wp:simplePos x="0" y="0"/>
                <wp:positionH relativeFrom="column">
                  <wp:posOffset>32385</wp:posOffset>
                </wp:positionH>
                <wp:positionV relativeFrom="paragraph">
                  <wp:posOffset>93345</wp:posOffset>
                </wp:positionV>
                <wp:extent cx="4921250" cy="802640"/>
                <wp:effectExtent l="38100" t="38100" r="107950" b="111760"/>
                <wp:wrapSquare wrapText="bothSides"/>
                <wp:docPr id="13" name="Rounded Rectangle 13"/>
                <wp:cNvGraphicFramePr/>
                <a:graphic xmlns:a="http://schemas.openxmlformats.org/drawingml/2006/main">
                  <a:graphicData uri="http://schemas.microsoft.com/office/word/2010/wordprocessingShape">
                    <wps:wsp>
                      <wps:cNvSpPr/>
                      <wps:spPr>
                        <a:xfrm>
                          <a:off x="0" y="0"/>
                          <a:ext cx="4921250" cy="802640"/>
                        </a:xfrm>
                        <a:prstGeom prst="roundRect">
                          <a:avLst/>
                        </a:prstGeom>
                        <a:solidFill>
                          <a:srgbClr val="FCF8E3"/>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Default="004E478E" w:rsidP="004E478E">
                            <w:r>
                              <w:t>Parentheses ensure proper order of operation!</w:t>
                            </w:r>
                          </w:p>
                          <w:p w:rsidR="004E478E" w:rsidRDefault="004E478E" w:rsidP="004E478E">
                            <w:r>
                              <w:t>"5 * 2 + 3" is not the same as "5 * (2 + 3)"</w:t>
                            </w:r>
                          </w:p>
                          <w:p w:rsidR="004E478E" w:rsidRDefault="004E478E" w:rsidP="004E478E">
                            <w:pPr>
                              <w:jc w:val="cente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roundrect id="Rounded Rectangle 13" o:spid="_x0000_s1030" style="position:absolute;margin-left:2.55pt;margin-top:7.35pt;width:387.5pt;height:63.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bcyAIAAJUFAAAOAAAAZHJzL2Uyb0RvYy54bWysVNtu2zAMfR+wfxD0vtq5NE2DOkWQNsOA&#10;Yi2aDn1WZDkWJkuaJNfpvn5HcpJeNuxhWALIpEhRh4cULy53jSJPwnlpdEEHJzklQnNTSr0t6LeH&#10;1acpJT4wXTJltCjos/D0cv7xw0VnZ2JoaqNK4QiCaD/rbEHrEOwsyzyvRcP8ibFCw1gZ17AA1W2z&#10;0rEO0RuVDfN8knXGldYZLrzH7lVvpPMUv6oED7dV5UUgqqDAFtLq0rqJaza/YLOtY7aWfA+D/QOK&#10;hkmNS4+hrlhgpHXyt1CN5M54U4UTbprMVJXkIuWAbAb5u2zWNbMi5QJyvD3S5P9fWP716c4RWaJ2&#10;I0o0a1Cje9PqUpTkHuwxvVWCwAaiOutn8F/bO7fXPMSY9a5yTfwiH7JL5D4fyRW7QDg2x+fDwfAU&#10;NeCwTfPhZJzYz15OW+fDZ2EaEoWCuggjYkjEsqcbH3At/A9+8UZvlCxXUqmkuO1mqRx5Yqj2arma&#10;XifcOPLGTWnSFXQyApi/hzifxH9M/X2IhA37bFYLVl7rMsmBSdXL8Fc6mkXqQUCPimmDcOu67MhG&#10;te6egfXTfJqDk1LGjEfTQa+gQYdnefxRwtQWLysoSpwJjzLUqSsivTFk5OKY8kYx/r1nS9ma9TyM&#10;U5gX5uCd8jmCSdornFmsc1/ZKIXdZpcaZHzogY0pn9E0gJNK7S1fScC4YT7cMYfnA9QYCeEWS6UM&#10;uDZ7iZLauJ9/2o/+6GpYKenwHAvqf7TMCUrUF41+H4zOBhPEDUk7H4zRPcS9MW2SNj49G8Kk22Zp&#10;0AUDjB/LkxgPBHUQK2eaR8yORbwXJqY5bgfRB3EZ+jGB2cPFYpGcWuvktsYBhMX7tSzc6LXlUT8U&#10;42H3yJzdt3BA8381h2fMZu+auPeNJ7VZtMFUMnV4ZL3nGKWJCt5+KtJ+TsXh8lpPXi/TdP4LAAD/&#10;/wMAUEsDBBQABgAIAAAAIQCBMNmC3QAAAAgBAAAPAAAAZHJzL2Rvd25yZXYueG1sTI9LT8MwEITv&#10;SPwHa5G4USfl0SqNUyEEJ0CCUir1tk02D4jXUeyk4d+zPcFxvxnNzqTrybZqpN43jg3EswgUce6K&#10;hisD24+nqyUoH5ALbB2TgR/ysM7Oz1JMCnfkdxo3oVISwj5BA3UIXaK1z2uy6GeuIxatdL3FIGdf&#10;6aLHo4TbVs+j6E5bbFg+1NjRQ03592awBsLz2+un3u7t18vjiNe7+VCWezLm8mK6X4EKNIU/M5zq&#10;S3XIpNPBDVx41Rq4jcUo+GYBSuTFMhJwOIE4Bp2l+v+A7BcAAP//AwBQSwECLQAUAAYACAAAACEA&#10;toM4kv4AAADhAQAAEwAAAAAAAAAAAAAAAAAAAAAAW0NvbnRlbnRfVHlwZXNdLnhtbFBLAQItABQA&#10;BgAIAAAAIQA4/SH/1gAAAJQBAAALAAAAAAAAAAAAAAAAAC8BAABfcmVscy8ucmVsc1BLAQItABQA&#10;BgAIAAAAIQAZnibcyAIAAJUFAAAOAAAAAAAAAAAAAAAAAC4CAABkcnMvZTJvRG9jLnhtbFBLAQIt&#10;ABQABgAIAAAAIQCBMNmC3QAAAAgBAAAPAAAAAAAAAAAAAAAAACIFAABkcnMvZG93bnJldi54bWxQ&#10;SwUGAAAAAAQABADzAAAALAYAAAAA&#10;" fillcolor="#fcf8e3" strokecolor="#969696" strokeweight=".5pt">
                <v:shadow on="t" color="black" opacity="26214f" origin="-.5,-.5" offset=".74836mm,.74836mm"/>
                <v:textbox inset="10.8pt,7.2pt,10.8pt">
                  <w:txbxContent>
                    <w:p w:rsidR="004E478E" w:rsidRDefault="004E478E" w:rsidP="004E478E">
                      <w:r>
                        <w:t>Parentheses ensure</w:t>
                      </w:r>
                      <w:r>
                        <w:t xml:space="preserve"> proper order of operation!</w:t>
                      </w:r>
                    </w:p>
                    <w:p w:rsidR="004E478E" w:rsidRDefault="004E478E" w:rsidP="004E478E">
                      <w:r>
                        <w:t>"5 * 2 + 3" is not the same as "5 * (2 + 3)"</w:t>
                      </w:r>
                    </w:p>
                    <w:p w:rsidR="004E478E" w:rsidRDefault="004E478E" w:rsidP="004E478E">
                      <w:pPr>
                        <w:jc w:val="center"/>
                      </w:pPr>
                    </w:p>
                  </w:txbxContent>
                </v:textbox>
                <w10:wrap type="square"/>
              </v:roundrect>
            </w:pict>
          </mc:Fallback>
        </mc:AlternateContent>
      </w:r>
    </w:p>
    <w:p w:rsidR="004E478E" w:rsidRDefault="004E478E" w:rsidP="004E478E"/>
    <w:p w:rsidR="004E478E" w:rsidRDefault="004E478E" w:rsidP="004E478E"/>
    <w:p w:rsidR="004E478E" w:rsidRDefault="004E478E" w:rsidP="004E478E">
      <w:r w:rsidRPr="004E478E">
        <w:rPr>
          <w:b/>
        </w:rPr>
        <w:lastRenderedPageBreak/>
        <w:t>Libraries</w:t>
      </w:r>
    </w:p>
    <w:p w:rsidR="004E478E" w:rsidRDefault="004E478E" w:rsidP="004E478E">
      <w:r>
        <w:t>For more functionality, you can import libraries of functions and variables using the import statement. One such library you'll commonly use is called "math" because (you guessed it) it contains math functions.</w:t>
      </w:r>
    </w:p>
    <w:p w:rsidR="004E478E" w:rsidRDefault="004E478E" w:rsidP="004E478E">
      <w:r>
        <w:rPr>
          <w:noProof/>
        </w:rPr>
        <mc:AlternateContent>
          <mc:Choice Requires="wps">
            <w:drawing>
              <wp:anchor distT="0" distB="0" distL="114300" distR="114300" simplePos="0" relativeHeight="251671552" behindDoc="0" locked="0" layoutInCell="1" allowOverlap="1" wp14:anchorId="2AFDDCEB" wp14:editId="6810F56A">
                <wp:simplePos x="0" y="0"/>
                <wp:positionH relativeFrom="column">
                  <wp:posOffset>79375</wp:posOffset>
                </wp:positionH>
                <wp:positionV relativeFrom="paragraph">
                  <wp:posOffset>48260</wp:posOffset>
                </wp:positionV>
                <wp:extent cx="4969510" cy="429260"/>
                <wp:effectExtent l="38100" t="38100" r="116840" b="123190"/>
                <wp:wrapSquare wrapText="bothSides"/>
                <wp:docPr id="14" name="Rounded Rectangle 14"/>
                <wp:cNvGraphicFramePr/>
                <a:graphic xmlns:a="http://schemas.openxmlformats.org/drawingml/2006/main">
                  <a:graphicData uri="http://schemas.microsoft.com/office/word/2010/wordprocessingShape">
                    <wps:wsp>
                      <wps:cNvSpPr/>
                      <wps:spPr>
                        <a:xfrm>
                          <a:off x="0" y="0"/>
                          <a:ext cx="4969510" cy="429260"/>
                        </a:xfrm>
                        <a:prstGeom prst="roundRect">
                          <a:avLst/>
                        </a:prstGeom>
                        <a:solidFill>
                          <a:srgbClr val="FCF8E3"/>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Default="004E478E" w:rsidP="004E478E">
                            <w:pPr>
                              <w:jc w:val="center"/>
                            </w:pPr>
                            <w:r>
                              <w:t>Python is case sensitive meaning "math" is not the same as "Math”!</w:t>
                            </w: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1" style="position:absolute;margin-left:6.25pt;margin-top:3.8pt;width:391.3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2BywIAAJUFAAAOAAAAZHJzL2Uyb0RvYy54bWysVNtu2zAMfR+wfxD0vtrOpU2COkWQNsOA&#10;Yi2aDn1WZDk2JkuaJMfpvn5HcpJe1qdhCSCTIkUdHlK8vNo3kuyEdbVWOc3OUkqE4rqo1TanPx5X&#10;XyaUOM9UwaRWIqfPwtGr+edPl52ZiYGutCyEJQii3KwzOa28N7MkcbwSDXNn2ggFY6ltwzxUu00K&#10;yzpEb2QySNPzpNO2MFZz4Rx2r3sjncf4ZSm4vytLJzyROQU2H1cb101Yk/klm20tM1XNDzDYP6Bo&#10;WK1w6SnUNfOMtLb+K1RTc6udLv0Z102iy7LmIuaAbLL0XTbrihkRcwE5zpxocv8vLP++u7ekLlC7&#10;ESWKNajRg25VIQryAPaY2kpBYANRnXEz+K/NvT1oDmLIel/aJnyRD9lHcp9P5Iq9Jxybo+n5dJyh&#10;Bhy20WA6OI/sJy+njXX+q9ANCUJObYARMERi2e7WeVwL/6NfuNFpWRerWsqo2O1mKS3ZMVR7tVxN&#10;boYBN468cZOKdDk9H47TGPmNzb0OAcT4fxQiYkNoNqsEK25UEWXPatnLuFKqYBaxBwE9KLr1wq6r&#10;oiMb2doHBtbH6SQFJ0UdMh5Osl5Bgw4u0vCjhMktXpaXlFjtn2pfxa4I9IaQgYtTyhvJ+M+eLWkq&#10;1vMwimFemIN3pOQEJmqvcCahzn1lg+T3m31skPGxBza6eEbTAE4stTN8VQPGLXP+nlk8H6DGSPB3&#10;WEqpwbU+SJRU2v7+aD/4o6thpaTDc8yp+9UyKyiR3xT6PRteZGgY4qM2zUYjKPaNaRO10fhiAJNq&#10;m6VGF2QYP4ZHMRzw8iiWVjdPmB2LcC9MTHHcDqKP4tL3YwKzh4vFIjq1xtbbCgcQFu/XMH+r1oYH&#10;/ViMx/0Ts+bQwh7N/10fnzGbvWvi3jecVHrRel3WscMD6z3HKE1Q8PZjkQ5zKgyX13r0epmm8z8A&#10;AAD//wMAUEsDBBQABgAIAAAAIQDbb7FB3QAAAAcBAAAPAAAAZHJzL2Rvd25yZXYueG1sTI7NTsMw&#10;EITvSLyDtUjcqNOgtBDiVAjBCZCgFKTetsnmB+J1FDtpeHuWE9xmNKOZL9vMtlMTDb51bGC5iEAR&#10;F65suTawe3u4uALlA3KJnWMy8E0eNvnpSYZp6Y78StM21EpG2KdooAmhT7X2RUMW/cL1xJJVbrAY&#10;xA61Lgc8yrjtdBxFK22xZXlosKe7hoqv7WgNhMeX53e929vPp/sJLz/isar2ZMz52Xx7AyrQHP7K&#10;8Isv6JAL08GNXHrViY8TaRpYr0BJvL5OlqAOIpIYdJ7p//z5DwAAAP//AwBQSwECLQAUAAYACAAA&#10;ACEAtoM4kv4AAADhAQAAEwAAAAAAAAAAAAAAAAAAAAAAW0NvbnRlbnRfVHlwZXNdLnhtbFBLAQIt&#10;ABQABgAIAAAAIQA4/SH/1gAAAJQBAAALAAAAAAAAAAAAAAAAAC8BAABfcmVscy8ucmVsc1BLAQIt&#10;ABQABgAIAAAAIQAvPk2BywIAAJUFAAAOAAAAAAAAAAAAAAAAAC4CAABkcnMvZTJvRG9jLnhtbFBL&#10;AQItABQABgAIAAAAIQDbb7FB3QAAAAcBAAAPAAAAAAAAAAAAAAAAACUFAABkcnMvZG93bnJldi54&#10;bWxQSwUGAAAAAAQABADzAAAALwYAAAAA&#10;" fillcolor="#fcf8e3" strokecolor="#969696" strokeweight=".5pt">
                <v:shadow on="t" color="black" opacity="26214f" origin="-.5,-.5" offset=".74836mm,.74836mm"/>
                <v:textbox inset="10.8pt,7.2pt,10.8pt">
                  <w:txbxContent>
                    <w:p w:rsidR="004E478E" w:rsidRDefault="004E478E" w:rsidP="004E478E">
                      <w:pPr>
                        <w:jc w:val="center"/>
                      </w:pPr>
                      <w:r>
                        <w:t>Python is case sensitive meaning "math" is not the same as "Math</w:t>
                      </w:r>
                      <w:r>
                        <w:t>”!</w:t>
                      </w:r>
                    </w:p>
                  </w:txbxContent>
                </v:textbox>
                <w10:wrap type="square"/>
              </v:roundrect>
            </w:pict>
          </mc:Fallback>
        </mc:AlternateContent>
      </w:r>
    </w:p>
    <w:p w:rsidR="004E478E" w:rsidRDefault="004E478E" w:rsidP="004E478E"/>
    <w:p w:rsidR="004E478E" w:rsidRDefault="004E478E" w:rsidP="004E478E"/>
    <w:p w:rsidR="004E478E" w:rsidRDefault="004E478E" w:rsidP="004E478E">
      <w:r>
        <w:t>Try importing Math by typing "import math"</w:t>
      </w:r>
    </w:p>
    <w:p w:rsidR="004E478E" w:rsidRDefault="004E478E" w:rsidP="004E478E">
      <w:r>
        <w:t>Once "math" is imported, you can access its contents by typing "math._____" and filling in the blank with what you want.</w:t>
      </w:r>
    </w:p>
    <w:p w:rsidR="004E478E" w:rsidRDefault="004E478E" w:rsidP="004E478E">
      <w:r>
        <w:t>For example, try the variable "</w:t>
      </w:r>
      <w:proofErr w:type="spellStart"/>
      <w:r>
        <w:t>math.pi</w:t>
      </w:r>
      <w:proofErr w:type="spellEnd"/>
      <w:r>
        <w:t>"</w:t>
      </w:r>
    </w:p>
    <w:p w:rsidR="004E478E" w:rsidRDefault="004E478E" w:rsidP="004E478E">
      <w:r>
        <w:rPr>
          <w:noProof/>
        </w:rPr>
        <w:drawing>
          <wp:inline distT="0" distB="0" distL="0" distR="0" wp14:anchorId="1C773BDF" wp14:editId="25408D0A">
            <wp:extent cx="2711395" cy="2038634"/>
            <wp:effectExtent l="0" t="0" r="0" b="0"/>
            <wp:docPr id="19" name="Picture 19" descr="D:\From Tony\OkumaToolCribBackup\backup-9.2.2017_10-13-57_okumat6\images\Get_IronPyth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rom Tony\OkumaToolCribBackup\backup-9.2.2017_10-13-57_okumat6\images\Get_IronPython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493" cy="2038708"/>
                    </a:xfrm>
                    <a:prstGeom prst="rect">
                      <a:avLst/>
                    </a:prstGeom>
                    <a:noFill/>
                    <a:ln>
                      <a:noFill/>
                    </a:ln>
                  </pic:spPr>
                </pic:pic>
              </a:graphicData>
            </a:graphic>
          </wp:inline>
        </w:drawing>
      </w:r>
    </w:p>
    <w:p w:rsidR="004E478E" w:rsidRDefault="004E478E" w:rsidP="004E478E">
      <w:r>
        <w:t>Exponents aren't standard in Python so they're included in the math library as the power function "</w:t>
      </w:r>
      <w:proofErr w:type="gramStart"/>
      <w:r>
        <w:t>pow(</w:t>
      </w:r>
      <w:proofErr w:type="gramEnd"/>
      <w:r>
        <w:t>)".</w:t>
      </w:r>
    </w:p>
    <w:p w:rsidR="004E478E" w:rsidRDefault="004E478E" w:rsidP="004E478E">
      <w:r>
        <w:t>Try 5 squared "</w:t>
      </w:r>
      <w:proofErr w:type="spellStart"/>
      <w:proofErr w:type="gramStart"/>
      <w:r>
        <w:t>math.pow</w:t>
      </w:r>
      <w:proofErr w:type="spellEnd"/>
      <w:r>
        <w:t>(</w:t>
      </w:r>
      <w:proofErr w:type="gramEnd"/>
      <w:r>
        <w:t>5,2)"</w:t>
      </w:r>
    </w:p>
    <w:p w:rsidR="004E478E" w:rsidRDefault="004E478E" w:rsidP="004E478E">
      <w:r>
        <w:t>And to apply it, find the area of a 4 inch diameter circle (pi r squared):</w:t>
      </w:r>
    </w:p>
    <w:p w:rsidR="004E478E" w:rsidRDefault="004E478E" w:rsidP="004E478E">
      <w:r>
        <w:t>"</w:t>
      </w:r>
      <w:proofErr w:type="spellStart"/>
      <w:r>
        <w:t>math.pi</w:t>
      </w:r>
      <w:proofErr w:type="spellEnd"/>
      <w:r>
        <w:t xml:space="preserve"> * </w:t>
      </w:r>
      <w:proofErr w:type="spellStart"/>
      <w:proofErr w:type="gramStart"/>
      <w:r>
        <w:t>math.pow</w:t>
      </w:r>
      <w:proofErr w:type="spellEnd"/>
      <w:r>
        <w:t>(</w:t>
      </w:r>
      <w:proofErr w:type="gramEnd"/>
      <w:r>
        <w:t>2, 2)"</w:t>
      </w:r>
    </w:p>
    <w:p w:rsidR="004E478E" w:rsidRDefault="004E478E" w:rsidP="004E478E"/>
    <w:p w:rsidR="004E478E" w:rsidRDefault="004E478E" w:rsidP="004E478E">
      <w:pPr>
        <w:rPr>
          <w:noProof/>
        </w:rPr>
      </w:pPr>
    </w:p>
    <w:p w:rsidR="004E478E" w:rsidRDefault="004E478E" w:rsidP="004E478E">
      <w:pPr>
        <w:rPr>
          <w:noProof/>
        </w:rPr>
      </w:pPr>
    </w:p>
    <w:p w:rsidR="004E478E" w:rsidRDefault="004E478E" w:rsidP="004E478E">
      <w:pPr>
        <w:rPr>
          <w:noProof/>
        </w:rPr>
      </w:pPr>
    </w:p>
    <w:p w:rsidR="004E478E" w:rsidRDefault="004E478E" w:rsidP="004E478E"/>
    <w:p w:rsidR="004E478E" w:rsidRPr="004E478E" w:rsidRDefault="004E478E" w:rsidP="004E478E">
      <w:pPr>
        <w:rPr>
          <w:b/>
        </w:rPr>
      </w:pPr>
      <w:r w:rsidRPr="004E478E">
        <w:rPr>
          <w:b/>
        </w:rPr>
        <w:lastRenderedPageBreak/>
        <w:t>Your own variables</w:t>
      </w:r>
    </w:p>
    <w:p w:rsidR="004E478E" w:rsidRDefault="004E478E" w:rsidP="004E478E">
      <w:r>
        <w:t xml:space="preserve">You'll definitely need to store some variables to make calculations easier. </w:t>
      </w:r>
    </w:p>
    <w:p w:rsidR="004E478E" w:rsidRDefault="004E478E" w:rsidP="004E478E">
      <w:r>
        <w:t>You define a variable by writing "</w:t>
      </w:r>
      <w:proofErr w:type="spellStart"/>
      <w:r>
        <w:t>variable_name</w:t>
      </w:r>
      <w:proofErr w:type="spellEnd"/>
      <w:r>
        <w:t xml:space="preserve"> = value"</w:t>
      </w:r>
    </w:p>
    <w:p w:rsidR="004E478E" w:rsidRDefault="004E478E" w:rsidP="004E478E">
      <w:proofErr w:type="gramStart"/>
      <w:r>
        <w:t>e.g</w:t>
      </w:r>
      <w:proofErr w:type="gramEnd"/>
      <w:r>
        <w:t xml:space="preserve">. </w:t>
      </w:r>
      <w:proofErr w:type="spellStart"/>
      <w:r w:rsidRPr="004E478E">
        <w:rPr>
          <w:rFonts w:ascii="Consolas" w:hAnsi="Consolas" w:cs="Consolas"/>
          <w:color w:val="404040" w:themeColor="text1" w:themeTint="BF"/>
          <w:sz w:val="24"/>
        </w:rPr>
        <w:t>inchesinfoot</w:t>
      </w:r>
      <w:proofErr w:type="spellEnd"/>
      <w:r w:rsidRPr="004E478E">
        <w:rPr>
          <w:rFonts w:ascii="Consolas" w:hAnsi="Consolas" w:cs="Consolas"/>
          <w:color w:val="404040" w:themeColor="text1" w:themeTint="BF"/>
          <w:sz w:val="24"/>
        </w:rPr>
        <w:t xml:space="preserve"> = 12</w:t>
      </w:r>
    </w:p>
    <w:p w:rsidR="004E478E" w:rsidRDefault="004E478E" w:rsidP="004E478E">
      <w:r>
        <w:t xml:space="preserve">You can see the value of a variable by typing </w:t>
      </w:r>
      <w:proofErr w:type="spellStart"/>
      <w:proofErr w:type="gramStart"/>
      <w:r>
        <w:t>it's</w:t>
      </w:r>
      <w:proofErr w:type="spellEnd"/>
      <w:proofErr w:type="gramEnd"/>
      <w:r>
        <w:t xml:space="preserve"> name. Let's calculate rpm's needed for 100 feet per min surface speed on a 4 inch workpiece.</w:t>
      </w:r>
    </w:p>
    <w:p w:rsidR="004E478E" w:rsidRPr="004E478E" w:rsidRDefault="004E478E" w:rsidP="004E478E">
      <w:pPr>
        <w:rPr>
          <w:rFonts w:ascii="Consolas" w:hAnsi="Consolas" w:cs="Consolas"/>
          <w:color w:val="404040" w:themeColor="text1" w:themeTint="BF"/>
          <w:sz w:val="24"/>
        </w:rPr>
      </w:pPr>
      <w:proofErr w:type="spellStart"/>
      <w:proofErr w:type="gramStart"/>
      <w:r w:rsidRPr="004E478E">
        <w:rPr>
          <w:rFonts w:ascii="Consolas" w:hAnsi="Consolas" w:cs="Consolas"/>
          <w:color w:val="404040" w:themeColor="text1" w:themeTint="BF"/>
          <w:sz w:val="24"/>
        </w:rPr>
        <w:t>cutspeed</w:t>
      </w:r>
      <w:proofErr w:type="spellEnd"/>
      <w:proofErr w:type="gram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inchesinfoot</w:t>
      </w:r>
      <w:proofErr w:type="spellEnd"/>
      <w:r w:rsidRPr="004E478E">
        <w:rPr>
          <w:rFonts w:ascii="Consolas" w:hAnsi="Consolas" w:cs="Consolas"/>
          <w:color w:val="404040" w:themeColor="text1" w:themeTint="BF"/>
          <w:sz w:val="24"/>
        </w:rPr>
        <w:t xml:space="preserve"> * 100</w:t>
      </w:r>
    </w:p>
    <w:p w:rsidR="004E478E" w:rsidRPr="004E478E" w:rsidRDefault="004E478E" w:rsidP="004E478E">
      <w:pPr>
        <w:rPr>
          <w:rFonts w:ascii="Consolas" w:hAnsi="Consolas" w:cs="Consolas"/>
          <w:color w:val="404040" w:themeColor="text1" w:themeTint="BF"/>
          <w:sz w:val="24"/>
        </w:rPr>
      </w:pPr>
      <w:proofErr w:type="gramStart"/>
      <w:r w:rsidRPr="004E478E">
        <w:rPr>
          <w:rFonts w:ascii="Consolas" w:hAnsi="Consolas" w:cs="Consolas"/>
          <w:color w:val="404040" w:themeColor="text1" w:themeTint="BF"/>
          <w:sz w:val="24"/>
        </w:rPr>
        <w:t>diameter</w:t>
      </w:r>
      <w:proofErr w:type="gramEnd"/>
      <w:r w:rsidRPr="004E478E">
        <w:rPr>
          <w:rFonts w:ascii="Consolas" w:hAnsi="Consolas" w:cs="Consolas"/>
          <w:color w:val="404040" w:themeColor="text1" w:themeTint="BF"/>
          <w:sz w:val="24"/>
        </w:rPr>
        <w:t xml:space="preserve"> = 4</w:t>
      </w:r>
    </w:p>
    <w:p w:rsidR="004E478E" w:rsidRPr="004E478E" w:rsidRDefault="004E478E" w:rsidP="004E478E">
      <w:pPr>
        <w:rPr>
          <w:rFonts w:ascii="Consolas" w:hAnsi="Consolas" w:cs="Consolas"/>
          <w:color w:val="404040" w:themeColor="text1" w:themeTint="BF"/>
          <w:sz w:val="24"/>
        </w:rPr>
      </w:pPr>
      <w:proofErr w:type="gramStart"/>
      <w:r w:rsidRPr="004E478E">
        <w:rPr>
          <w:rFonts w:ascii="Consolas" w:hAnsi="Consolas" w:cs="Consolas"/>
          <w:color w:val="404040" w:themeColor="text1" w:themeTint="BF"/>
          <w:sz w:val="24"/>
        </w:rPr>
        <w:t>rpm</w:t>
      </w:r>
      <w:proofErr w:type="gram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cutspeed</w:t>
      </w:r>
      <w:proofErr w:type="spell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math.pi</w:t>
      </w:r>
      <w:proofErr w:type="spellEnd"/>
      <w:r w:rsidRPr="004E478E">
        <w:rPr>
          <w:rFonts w:ascii="Consolas" w:hAnsi="Consolas" w:cs="Consolas"/>
          <w:color w:val="404040" w:themeColor="text1" w:themeTint="BF"/>
          <w:sz w:val="24"/>
        </w:rPr>
        <w:t xml:space="preserve"> * diameter)</w:t>
      </w:r>
    </w:p>
    <w:p w:rsidR="004E478E" w:rsidRDefault="004E478E" w:rsidP="004E478E"/>
    <w:p w:rsidR="004E478E" w:rsidRDefault="004E478E" w:rsidP="004E478E">
      <w:r>
        <w:t>Type rpm to see the value it calculated.</w:t>
      </w:r>
    </w:p>
    <w:p w:rsidR="004E478E" w:rsidRDefault="004E478E" w:rsidP="004E478E">
      <w:r>
        <w:t>If this were a script, the number alone would be meaningless so you might want to print it in a sentence. Try this:</w:t>
      </w:r>
    </w:p>
    <w:p w:rsidR="004E478E" w:rsidRDefault="004E478E" w:rsidP="004E478E">
      <w:proofErr w:type="gramStart"/>
      <w:r w:rsidRPr="004E478E">
        <w:rPr>
          <w:rFonts w:ascii="Consolas" w:hAnsi="Consolas" w:cs="Consolas"/>
          <w:color w:val="404040" w:themeColor="text1" w:themeTint="BF"/>
          <w:sz w:val="24"/>
        </w:rPr>
        <w:t>print</w:t>
      </w:r>
      <w:proofErr w:type="gramEnd"/>
      <w:r w:rsidRPr="004E478E">
        <w:rPr>
          <w:rFonts w:ascii="Consolas" w:hAnsi="Consolas" w:cs="Consolas"/>
          <w:color w:val="404040" w:themeColor="text1" w:themeTint="BF"/>
          <w:sz w:val="24"/>
        </w:rPr>
        <w:t xml:space="preserve"> "RPM needed = " + </w:t>
      </w:r>
      <w:proofErr w:type="spellStart"/>
      <w:r w:rsidRPr="004E478E">
        <w:rPr>
          <w:rFonts w:ascii="Consolas" w:hAnsi="Consolas" w:cs="Consolas"/>
          <w:color w:val="404040" w:themeColor="text1" w:themeTint="BF"/>
          <w:sz w:val="24"/>
        </w:rPr>
        <w:t>str</w:t>
      </w:r>
      <w:proofErr w:type="spellEnd"/>
      <w:r w:rsidRPr="004E478E">
        <w:rPr>
          <w:rFonts w:ascii="Consolas" w:hAnsi="Consolas" w:cs="Consolas"/>
          <w:color w:val="404040" w:themeColor="text1" w:themeTint="BF"/>
          <w:sz w:val="24"/>
        </w:rPr>
        <w:t>(rpm)</w:t>
      </w:r>
    </w:p>
    <w:p w:rsidR="004E478E" w:rsidRDefault="004E478E" w:rsidP="004E478E">
      <w:proofErr w:type="spellStart"/>
      <w:proofErr w:type="gramStart"/>
      <w:r w:rsidRPr="004E478E">
        <w:rPr>
          <w:rFonts w:ascii="Consolas" w:hAnsi="Consolas" w:cs="Consolas"/>
          <w:color w:val="404040" w:themeColor="text1" w:themeTint="BF"/>
          <w:sz w:val="24"/>
        </w:rPr>
        <w:t>str</w:t>
      </w:r>
      <w:proofErr w:type="spellEnd"/>
      <w:proofErr w:type="gramEnd"/>
      <w:r>
        <w:t xml:space="preserve"> is a built in function that tries to turn whatever value you give it into a nicely formatted string.</w:t>
      </w:r>
    </w:p>
    <w:p w:rsidR="004E478E" w:rsidRDefault="004E478E" w:rsidP="004E478E"/>
    <w:p w:rsidR="004E478E" w:rsidRDefault="004E478E" w:rsidP="004E478E">
      <w:r>
        <w:rPr>
          <w:noProof/>
        </w:rPr>
        <w:drawing>
          <wp:inline distT="0" distB="0" distL="0" distR="0">
            <wp:extent cx="2655736" cy="1996785"/>
            <wp:effectExtent l="0" t="0" r="0" b="3810"/>
            <wp:docPr id="20" name="Picture 20" descr="D:\From Tony\OkumaToolCribBackup\backup-9.2.2017_10-13-57_okumat6\images\Get_IronPyth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rom Tony\OkumaToolCribBackup\backup-9.2.2017_10-13-57_okumat6\images\Get_IronPytho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5832" cy="1996857"/>
                    </a:xfrm>
                    <a:prstGeom prst="rect">
                      <a:avLst/>
                    </a:prstGeom>
                    <a:noFill/>
                    <a:ln>
                      <a:noFill/>
                    </a:ln>
                  </pic:spPr>
                </pic:pic>
              </a:graphicData>
            </a:graphic>
          </wp:inline>
        </w:drawing>
      </w:r>
    </w:p>
    <w:p w:rsidR="004E478E" w:rsidRDefault="004E478E" w:rsidP="004E478E"/>
    <w:p w:rsidR="004E478E" w:rsidRDefault="004E478E" w:rsidP="004E478E"/>
    <w:p w:rsidR="004E478E" w:rsidRDefault="004E478E" w:rsidP="004E478E"/>
    <w:p w:rsidR="004E478E" w:rsidRDefault="004E478E" w:rsidP="004E478E"/>
    <w:p w:rsidR="004E478E" w:rsidRDefault="004E478E" w:rsidP="004E478E">
      <w:r>
        <w:lastRenderedPageBreak/>
        <w:t>Date and Time</w:t>
      </w:r>
    </w:p>
    <w:p w:rsidR="004E478E" w:rsidRDefault="004E478E" w:rsidP="004E478E">
      <w:r>
        <w:t xml:space="preserve">Another common item needed in scripts is the Date and Time. Especially if you're going to write a log of events to a file, you need to record when the event took place. We'll import the </w:t>
      </w:r>
      <w:proofErr w:type="spellStart"/>
      <w:r w:rsidRPr="004E478E">
        <w:rPr>
          <w:rFonts w:ascii="Consolas" w:hAnsi="Consolas" w:cs="Consolas"/>
          <w:color w:val="404040" w:themeColor="text1" w:themeTint="BF"/>
          <w:sz w:val="24"/>
        </w:rPr>
        <w:t>datetime</w:t>
      </w:r>
      <w:proofErr w:type="spellEnd"/>
      <w:r>
        <w:t xml:space="preserve"> library to do this.</w:t>
      </w:r>
    </w:p>
    <w:p w:rsidR="004E478E" w:rsidRDefault="004E478E" w:rsidP="004E478E">
      <w:r>
        <w:t xml:space="preserve">The </w:t>
      </w:r>
      <w:proofErr w:type="spellStart"/>
      <w:r w:rsidRPr="004E478E">
        <w:rPr>
          <w:rFonts w:ascii="Consolas" w:hAnsi="Consolas" w:cs="Consolas"/>
          <w:color w:val="404040" w:themeColor="text1" w:themeTint="BF"/>
          <w:sz w:val="24"/>
        </w:rPr>
        <w:t>datetime</w:t>
      </w:r>
      <w:proofErr w:type="spellEnd"/>
      <w:r>
        <w:t xml:space="preserve"> library has a class in it also called </w:t>
      </w:r>
      <w:proofErr w:type="spellStart"/>
      <w:r w:rsidRPr="004E478E">
        <w:rPr>
          <w:rFonts w:ascii="Consolas" w:hAnsi="Consolas" w:cs="Consolas"/>
          <w:color w:val="404040" w:themeColor="text1" w:themeTint="BF"/>
          <w:sz w:val="24"/>
        </w:rPr>
        <w:t>datetime</w:t>
      </w:r>
      <w:proofErr w:type="spellEnd"/>
      <w:r>
        <w:t xml:space="preserve">. Classes are basically another grouping of functions and variables. A library could have several classes inside it. We'll use the </w:t>
      </w:r>
      <w:proofErr w:type="spellStart"/>
      <w:proofErr w:type="gramStart"/>
      <w:r w:rsidRPr="004E478E">
        <w:rPr>
          <w:rFonts w:ascii="Consolas" w:hAnsi="Consolas" w:cs="Consolas"/>
          <w:color w:val="404040" w:themeColor="text1" w:themeTint="BF"/>
          <w:sz w:val="24"/>
        </w:rPr>
        <w:t>datetime.datetime.now</w:t>
      </w:r>
      <w:proofErr w:type="spellEnd"/>
      <w:r w:rsidRPr="004E478E">
        <w:rPr>
          <w:rFonts w:ascii="Consolas" w:hAnsi="Consolas" w:cs="Consolas"/>
          <w:color w:val="404040" w:themeColor="text1" w:themeTint="BF"/>
          <w:sz w:val="24"/>
        </w:rPr>
        <w:t>(</w:t>
      </w:r>
      <w:proofErr w:type="gramEnd"/>
      <w:r w:rsidRPr="004E478E">
        <w:rPr>
          <w:rFonts w:ascii="Consolas" w:hAnsi="Consolas" w:cs="Consolas"/>
          <w:color w:val="404040" w:themeColor="text1" w:themeTint="BF"/>
          <w:sz w:val="24"/>
        </w:rPr>
        <w:t>)</w:t>
      </w:r>
      <w:r>
        <w:t xml:space="preserve"> function to get the current date and time. When you type that in and press enter, you'll see a cryptic output that has a series of numbers in it. We can try the </w:t>
      </w:r>
      <w:proofErr w:type="spellStart"/>
      <w:proofErr w:type="gramStart"/>
      <w:r w:rsidRPr="004E478E">
        <w:rPr>
          <w:rFonts w:ascii="Consolas" w:hAnsi="Consolas" w:cs="Consolas"/>
          <w:color w:val="404040" w:themeColor="text1" w:themeTint="BF"/>
          <w:sz w:val="24"/>
        </w:rPr>
        <w:t>str</w:t>
      </w:r>
      <w:proofErr w:type="spellEnd"/>
      <w:r w:rsidRPr="004E478E">
        <w:rPr>
          <w:rFonts w:ascii="Consolas" w:hAnsi="Consolas" w:cs="Consolas"/>
          <w:color w:val="404040" w:themeColor="text1" w:themeTint="BF"/>
          <w:sz w:val="24"/>
        </w:rPr>
        <w:t>(</w:t>
      </w:r>
      <w:proofErr w:type="gramEnd"/>
      <w:r w:rsidRPr="004E478E">
        <w:rPr>
          <w:rFonts w:ascii="Consolas" w:hAnsi="Consolas" w:cs="Consolas"/>
          <w:color w:val="404040" w:themeColor="text1" w:themeTint="BF"/>
          <w:sz w:val="24"/>
        </w:rPr>
        <w:t>)</w:t>
      </w:r>
      <w:r>
        <w:t xml:space="preserve"> function to clean it up.</w:t>
      </w:r>
    </w:p>
    <w:p w:rsidR="004E478E" w:rsidRDefault="004E478E" w:rsidP="004E478E">
      <w:r>
        <w:t xml:space="preserve">Try: </w:t>
      </w:r>
      <w:proofErr w:type="spellStart"/>
      <w:proofErr w:type="gramStart"/>
      <w:r>
        <w:rPr>
          <w:rFonts w:ascii="Consolas" w:hAnsi="Consolas" w:cs="Consolas"/>
          <w:color w:val="404040" w:themeColor="text1" w:themeTint="BF"/>
          <w:sz w:val="24"/>
        </w:rPr>
        <w:t>str</w:t>
      </w:r>
      <w:proofErr w:type="spellEnd"/>
      <w:r>
        <w:rPr>
          <w:rFonts w:ascii="Consolas" w:hAnsi="Consolas" w:cs="Consolas"/>
          <w:color w:val="404040" w:themeColor="text1" w:themeTint="BF"/>
          <w:sz w:val="24"/>
        </w:rPr>
        <w:t>(</w:t>
      </w:r>
      <w:proofErr w:type="spellStart"/>
      <w:proofErr w:type="gramEnd"/>
      <w:r>
        <w:rPr>
          <w:rFonts w:ascii="Consolas" w:hAnsi="Consolas" w:cs="Consolas"/>
          <w:color w:val="404040" w:themeColor="text1" w:themeTint="BF"/>
          <w:sz w:val="24"/>
        </w:rPr>
        <w:t>datetime.datetime.now</w:t>
      </w:r>
      <w:proofErr w:type="spellEnd"/>
      <w:r>
        <w:rPr>
          <w:rFonts w:ascii="Consolas" w:hAnsi="Consolas" w:cs="Consolas"/>
          <w:color w:val="404040" w:themeColor="text1" w:themeTint="BF"/>
          <w:sz w:val="24"/>
        </w:rPr>
        <w:t>())</w:t>
      </w:r>
    </w:p>
    <w:p w:rsidR="004E478E" w:rsidRDefault="004E478E" w:rsidP="004E478E">
      <w:r>
        <w:t xml:space="preserve">That output looks better but for a log file it would be nice if the seconds didn't have so many decimal places. We'll make a variable to grab the current time and then we'll format it using a function of </w:t>
      </w:r>
      <w:proofErr w:type="spellStart"/>
      <w:r>
        <w:t>datetime</w:t>
      </w:r>
      <w:proofErr w:type="spellEnd"/>
      <w:r>
        <w:t>:</w:t>
      </w:r>
    </w:p>
    <w:p w:rsidR="004E478E" w:rsidRPr="004E478E" w:rsidRDefault="004E478E" w:rsidP="004E478E">
      <w:pPr>
        <w:rPr>
          <w:rFonts w:ascii="Consolas" w:hAnsi="Consolas" w:cs="Consolas"/>
          <w:color w:val="404040" w:themeColor="text1" w:themeTint="BF"/>
          <w:sz w:val="24"/>
        </w:rPr>
      </w:pPr>
      <w:proofErr w:type="spellStart"/>
      <w:proofErr w:type="gramStart"/>
      <w:r w:rsidRPr="004E478E">
        <w:rPr>
          <w:rFonts w:ascii="Consolas" w:hAnsi="Consolas" w:cs="Consolas"/>
          <w:color w:val="404040" w:themeColor="text1" w:themeTint="BF"/>
          <w:sz w:val="24"/>
        </w:rPr>
        <w:t>mytime</w:t>
      </w:r>
      <w:proofErr w:type="spellEnd"/>
      <w:proofErr w:type="gram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datetime.datetime.now</w:t>
      </w:r>
      <w:proofErr w:type="spellEnd"/>
      <w:r w:rsidRPr="004E478E">
        <w:rPr>
          <w:rFonts w:ascii="Consolas" w:hAnsi="Consolas" w:cs="Consolas"/>
          <w:color w:val="404040" w:themeColor="text1" w:themeTint="BF"/>
          <w:sz w:val="24"/>
        </w:rPr>
        <w:t>()</w:t>
      </w:r>
    </w:p>
    <w:p w:rsidR="004E478E" w:rsidRPr="004E478E" w:rsidRDefault="004E478E" w:rsidP="004E478E">
      <w:pPr>
        <w:rPr>
          <w:color w:val="404040" w:themeColor="text1" w:themeTint="BF"/>
        </w:rPr>
      </w:pPr>
      <w:proofErr w:type="spellStart"/>
      <w:proofErr w:type="gramStart"/>
      <w:r w:rsidRPr="004E478E">
        <w:rPr>
          <w:rFonts w:ascii="Consolas" w:hAnsi="Consolas" w:cs="Consolas"/>
          <w:color w:val="404040" w:themeColor="text1" w:themeTint="BF"/>
          <w:sz w:val="24"/>
        </w:rPr>
        <w:t>mytime.strftime</w:t>
      </w:r>
      <w:proofErr w:type="spellEnd"/>
      <w:r w:rsidRPr="004E478E">
        <w:rPr>
          <w:rFonts w:ascii="Consolas" w:hAnsi="Consolas" w:cs="Consolas"/>
          <w:color w:val="404040" w:themeColor="text1" w:themeTint="BF"/>
          <w:sz w:val="24"/>
        </w:rPr>
        <w:t>(</w:t>
      </w:r>
      <w:proofErr w:type="gramEnd"/>
      <w:r w:rsidRPr="004E478E">
        <w:rPr>
          <w:rFonts w:ascii="Consolas" w:hAnsi="Consolas" w:cs="Consolas"/>
          <w:color w:val="404040" w:themeColor="text1" w:themeTint="BF"/>
          <w:sz w:val="24"/>
        </w:rPr>
        <w:t>'%b, %d %Y %H:%M:%S')</w:t>
      </w:r>
    </w:p>
    <w:p w:rsidR="004E478E" w:rsidRDefault="004E478E" w:rsidP="004E478E">
      <w:r>
        <w:t xml:space="preserve">That looks like a mess to remember. I promise I have to google it every time. (I searched "how to format </w:t>
      </w:r>
      <w:proofErr w:type="spellStart"/>
      <w:r>
        <w:t>datetime</w:t>
      </w:r>
      <w:proofErr w:type="spellEnd"/>
      <w:r>
        <w:t xml:space="preserve"> in </w:t>
      </w:r>
      <w:proofErr w:type="spellStart"/>
      <w:r>
        <w:t>ironpython</w:t>
      </w:r>
      <w:proofErr w:type="spellEnd"/>
      <w:r>
        <w:t xml:space="preserve">", clicked the first result and did some searching on the page until I found the </w:t>
      </w:r>
      <w:proofErr w:type="spellStart"/>
      <w:r w:rsidRPr="004E478E">
        <w:rPr>
          <w:rFonts w:ascii="Consolas" w:hAnsi="Consolas" w:cs="Consolas"/>
          <w:color w:val="404040" w:themeColor="text1" w:themeTint="BF"/>
          <w:sz w:val="24"/>
        </w:rPr>
        <w:t>strftime</w:t>
      </w:r>
      <w:proofErr w:type="spellEnd"/>
      <w:r>
        <w:t xml:space="preserve"> function.</w:t>
      </w:r>
    </w:p>
    <w:p w:rsidR="004E478E" w:rsidRDefault="003350A2" w:rsidP="004E478E">
      <w:hyperlink r:id="rId21" w:anchor="strftime-strptime-behavior" w:history="1">
        <w:proofErr w:type="spellStart"/>
        <w:proofErr w:type="gramStart"/>
        <w:r w:rsidR="004E478E" w:rsidRPr="004E478E">
          <w:rPr>
            <w:rStyle w:val="Hyperlink"/>
          </w:rPr>
          <w:t>strftime</w:t>
        </w:r>
        <w:proofErr w:type="spellEnd"/>
        <w:proofErr w:type="gramEnd"/>
        <w:r w:rsidR="004E478E" w:rsidRPr="004E478E">
          <w:rPr>
            <w:rStyle w:val="Hyperlink"/>
          </w:rPr>
          <w:t xml:space="preserve"> behavior</w:t>
        </w:r>
      </w:hyperlink>
    </w:p>
    <w:p w:rsidR="004E478E" w:rsidRDefault="004E478E" w:rsidP="004E478E"/>
    <w:p w:rsidR="004E478E" w:rsidRDefault="004E478E" w:rsidP="004E478E">
      <w:r>
        <w:rPr>
          <w:noProof/>
        </w:rPr>
        <w:drawing>
          <wp:inline distT="0" distB="0" distL="0" distR="0">
            <wp:extent cx="3045460" cy="2289810"/>
            <wp:effectExtent l="0" t="0" r="2540" b="0"/>
            <wp:docPr id="21" name="Picture 21" descr="D:\From Tony\OkumaToolCribBackup\backup-9.2.2017_10-13-57_okumat6\images\Get_IronPyth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rom Tony\OkumaToolCribBackup\backup-9.2.2017_10-13-57_okumat6\images\Get_IronPython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460" cy="2289810"/>
                    </a:xfrm>
                    <a:prstGeom prst="rect">
                      <a:avLst/>
                    </a:prstGeom>
                    <a:noFill/>
                    <a:ln>
                      <a:noFill/>
                    </a:ln>
                  </pic:spPr>
                </pic:pic>
              </a:graphicData>
            </a:graphic>
          </wp:inline>
        </w:drawing>
      </w:r>
    </w:p>
    <w:p w:rsidR="004E478E" w:rsidRDefault="004E478E" w:rsidP="004E478E"/>
    <w:p w:rsidR="004E478E" w:rsidRDefault="004E478E" w:rsidP="004E478E"/>
    <w:p w:rsidR="004E478E" w:rsidRDefault="004E478E" w:rsidP="004E478E">
      <w:r>
        <w:lastRenderedPageBreak/>
        <w:t xml:space="preserve">Standalone Script - Log Time </w:t>
      </w:r>
      <w:proofErr w:type="gramStart"/>
      <w:r>
        <w:t>To</w:t>
      </w:r>
      <w:proofErr w:type="gramEnd"/>
      <w:r>
        <w:t xml:space="preserve"> A File</w:t>
      </w:r>
    </w:p>
    <w:p w:rsidR="004E478E" w:rsidRDefault="004E478E" w:rsidP="004E478E">
      <w:r>
        <w:t>Operator Dialog Box - Append Comments to a CSV</w:t>
      </w:r>
    </w:p>
    <w:p w:rsidR="004E478E" w:rsidRDefault="004E478E" w:rsidP="004E478E">
      <w:proofErr w:type="gramStart"/>
      <w:r>
        <w:t>pop</w:t>
      </w:r>
      <w:proofErr w:type="gramEnd"/>
      <w:r>
        <w:t xml:space="preserve"> up a message box that says "Add comments" and store it to a CSV:</w:t>
      </w:r>
    </w:p>
    <w:p w:rsidR="004E478E" w:rsidRDefault="004E478E" w:rsidP="004E478E"/>
    <w:p w:rsidR="004E478E" w:rsidRDefault="004E478E" w:rsidP="004E478E">
      <w:r>
        <w:rPr>
          <w:noProof/>
        </w:rPr>
        <w:drawing>
          <wp:inline distT="0" distB="0" distL="0" distR="0">
            <wp:extent cx="3045460" cy="1336040"/>
            <wp:effectExtent l="0" t="0" r="2540" b="0"/>
            <wp:docPr id="22" name="Picture 22" descr="D:\From Tony\OkumaToolCribBackup\backup-9.2.2017_10-13-57_okumat6\images\Get_IronPyth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rom Tony\OkumaToolCribBackup\backup-9.2.2017_10-13-57_okumat6\images\Get_IronPython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5460" cy="1336040"/>
                    </a:xfrm>
                    <a:prstGeom prst="rect">
                      <a:avLst/>
                    </a:prstGeom>
                    <a:noFill/>
                    <a:ln>
                      <a:noFill/>
                    </a:ln>
                  </pic:spPr>
                </pic:pic>
              </a:graphicData>
            </a:graphic>
          </wp:inline>
        </w:drawing>
      </w:r>
    </w:p>
    <w:p w:rsidR="004E478E" w:rsidRDefault="004E478E" w:rsidP="004E478E"/>
    <w:p w:rsidR="004E478E" w:rsidRDefault="004E478E" w:rsidP="004E478E">
      <w:r>
        <w:t>The API - Poll a Common Variable</w:t>
      </w:r>
    </w:p>
    <w:p w:rsidR="004E478E" w:rsidRDefault="004E478E" w:rsidP="004E478E">
      <w:r>
        <w:t>Get Library Version</w:t>
      </w:r>
    </w:p>
    <w:p w:rsidR="004E478E" w:rsidRDefault="004E478E" w:rsidP="004E478E">
      <w:r>
        <w:t xml:space="preserve">Reading and setting a common variable to the current time </w:t>
      </w:r>
    </w:p>
    <w:p w:rsidR="004E478E" w:rsidRDefault="004E478E" w:rsidP="004E478E">
      <w:r>
        <w:rPr>
          <w:noProof/>
        </w:rPr>
        <w:drawing>
          <wp:inline distT="0" distB="0" distL="0" distR="0">
            <wp:extent cx="3307743" cy="2088334"/>
            <wp:effectExtent l="0" t="0" r="6985" b="7620"/>
            <wp:docPr id="25" name="Picture 25" descr="D:\From Tony\IronPython\Recreated Tutorial\Get_IronPytho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rom Tony\IronPython\Recreated Tutorial\Get_IronPython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7541" cy="2088206"/>
                    </a:xfrm>
                    <a:prstGeom prst="rect">
                      <a:avLst/>
                    </a:prstGeom>
                    <a:noFill/>
                    <a:ln>
                      <a:noFill/>
                    </a:ln>
                  </pic:spPr>
                </pic:pic>
              </a:graphicData>
            </a:graphic>
          </wp:inline>
        </w:drawing>
      </w:r>
    </w:p>
    <w:p w:rsidR="004E478E" w:rsidRDefault="004E478E" w:rsidP="004E478E"/>
    <w:p w:rsidR="004E478E" w:rsidRDefault="004E478E" w:rsidP="004E478E">
      <w:r>
        <w:t>Send a Text or Email</w:t>
      </w:r>
    </w:p>
    <w:p w:rsidR="004E478E" w:rsidRDefault="004E478E" w:rsidP="004E478E">
      <w:proofErr w:type="gramStart"/>
      <w:r>
        <w:t>send</w:t>
      </w:r>
      <w:proofErr w:type="gramEnd"/>
      <w:r>
        <w:t xml:space="preserve"> a text message when Part Count reaches 50:</w:t>
      </w:r>
    </w:p>
    <w:p w:rsidR="004E478E" w:rsidRDefault="004E478E" w:rsidP="004E478E"/>
    <w:p w:rsidR="004E478E" w:rsidRDefault="004E478E" w:rsidP="004E478E">
      <w:r>
        <w:t>Putting It All Together</w:t>
      </w:r>
    </w:p>
    <w:p w:rsidR="004E478E" w:rsidRDefault="004E478E" w:rsidP="004E478E">
      <w:proofErr w:type="gramStart"/>
      <w:r>
        <w:t>A script to log cycle times and comments and automatically send</w:t>
      </w:r>
      <w:proofErr w:type="gramEnd"/>
      <w:r>
        <w:t xml:space="preserve"> a report and notification when parts are completed.</w:t>
      </w:r>
    </w:p>
    <w:p w:rsidR="004E478E" w:rsidRDefault="004E478E" w:rsidP="004E478E">
      <w:r>
        <w:lastRenderedPageBreak/>
        <w:t xml:space="preserve">There's obviously </w:t>
      </w:r>
      <w:r w:rsidRPr="004E478E">
        <w:rPr>
          <w:i/>
        </w:rPr>
        <w:t>a trove</w:t>
      </w:r>
      <w:r>
        <w:t xml:space="preserve"> of detail that I'm leaving out and we can discuss more in the forum but I hope this set some hamsters running with ways scripting will make your life in the shop easier.</w:t>
      </w:r>
    </w:p>
    <w:p w:rsidR="00EC7962" w:rsidRDefault="004E478E" w:rsidP="004E478E">
      <w:r>
        <w:t xml:space="preserve">IronPython samples from Microsoft's </w:t>
      </w:r>
      <w:proofErr w:type="spellStart"/>
      <w:r>
        <w:t>Codeplex</w:t>
      </w:r>
      <w:proofErr w:type="spellEnd"/>
      <w:r>
        <w:t xml:space="preserve"> site: </w:t>
      </w:r>
      <w:hyperlink r:id="rId25" w:history="1">
        <w:r w:rsidRPr="004E478E">
          <w:rPr>
            <w:rStyle w:val="Hyperlink"/>
          </w:rPr>
          <w:t>http://ironpython.codeplex.com/wikipage?title=Samples</w:t>
        </w:r>
      </w:hyperlink>
    </w:p>
    <w:sectPr w:rsidR="00EC7962" w:rsidSect="004E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32578"/>
    <w:multiLevelType w:val="hybridMultilevel"/>
    <w:tmpl w:val="F11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8E"/>
    <w:rsid w:val="00004703"/>
    <w:rsid w:val="00010833"/>
    <w:rsid w:val="00011543"/>
    <w:rsid w:val="000116E1"/>
    <w:rsid w:val="00014189"/>
    <w:rsid w:val="00031455"/>
    <w:rsid w:val="00044A5A"/>
    <w:rsid w:val="00054260"/>
    <w:rsid w:val="0006161A"/>
    <w:rsid w:val="00070173"/>
    <w:rsid w:val="00086F5B"/>
    <w:rsid w:val="0009051A"/>
    <w:rsid w:val="0009255B"/>
    <w:rsid w:val="000A281A"/>
    <w:rsid w:val="000A721C"/>
    <w:rsid w:val="000B327B"/>
    <w:rsid w:val="000B35D3"/>
    <w:rsid w:val="000B5472"/>
    <w:rsid w:val="000C036E"/>
    <w:rsid w:val="000C4580"/>
    <w:rsid w:val="000D0383"/>
    <w:rsid w:val="000D28EB"/>
    <w:rsid w:val="000D7739"/>
    <w:rsid w:val="000E0A30"/>
    <w:rsid w:val="000E5C02"/>
    <w:rsid w:val="000F336B"/>
    <w:rsid w:val="000F509B"/>
    <w:rsid w:val="001024F7"/>
    <w:rsid w:val="00123798"/>
    <w:rsid w:val="00123EE1"/>
    <w:rsid w:val="00134D7B"/>
    <w:rsid w:val="00134F6D"/>
    <w:rsid w:val="0013528E"/>
    <w:rsid w:val="00136E3D"/>
    <w:rsid w:val="00165BBC"/>
    <w:rsid w:val="00175406"/>
    <w:rsid w:val="00181652"/>
    <w:rsid w:val="001A666A"/>
    <w:rsid w:val="001A68B8"/>
    <w:rsid w:val="001B1D85"/>
    <w:rsid w:val="001D4352"/>
    <w:rsid w:val="001E4599"/>
    <w:rsid w:val="001F0FAA"/>
    <w:rsid w:val="001F1B93"/>
    <w:rsid w:val="002114D1"/>
    <w:rsid w:val="002156C0"/>
    <w:rsid w:val="00217194"/>
    <w:rsid w:val="00217643"/>
    <w:rsid w:val="002265A4"/>
    <w:rsid w:val="00230DF1"/>
    <w:rsid w:val="0023164A"/>
    <w:rsid w:val="00241A1E"/>
    <w:rsid w:val="002477EF"/>
    <w:rsid w:val="00253E1E"/>
    <w:rsid w:val="002562A0"/>
    <w:rsid w:val="002638DB"/>
    <w:rsid w:val="00264F55"/>
    <w:rsid w:val="00273362"/>
    <w:rsid w:val="00276241"/>
    <w:rsid w:val="002800A9"/>
    <w:rsid w:val="002862DA"/>
    <w:rsid w:val="0029259C"/>
    <w:rsid w:val="00297CBB"/>
    <w:rsid w:val="002A2CFE"/>
    <w:rsid w:val="002A3A94"/>
    <w:rsid w:val="002C0EC0"/>
    <w:rsid w:val="002C3718"/>
    <w:rsid w:val="002D2A96"/>
    <w:rsid w:val="002D34A3"/>
    <w:rsid w:val="002F08A9"/>
    <w:rsid w:val="002F3EB2"/>
    <w:rsid w:val="00313B1D"/>
    <w:rsid w:val="003154C2"/>
    <w:rsid w:val="00324BD7"/>
    <w:rsid w:val="00326098"/>
    <w:rsid w:val="00326776"/>
    <w:rsid w:val="0033502F"/>
    <w:rsid w:val="003350A2"/>
    <w:rsid w:val="0034011F"/>
    <w:rsid w:val="00340648"/>
    <w:rsid w:val="00356627"/>
    <w:rsid w:val="00374F2F"/>
    <w:rsid w:val="003761D4"/>
    <w:rsid w:val="00383527"/>
    <w:rsid w:val="003A20D9"/>
    <w:rsid w:val="003A659E"/>
    <w:rsid w:val="003A6AFB"/>
    <w:rsid w:val="003A7150"/>
    <w:rsid w:val="003B55A5"/>
    <w:rsid w:val="003B76E4"/>
    <w:rsid w:val="003C15D5"/>
    <w:rsid w:val="003C7793"/>
    <w:rsid w:val="003D3D21"/>
    <w:rsid w:val="003D5DA8"/>
    <w:rsid w:val="003F2FB7"/>
    <w:rsid w:val="00401A46"/>
    <w:rsid w:val="00412D1B"/>
    <w:rsid w:val="0043577B"/>
    <w:rsid w:val="0044556F"/>
    <w:rsid w:val="00445D66"/>
    <w:rsid w:val="004463E7"/>
    <w:rsid w:val="00462DA6"/>
    <w:rsid w:val="00475E0B"/>
    <w:rsid w:val="00477474"/>
    <w:rsid w:val="0048259F"/>
    <w:rsid w:val="004843E2"/>
    <w:rsid w:val="004A1539"/>
    <w:rsid w:val="004D1CB8"/>
    <w:rsid w:val="004D40B3"/>
    <w:rsid w:val="004E30DB"/>
    <w:rsid w:val="004E3438"/>
    <w:rsid w:val="004E478E"/>
    <w:rsid w:val="00505C41"/>
    <w:rsid w:val="00514FBC"/>
    <w:rsid w:val="00515382"/>
    <w:rsid w:val="0051795D"/>
    <w:rsid w:val="00522E35"/>
    <w:rsid w:val="00526EDF"/>
    <w:rsid w:val="00540869"/>
    <w:rsid w:val="005706EC"/>
    <w:rsid w:val="00571474"/>
    <w:rsid w:val="005751F7"/>
    <w:rsid w:val="00581EC6"/>
    <w:rsid w:val="00582322"/>
    <w:rsid w:val="00590AA8"/>
    <w:rsid w:val="00591CCF"/>
    <w:rsid w:val="00594CF8"/>
    <w:rsid w:val="00597E6D"/>
    <w:rsid w:val="005B0BAC"/>
    <w:rsid w:val="005B585D"/>
    <w:rsid w:val="005B5E03"/>
    <w:rsid w:val="005B7ED3"/>
    <w:rsid w:val="005C0841"/>
    <w:rsid w:val="005C4591"/>
    <w:rsid w:val="005D1671"/>
    <w:rsid w:val="005D1953"/>
    <w:rsid w:val="005E5CF3"/>
    <w:rsid w:val="005F45D1"/>
    <w:rsid w:val="005F5625"/>
    <w:rsid w:val="005F5B0F"/>
    <w:rsid w:val="005F5FE7"/>
    <w:rsid w:val="00605085"/>
    <w:rsid w:val="006126F2"/>
    <w:rsid w:val="00616650"/>
    <w:rsid w:val="00623E84"/>
    <w:rsid w:val="00625748"/>
    <w:rsid w:val="00626E92"/>
    <w:rsid w:val="006723F8"/>
    <w:rsid w:val="00686740"/>
    <w:rsid w:val="006943C5"/>
    <w:rsid w:val="0069775F"/>
    <w:rsid w:val="006A0ABE"/>
    <w:rsid w:val="006A6E9F"/>
    <w:rsid w:val="006C1147"/>
    <w:rsid w:val="006D296B"/>
    <w:rsid w:val="006D5FEF"/>
    <w:rsid w:val="006D6D92"/>
    <w:rsid w:val="006D7E9D"/>
    <w:rsid w:val="006E50AC"/>
    <w:rsid w:val="006E53F6"/>
    <w:rsid w:val="006F0987"/>
    <w:rsid w:val="007114F0"/>
    <w:rsid w:val="00727744"/>
    <w:rsid w:val="0073300E"/>
    <w:rsid w:val="00733574"/>
    <w:rsid w:val="007336F3"/>
    <w:rsid w:val="0074413F"/>
    <w:rsid w:val="0075549B"/>
    <w:rsid w:val="00756FF6"/>
    <w:rsid w:val="007633E4"/>
    <w:rsid w:val="00770E38"/>
    <w:rsid w:val="00773F94"/>
    <w:rsid w:val="007825AD"/>
    <w:rsid w:val="00786CB8"/>
    <w:rsid w:val="00787205"/>
    <w:rsid w:val="00793510"/>
    <w:rsid w:val="007A1C23"/>
    <w:rsid w:val="007A2A51"/>
    <w:rsid w:val="007A4098"/>
    <w:rsid w:val="007A4A13"/>
    <w:rsid w:val="007B1073"/>
    <w:rsid w:val="007B2B0E"/>
    <w:rsid w:val="007B3862"/>
    <w:rsid w:val="007B6C53"/>
    <w:rsid w:val="007D623A"/>
    <w:rsid w:val="007E06DD"/>
    <w:rsid w:val="007E4885"/>
    <w:rsid w:val="00804B2A"/>
    <w:rsid w:val="008207A8"/>
    <w:rsid w:val="00824306"/>
    <w:rsid w:val="00830EB7"/>
    <w:rsid w:val="00831D31"/>
    <w:rsid w:val="00832E79"/>
    <w:rsid w:val="00832E9E"/>
    <w:rsid w:val="00833F25"/>
    <w:rsid w:val="00836AF4"/>
    <w:rsid w:val="0083765B"/>
    <w:rsid w:val="00845221"/>
    <w:rsid w:val="00852031"/>
    <w:rsid w:val="008526B6"/>
    <w:rsid w:val="00856A04"/>
    <w:rsid w:val="00862624"/>
    <w:rsid w:val="008635D7"/>
    <w:rsid w:val="00871F04"/>
    <w:rsid w:val="0087612E"/>
    <w:rsid w:val="008775AE"/>
    <w:rsid w:val="00882BB6"/>
    <w:rsid w:val="008A0343"/>
    <w:rsid w:val="008B0C3C"/>
    <w:rsid w:val="008B6897"/>
    <w:rsid w:val="008D3B77"/>
    <w:rsid w:val="008D4C04"/>
    <w:rsid w:val="008E59FC"/>
    <w:rsid w:val="008F2CF8"/>
    <w:rsid w:val="0090308A"/>
    <w:rsid w:val="009073F0"/>
    <w:rsid w:val="00907646"/>
    <w:rsid w:val="00925111"/>
    <w:rsid w:val="009410A1"/>
    <w:rsid w:val="00943838"/>
    <w:rsid w:val="00954E9F"/>
    <w:rsid w:val="00967363"/>
    <w:rsid w:val="009711E9"/>
    <w:rsid w:val="0098505E"/>
    <w:rsid w:val="00993027"/>
    <w:rsid w:val="00993B40"/>
    <w:rsid w:val="009A31ED"/>
    <w:rsid w:val="009A4A74"/>
    <w:rsid w:val="009A7B54"/>
    <w:rsid w:val="009B217A"/>
    <w:rsid w:val="009B328A"/>
    <w:rsid w:val="009C173C"/>
    <w:rsid w:val="009C1779"/>
    <w:rsid w:val="009C32A2"/>
    <w:rsid w:val="009D4FCA"/>
    <w:rsid w:val="009D6355"/>
    <w:rsid w:val="009E2DE0"/>
    <w:rsid w:val="00A02944"/>
    <w:rsid w:val="00A1493E"/>
    <w:rsid w:val="00A15CF4"/>
    <w:rsid w:val="00A165B7"/>
    <w:rsid w:val="00A16A77"/>
    <w:rsid w:val="00A253CF"/>
    <w:rsid w:val="00A25D96"/>
    <w:rsid w:val="00A3302F"/>
    <w:rsid w:val="00A36259"/>
    <w:rsid w:val="00A427C0"/>
    <w:rsid w:val="00A47158"/>
    <w:rsid w:val="00A7671D"/>
    <w:rsid w:val="00A77E16"/>
    <w:rsid w:val="00AA43E8"/>
    <w:rsid w:val="00AB4D06"/>
    <w:rsid w:val="00AB7923"/>
    <w:rsid w:val="00AC71DA"/>
    <w:rsid w:val="00AC7CB0"/>
    <w:rsid w:val="00AD1C2F"/>
    <w:rsid w:val="00AE161B"/>
    <w:rsid w:val="00AE1B0D"/>
    <w:rsid w:val="00AF2054"/>
    <w:rsid w:val="00AF6D7D"/>
    <w:rsid w:val="00B03C87"/>
    <w:rsid w:val="00B12456"/>
    <w:rsid w:val="00B30685"/>
    <w:rsid w:val="00B32BAD"/>
    <w:rsid w:val="00B33BDA"/>
    <w:rsid w:val="00B3449C"/>
    <w:rsid w:val="00B46EFB"/>
    <w:rsid w:val="00B53FF5"/>
    <w:rsid w:val="00B757AD"/>
    <w:rsid w:val="00B77E96"/>
    <w:rsid w:val="00B818FC"/>
    <w:rsid w:val="00B83465"/>
    <w:rsid w:val="00B90F1B"/>
    <w:rsid w:val="00B96F51"/>
    <w:rsid w:val="00BA5115"/>
    <w:rsid w:val="00BA78B0"/>
    <w:rsid w:val="00BB1E45"/>
    <w:rsid w:val="00BC366D"/>
    <w:rsid w:val="00BD2C73"/>
    <w:rsid w:val="00BD59EB"/>
    <w:rsid w:val="00BE4872"/>
    <w:rsid w:val="00BE7821"/>
    <w:rsid w:val="00BF2062"/>
    <w:rsid w:val="00BF3B86"/>
    <w:rsid w:val="00C06D62"/>
    <w:rsid w:val="00C13AB4"/>
    <w:rsid w:val="00C22704"/>
    <w:rsid w:val="00C31F99"/>
    <w:rsid w:val="00C33A85"/>
    <w:rsid w:val="00C368DE"/>
    <w:rsid w:val="00C426C1"/>
    <w:rsid w:val="00C4339E"/>
    <w:rsid w:val="00C44E3B"/>
    <w:rsid w:val="00C55484"/>
    <w:rsid w:val="00C6000F"/>
    <w:rsid w:val="00C60105"/>
    <w:rsid w:val="00C6658E"/>
    <w:rsid w:val="00C66EAD"/>
    <w:rsid w:val="00C73BC4"/>
    <w:rsid w:val="00C750C6"/>
    <w:rsid w:val="00C752F9"/>
    <w:rsid w:val="00C80B66"/>
    <w:rsid w:val="00C83866"/>
    <w:rsid w:val="00C86705"/>
    <w:rsid w:val="00CA0387"/>
    <w:rsid w:val="00CA0493"/>
    <w:rsid w:val="00CA22CE"/>
    <w:rsid w:val="00CB1F40"/>
    <w:rsid w:val="00CB5FE3"/>
    <w:rsid w:val="00CC7CCF"/>
    <w:rsid w:val="00CD0E13"/>
    <w:rsid w:val="00CD2E48"/>
    <w:rsid w:val="00CE1A05"/>
    <w:rsid w:val="00CE3506"/>
    <w:rsid w:val="00CE4BCD"/>
    <w:rsid w:val="00CE4DDA"/>
    <w:rsid w:val="00CF2B53"/>
    <w:rsid w:val="00CF6005"/>
    <w:rsid w:val="00D11167"/>
    <w:rsid w:val="00D22779"/>
    <w:rsid w:val="00D23908"/>
    <w:rsid w:val="00D23EDB"/>
    <w:rsid w:val="00D268F7"/>
    <w:rsid w:val="00D30528"/>
    <w:rsid w:val="00D33923"/>
    <w:rsid w:val="00D36C66"/>
    <w:rsid w:val="00D57AF3"/>
    <w:rsid w:val="00D6146B"/>
    <w:rsid w:val="00DA06C6"/>
    <w:rsid w:val="00DC28D1"/>
    <w:rsid w:val="00DC4EBC"/>
    <w:rsid w:val="00DD2C16"/>
    <w:rsid w:val="00DD5DC5"/>
    <w:rsid w:val="00DF0CE1"/>
    <w:rsid w:val="00DF4506"/>
    <w:rsid w:val="00E10A09"/>
    <w:rsid w:val="00E178E9"/>
    <w:rsid w:val="00E24DFA"/>
    <w:rsid w:val="00E2637A"/>
    <w:rsid w:val="00E30A56"/>
    <w:rsid w:val="00E4579F"/>
    <w:rsid w:val="00E635EF"/>
    <w:rsid w:val="00E63BCD"/>
    <w:rsid w:val="00E64E56"/>
    <w:rsid w:val="00E65157"/>
    <w:rsid w:val="00E67570"/>
    <w:rsid w:val="00E7146B"/>
    <w:rsid w:val="00E8220F"/>
    <w:rsid w:val="00E83DF6"/>
    <w:rsid w:val="00E84368"/>
    <w:rsid w:val="00E862EE"/>
    <w:rsid w:val="00E9372C"/>
    <w:rsid w:val="00EA7749"/>
    <w:rsid w:val="00EB296C"/>
    <w:rsid w:val="00EB610D"/>
    <w:rsid w:val="00EC73B4"/>
    <w:rsid w:val="00EC7962"/>
    <w:rsid w:val="00ED1784"/>
    <w:rsid w:val="00ED251B"/>
    <w:rsid w:val="00ED3A38"/>
    <w:rsid w:val="00ED47D0"/>
    <w:rsid w:val="00ED5E82"/>
    <w:rsid w:val="00ED78C0"/>
    <w:rsid w:val="00EF12B7"/>
    <w:rsid w:val="00EF141E"/>
    <w:rsid w:val="00F00B5D"/>
    <w:rsid w:val="00F01752"/>
    <w:rsid w:val="00F114BC"/>
    <w:rsid w:val="00F15601"/>
    <w:rsid w:val="00F2325C"/>
    <w:rsid w:val="00F24794"/>
    <w:rsid w:val="00F3401E"/>
    <w:rsid w:val="00F43348"/>
    <w:rsid w:val="00F5221B"/>
    <w:rsid w:val="00F5424F"/>
    <w:rsid w:val="00F55E54"/>
    <w:rsid w:val="00F60DEA"/>
    <w:rsid w:val="00F67E20"/>
    <w:rsid w:val="00F73168"/>
    <w:rsid w:val="00F80ACE"/>
    <w:rsid w:val="00F826FA"/>
    <w:rsid w:val="00F84F41"/>
    <w:rsid w:val="00F871FB"/>
    <w:rsid w:val="00FA18D2"/>
    <w:rsid w:val="00FB1740"/>
    <w:rsid w:val="00FB2B7A"/>
    <w:rsid w:val="00FC4BC7"/>
    <w:rsid w:val="00FD56A7"/>
    <w:rsid w:val="00FD6313"/>
    <w:rsid w:val="00FD7E20"/>
    <w:rsid w:val="00FE0CB2"/>
    <w:rsid w:val="00FE2887"/>
    <w:rsid w:val="00FE3D43"/>
    <w:rsid w:val="00FF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8E"/>
    <w:rPr>
      <w:rFonts w:ascii="Tahoma" w:hAnsi="Tahoma" w:cs="Tahoma"/>
      <w:sz w:val="16"/>
      <w:szCs w:val="16"/>
    </w:rPr>
  </w:style>
  <w:style w:type="character" w:styleId="Hyperlink">
    <w:name w:val="Hyperlink"/>
    <w:basedOn w:val="DefaultParagraphFont"/>
    <w:uiPriority w:val="99"/>
    <w:unhideWhenUsed/>
    <w:rsid w:val="004E478E"/>
    <w:rPr>
      <w:color w:val="0000FF" w:themeColor="hyperlink"/>
      <w:u w:val="single"/>
    </w:rPr>
  </w:style>
  <w:style w:type="paragraph" w:styleId="ListParagraph">
    <w:name w:val="List Paragraph"/>
    <w:basedOn w:val="Normal"/>
    <w:uiPriority w:val="34"/>
    <w:qFormat/>
    <w:rsid w:val="004E47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8E"/>
    <w:rPr>
      <w:rFonts w:ascii="Tahoma" w:hAnsi="Tahoma" w:cs="Tahoma"/>
      <w:sz w:val="16"/>
      <w:szCs w:val="16"/>
    </w:rPr>
  </w:style>
  <w:style w:type="character" w:styleId="Hyperlink">
    <w:name w:val="Hyperlink"/>
    <w:basedOn w:val="DefaultParagraphFont"/>
    <w:uiPriority w:val="99"/>
    <w:unhideWhenUsed/>
    <w:rsid w:val="004E478E"/>
    <w:rPr>
      <w:color w:val="0000FF" w:themeColor="hyperlink"/>
      <w:u w:val="single"/>
    </w:rPr>
  </w:style>
  <w:style w:type="paragraph" w:styleId="ListParagraph">
    <w:name w:val="List Paragraph"/>
    <w:basedOn w:val="Normal"/>
    <w:uiPriority w:val="34"/>
    <w:qFormat/>
    <w:rsid w:val="004E4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onpython.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ronpython-test.readthedocs.org/en/latest/library/datetime.html" TargetMode="External"/><Relationship Id="rId7" Type="http://schemas.openxmlformats.org/officeDocument/2006/relationships/image" Target="media/image1.png"/><Relationship Id="rId12" Type="http://schemas.openxmlformats.org/officeDocument/2006/relationships/hyperlink" Target="https://github.com/OkumaAmerica/Open-API-SDK" TargetMode="External"/><Relationship Id="rId17" Type="http://schemas.openxmlformats.org/officeDocument/2006/relationships/image" Target="media/image9.png"/><Relationship Id="rId25" Type="http://schemas.openxmlformats.org/officeDocument/2006/relationships/hyperlink" Target="http://ironpython.codeplex.com/wikipage?title=Samp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7C7D1-F2F0-4A3A-B565-054409B1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Solmer</dc:creator>
  <cp:lastModifiedBy>Scott Solmer</cp:lastModifiedBy>
  <cp:revision>2</cp:revision>
  <dcterms:created xsi:type="dcterms:W3CDTF">2017-09-12T12:40:00Z</dcterms:created>
  <dcterms:modified xsi:type="dcterms:W3CDTF">2017-11-15T15:04:00Z</dcterms:modified>
</cp:coreProperties>
</file>