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9250C" w14:textId="77777777" w:rsidR="004E478E" w:rsidRPr="004E478E" w:rsidRDefault="004E478E" w:rsidP="004E478E">
      <w:pPr>
        <w:rPr>
          <w:b/>
        </w:rPr>
      </w:pPr>
      <w:r>
        <w:cr/>
      </w:r>
      <w:r w:rsidRPr="004E478E">
        <w:rPr>
          <w:b/>
          <w:sz w:val="24"/>
        </w:rPr>
        <w:t>Why Scripting On Your Okuma Control</w:t>
      </w:r>
    </w:p>
    <w:p w14:paraId="3C1F0F1B" w14:textId="77777777" w:rsidR="004E478E" w:rsidRDefault="004E478E" w:rsidP="004E478E">
      <w:r>
        <w:t xml:space="preserve">Automating tasks and accessing API functions on your Okuma machine tool </w:t>
      </w:r>
      <w:r w:rsidRPr="004E478E">
        <w:rPr>
          <w:i/>
        </w:rPr>
        <w:t>is possible without</w:t>
      </w:r>
      <w:r>
        <w:t xml:space="preserve"> downloading Microsoft Visual Studio or spending weeks learning Windows programming!</w:t>
      </w:r>
    </w:p>
    <w:p w14:paraId="0E935F2B" w14:textId="77777777" w:rsidR="004E478E" w:rsidRDefault="004E478E" w:rsidP="004E478E">
      <w:r>
        <w:t>IronPython scripting is a lightweight alternative which will allow you to use the Okuma Open API to access machine data and wait for events, write Excel files, send emails and texts and a lot more. Using IronPython and a few simple tools, you can utilize the power of your P-series control to eliminate repetitive tasks, reduce entry/calculation errors and capture data exactly the way you want it.</w:t>
      </w:r>
    </w:p>
    <w:p w14:paraId="46B6BEBA" w14:textId="77777777" w:rsidR="004E478E" w:rsidRDefault="004E478E" w:rsidP="004E478E">
      <w:r>
        <w:rPr>
          <w:noProof/>
        </w:rPr>
        <mc:AlternateContent>
          <mc:Choice Requires="wps">
            <w:drawing>
              <wp:anchor distT="0" distB="0" distL="114300" distR="114300" simplePos="0" relativeHeight="251660288" behindDoc="0" locked="0" layoutInCell="1" allowOverlap="1" wp14:anchorId="55221181" wp14:editId="17067841">
                <wp:simplePos x="0" y="0"/>
                <wp:positionH relativeFrom="column">
                  <wp:posOffset>118745</wp:posOffset>
                </wp:positionH>
                <wp:positionV relativeFrom="paragraph">
                  <wp:posOffset>76200</wp:posOffset>
                </wp:positionV>
                <wp:extent cx="4921250" cy="802640"/>
                <wp:effectExtent l="38100" t="38100" r="107950" b="111760"/>
                <wp:wrapSquare wrapText="bothSides"/>
                <wp:docPr id="1" name="Rounded Rectangle 1"/>
                <wp:cNvGraphicFramePr/>
                <a:graphic xmlns:a="http://schemas.openxmlformats.org/drawingml/2006/main">
                  <a:graphicData uri="http://schemas.microsoft.com/office/word/2010/wordprocessingShape">
                    <wps:wsp>
                      <wps:cNvSpPr/>
                      <wps:spPr>
                        <a:xfrm>
                          <a:off x="0" y="0"/>
                          <a:ext cx="4921250" cy="802640"/>
                        </a:xfrm>
                        <a:prstGeom prst="roundRect">
                          <a:avLst/>
                        </a:prstGeom>
                        <a:solidFill>
                          <a:srgbClr val="FCF8E3"/>
                        </a:solidFill>
                        <a:ln w="6350">
                          <a:solidFill>
                            <a:srgbClr val="969696"/>
                          </a:solidFill>
                          <a:round/>
                          <a:headEnd/>
                          <a:tailEnd/>
                        </a:ln>
                        <a:effectLst>
                          <a:outerShdw blurRad="50800" dist="38100" dir="2700000" algn="tl" rotWithShape="0">
                            <a:prstClr val="black">
                              <a:alpha val="40000"/>
                            </a:prstClr>
                          </a:outerShdw>
                        </a:effectLst>
                      </wps:spPr>
                      <wps:txbx>
                        <w:txbxContent>
                          <w:p w14:paraId="271D522E" w14:textId="77777777" w:rsidR="004E478E" w:rsidRPr="004E478E" w:rsidRDefault="004E478E" w:rsidP="004E478E">
                            <w:pPr>
                              <w:spacing w:after="0" w:line="240" w:lineRule="auto"/>
                              <w:rPr>
                                <w:color w:val="8A6D3B"/>
                              </w:rPr>
                            </w:pPr>
                            <w:r w:rsidRPr="004E478E">
                              <w:rPr>
                                <w:color w:val="8A6D3B"/>
                              </w:rPr>
                              <w:t xml:space="preserve">Links online frequently change. </w:t>
                            </w:r>
                          </w:p>
                          <w:p w14:paraId="2AE66C87" w14:textId="77777777" w:rsidR="004E478E" w:rsidRPr="004E478E" w:rsidRDefault="004E478E" w:rsidP="004E478E">
                            <w:pPr>
                              <w:spacing w:after="0" w:line="240" w:lineRule="auto"/>
                              <w:rPr>
                                <w:rFonts w:asciiTheme="majorHAnsi" w:eastAsiaTheme="majorEastAsia" w:hAnsiTheme="majorHAnsi" w:cstheme="majorBidi"/>
                                <w:i/>
                                <w:iCs/>
                                <w:color w:val="8A6D3B"/>
                                <w:sz w:val="24"/>
                                <w14:textFill>
                                  <w14:solidFill>
                                    <w14:srgbClr w14:val="8A6D3B">
                                      <w14:lumMod w14:val="65000"/>
                                      <w14:lumOff w14:val="35000"/>
                                    </w14:srgbClr>
                                  </w14:solidFill>
                                </w14:textFill>
                              </w:rPr>
                            </w:pPr>
                            <w:r w:rsidRPr="004E478E">
                              <w:rPr>
                                <w:color w:val="8A6D3B"/>
                              </w:rPr>
                              <w:t>At time of writing, all links in this tutorial were verified to work. If you run across a link that doesn't work, please let us know so we can fix it!</w:t>
                            </w:r>
                          </w:p>
                          <w:p w14:paraId="64DE4B43" w14:textId="77777777" w:rsidR="004E478E" w:rsidRDefault="004E478E" w:rsidP="004E478E">
                            <w:pPr>
                              <w:jc w:val="cente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roundrect w14:anchorId="55221181" id="Rounded Rectangle 1" o:spid="_x0000_s1026" style="position:absolute;margin-left:9.35pt;margin-top:6pt;width:387.5pt;height:63.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" fillcolor="#fcf8e3" strokecolor="#969696" strokeweight=".5pt">
                <v:shadow on="t" color="black" opacity="26214f" origin="-.5,-.5" offset=".74836mm,.74836mm"/>
                <v:textbox inset="10.8pt,7.2pt,10.8pt">
                  <w:txbxContent>
                    <w:p w14:paraId="271D522E" w14:textId="77777777" w:rsidR="004E478E" w:rsidRPr="004E478E" w:rsidRDefault="004E478E" w:rsidP="004E478E">
                      <w:pPr>
                        <w:spacing w:after="0" w:line="240" w:lineRule="auto"/>
                        <w:rPr>
                          <w:color w:val="8A6D3B"/>
                        </w:rPr>
                      </w:pPr>
                      <w:r w:rsidRPr="004E478E">
                        <w:rPr>
                          <w:color w:val="8A6D3B"/>
                        </w:rPr>
                        <w:t xml:space="preserve">Links online frequently change. </w:t>
                      </w:r>
                    </w:p>
                    <w:p w14:paraId="2AE66C87" w14:textId="77777777" w:rsidR="004E478E" w:rsidRPr="004E478E" w:rsidRDefault="004E478E" w:rsidP="004E478E">
                      <w:pPr>
                        <w:spacing w:after="0" w:line="240" w:lineRule="auto"/>
                        <w:rPr>
                          <w:rFonts w:asciiTheme="majorHAnsi" w:eastAsiaTheme="majorEastAsia" w:hAnsiTheme="majorHAnsi" w:cstheme="majorBidi"/>
                          <w:i/>
                          <w:iCs/>
                          <w:color w:val="8A6D3B"/>
                          <w:sz w:val="24"/>
                          <w14:textFill>
                            <w14:solidFill>
                              <w14:srgbClr w14:val="8A6D3B">
                                <w14:lumMod w14:val="65000"/>
                                <w14:lumOff w14:val="35000"/>
                              </w14:srgbClr>
                            </w14:solidFill>
                          </w14:textFill>
                        </w:rPr>
                      </w:pPr>
                      <w:r w:rsidRPr="004E478E">
                        <w:rPr>
                          <w:color w:val="8A6D3B"/>
                        </w:rPr>
                        <w:t>At time of writing, all links in this tutorial were verified to work. If you run across a link that doesn't work, please let us know so we can fix it!</w:t>
                      </w:r>
                    </w:p>
                    <w:p w14:paraId="64DE4B43" w14:textId="77777777" w:rsidR="004E478E" w:rsidRDefault="004E478E" w:rsidP="004E478E">
                      <w:pPr>
                        <w:jc w:val="center"/>
                      </w:pPr>
                    </w:p>
                  </w:txbxContent>
                </v:textbox>
                <w10:wrap type="square"/>
              </v:roundrect>
            </w:pict>
          </mc:Fallback>
        </mc:AlternateContent>
      </w:r>
    </w:p>
    <w:p w14:paraId="6BBFB1B2" w14:textId="77777777" w:rsidR="004E478E" w:rsidRDefault="004E478E" w:rsidP="004E478E"/>
    <w:p w14:paraId="3410E87C" w14:textId="77777777" w:rsidR="004E478E" w:rsidRDefault="004E478E" w:rsidP="004E478E"/>
    <w:p w14:paraId="07B3A967" w14:textId="77777777" w:rsidR="004E478E" w:rsidRDefault="004E478E" w:rsidP="004E478E"/>
    <w:p w14:paraId="12768B6B" w14:textId="77777777" w:rsidR="004E478E" w:rsidRDefault="004E478E" w:rsidP="004E478E">
      <w:r>
        <w:t>This tutorial will cover the following topics. Each concept builds on the previous so it is strongly suggested you work through each item before moving to the next.</w:t>
      </w:r>
    </w:p>
    <w:p w14:paraId="68CF47C8" w14:textId="77777777" w:rsidR="004E478E" w:rsidRPr="004E478E" w:rsidRDefault="004E478E" w:rsidP="004E478E">
      <w:pPr>
        <w:rPr>
          <w:b/>
        </w:rPr>
      </w:pPr>
      <w:r>
        <w:rPr>
          <w:noProof/>
        </w:rPr>
        <mc:AlternateContent>
          <mc:Choice Requires="wps">
            <w:drawing>
              <wp:anchor distT="0" distB="0" distL="114300" distR="114300" simplePos="0" relativeHeight="251662336" behindDoc="0" locked="0" layoutInCell="1" allowOverlap="1" wp14:anchorId="6E4008C9" wp14:editId="299E098C">
                <wp:simplePos x="0" y="0"/>
                <wp:positionH relativeFrom="column">
                  <wp:posOffset>79375</wp:posOffset>
                </wp:positionH>
                <wp:positionV relativeFrom="paragraph">
                  <wp:posOffset>369570</wp:posOffset>
                </wp:positionV>
                <wp:extent cx="4921250" cy="1064895"/>
                <wp:effectExtent l="38100" t="38100" r="107950" b="116205"/>
                <wp:wrapSquare wrapText="bothSides"/>
                <wp:docPr id="2" name="Rounded Rectangle 2"/>
                <wp:cNvGraphicFramePr/>
                <a:graphic xmlns:a="http://schemas.openxmlformats.org/drawingml/2006/main">
                  <a:graphicData uri="http://schemas.microsoft.com/office/word/2010/wordprocessingShape">
                    <wps:wsp>
                      <wps:cNvSpPr/>
                      <wps:spPr>
                        <a:xfrm>
                          <a:off x="0" y="0"/>
                          <a:ext cx="4921250" cy="1064895"/>
                        </a:xfrm>
                        <a:prstGeom prst="roundRect">
                          <a:avLst/>
                        </a:prstGeom>
                        <a:solidFill>
                          <a:srgbClr val="D9EDF7"/>
                        </a:solidFill>
                        <a:ln w="6350">
                          <a:solidFill>
                            <a:srgbClr val="969696"/>
                          </a:solidFill>
                          <a:round/>
                          <a:headEnd/>
                          <a:tailEnd/>
                        </a:ln>
                        <a:effectLst>
                          <a:outerShdw blurRad="50800" dist="38100" dir="2700000" algn="tl" rotWithShape="0">
                            <a:prstClr val="black">
                              <a:alpha val="40000"/>
                            </a:prstClr>
                          </a:outerShdw>
                        </a:effectLst>
                      </wps:spPr>
                      <wps:txbx>
                        <w:txbxContent>
                          <w:p w14:paraId="1E15E286" w14:textId="77777777" w:rsidR="004E478E" w:rsidRPr="004E478E" w:rsidRDefault="004E478E" w:rsidP="004E478E">
                            <w:pPr>
                              <w:rPr>
                                <w:color w:val="31708F"/>
                              </w:rPr>
                            </w:pPr>
                            <w:r w:rsidRPr="004E478E">
                              <w:rPr>
                                <w:color w:val="31708F"/>
                              </w:rPr>
                              <w:t xml:space="preserve">Nothing you're going to download needs to be installed but you </w:t>
                            </w:r>
                            <w:r w:rsidRPr="004E478E">
                              <w:rPr>
                                <w:i/>
                                <w:color w:val="31708F"/>
                              </w:rPr>
                              <w:t>will</w:t>
                            </w:r>
                            <w:r w:rsidRPr="004E478E">
                              <w:rPr>
                                <w:color w:val="31708F"/>
                              </w:rPr>
                              <w:t xml:space="preserve"> want to keep it all together. I keep a full scripting setup on a USB stick in a folder called </w:t>
                            </w:r>
                            <w:proofErr w:type="spellStart"/>
                            <w:r w:rsidRPr="004E478E">
                              <w:rPr>
                                <w:color w:val="31708F"/>
                              </w:rPr>
                              <w:t>IronPythonScripting</w:t>
                            </w:r>
                            <w:proofErr w:type="spellEnd"/>
                            <w:r w:rsidRPr="004E478E">
                              <w:rPr>
                                <w:color w:val="31708F"/>
                              </w:rPr>
                              <w:t xml:space="preserve"> so I can easily move it to machine tools. 2GB should be more than sufficient.</w:t>
                            </w:r>
                          </w:p>
                          <w:p w14:paraId="489FE0CE" w14:textId="77777777" w:rsidR="004E478E" w:rsidRPr="004E478E" w:rsidRDefault="004E478E" w:rsidP="004E478E">
                            <w:pPr>
                              <w:jc w:val="center"/>
                              <w:rPr>
                                <w:color w:val="31708F"/>
                              </w:rP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4008C9" id="Rounded Rectangle 2" o:spid="_x0000_s1027" style="position:absolute;margin-left:6.25pt;margin-top:29.1pt;width:387.5pt;height:8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" fillcolor="#d9edf7" strokecolor="#969696" strokeweight=".5pt">
                <v:shadow on="t" color="black" opacity="26214f" origin="-.5,-.5" offset=".74836mm,.74836mm"/>
                <v:textbox inset="10.8pt,7.2pt,10.8pt">
                  <w:txbxContent>
                    <w:p w14:paraId="1E15E286" w14:textId="77777777" w:rsidR="004E478E" w:rsidRPr="004E478E" w:rsidRDefault="004E478E" w:rsidP="004E478E">
                      <w:pPr>
                        <w:rPr>
                          <w:color w:val="31708F"/>
                        </w:rPr>
                      </w:pPr>
                      <w:r w:rsidRPr="004E478E">
                        <w:rPr>
                          <w:color w:val="31708F"/>
                        </w:rPr>
                        <w:t xml:space="preserve">Nothing you're going to download needs to be installed but you </w:t>
                      </w:r>
                      <w:r w:rsidRPr="004E478E">
                        <w:rPr>
                          <w:i/>
                          <w:color w:val="31708F"/>
                        </w:rPr>
                        <w:t>will</w:t>
                      </w:r>
                      <w:r w:rsidRPr="004E478E">
                        <w:rPr>
                          <w:color w:val="31708F"/>
                        </w:rPr>
                        <w:t xml:space="preserve"> want to keep it all together. I keep a full scripting setup on a USB stick in a folder called </w:t>
                      </w:r>
                      <w:proofErr w:type="spellStart"/>
                      <w:r w:rsidRPr="004E478E">
                        <w:rPr>
                          <w:color w:val="31708F"/>
                        </w:rPr>
                        <w:t>IronPythonScripting</w:t>
                      </w:r>
                      <w:proofErr w:type="spellEnd"/>
                      <w:r w:rsidRPr="004E478E">
                        <w:rPr>
                          <w:color w:val="31708F"/>
                        </w:rPr>
                        <w:t xml:space="preserve"> so I can easily move it to machine tools. 2GB should be more than sufficient.</w:t>
                      </w:r>
                    </w:p>
                    <w:p w14:paraId="489FE0CE" w14:textId="77777777" w:rsidR="004E478E" w:rsidRPr="004E478E" w:rsidRDefault="004E478E" w:rsidP="004E478E">
                      <w:pPr>
                        <w:jc w:val="center"/>
                        <w:rPr>
                          <w:color w:val="31708F"/>
                        </w:rPr>
                      </w:pPr>
                    </w:p>
                  </w:txbxContent>
                </v:textbox>
                <w10:wrap type="square"/>
              </v:roundrect>
            </w:pict>
          </mc:Fallback>
        </mc:AlternateContent>
      </w:r>
      <w:r w:rsidRPr="004E478E">
        <w:rPr>
          <w:b/>
          <w:sz w:val="24"/>
        </w:rPr>
        <w:t>Downloading IronPython and the Okuma Open API</w:t>
      </w:r>
    </w:p>
    <w:p w14:paraId="7301C188" w14:textId="77777777" w:rsidR="004E478E" w:rsidRDefault="004E478E" w:rsidP="004E478E"/>
    <w:p w14:paraId="256A849B" w14:textId="77777777" w:rsidR="004E478E" w:rsidRDefault="004E478E" w:rsidP="004E478E"/>
    <w:p w14:paraId="026DEE14" w14:textId="77777777" w:rsidR="004E478E" w:rsidRDefault="004E478E" w:rsidP="004E478E"/>
    <w:p w14:paraId="4E53187B" w14:textId="77777777" w:rsidR="004E478E" w:rsidRDefault="004E478E" w:rsidP="004E478E"/>
    <w:p w14:paraId="64DF0EC2" w14:textId="77777777" w:rsidR="004E478E" w:rsidRPr="004E478E" w:rsidRDefault="004E478E" w:rsidP="004E478E">
      <w:pPr>
        <w:rPr>
          <w:b/>
        </w:rPr>
      </w:pPr>
      <w:r w:rsidRPr="004E478E">
        <w:rPr>
          <w:b/>
        </w:rPr>
        <w:t>Getting IronPython</w:t>
      </w:r>
    </w:p>
    <w:p w14:paraId="5C4624C8" w14:textId="77777777" w:rsidR="004E478E" w:rsidRDefault="004E478E" w:rsidP="004E478E">
      <w:r>
        <w:t>IronPython is a scripting and programming language which can use .NET libraries including the Okuma Open API and the .NET Framework. It's the core of what we'll be working with.</w:t>
      </w:r>
    </w:p>
    <w:p w14:paraId="09FDF39D" w14:textId="77777777" w:rsidR="004E478E" w:rsidRDefault="004E478E" w:rsidP="004E478E">
      <w:pPr>
        <w:ind w:left="5040"/>
      </w:pPr>
      <w:r>
        <w:rPr>
          <w:noProof/>
        </w:rPr>
        <w:lastRenderedPageBreak/>
        <w:drawing>
          <wp:anchor distT="0" distB="0" distL="114300" distR="114300" simplePos="0" relativeHeight="251663360" behindDoc="0" locked="0" layoutInCell="1" allowOverlap="1" wp14:anchorId="2EE10385" wp14:editId="1487F105">
            <wp:simplePos x="0" y="0"/>
            <wp:positionH relativeFrom="column">
              <wp:posOffset>344805</wp:posOffset>
            </wp:positionH>
            <wp:positionV relativeFrom="paragraph">
              <wp:posOffset>45720</wp:posOffset>
            </wp:positionV>
            <wp:extent cx="2187575" cy="2289810"/>
            <wp:effectExtent l="0" t="0" r="317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187575" cy="22898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You'll want to visit </w:t>
      </w:r>
      <w:hyperlink r:id="rId7" w:history="1">
        <w:r w:rsidRPr="004E478E">
          <w:rPr>
            <w:rStyle w:val="Hyperlink"/>
          </w:rPr>
          <w:t>the IronPython homepage at ironpython.net</w:t>
        </w:r>
      </w:hyperlink>
      <w:r>
        <w:t xml:space="preserve"> to download the official version of IronPython. </w:t>
      </w:r>
    </w:p>
    <w:p w14:paraId="6E77712D" w14:textId="6F923528" w:rsidR="004E478E" w:rsidRDefault="004E478E" w:rsidP="004E478E">
      <w:pPr>
        <w:ind w:left="5040"/>
      </w:pPr>
      <w:r>
        <w:t xml:space="preserve">Click the Download IronPython link. (At time of writing, </w:t>
      </w:r>
      <w:r w:rsidR="009F5408">
        <w:t>March</w:t>
      </w:r>
      <w:r>
        <w:t xml:space="preserve"> </w:t>
      </w:r>
      <w:r w:rsidR="009F5408">
        <w:t>2023</w:t>
      </w:r>
      <w:r>
        <w:t xml:space="preserve">, the newest version is </w:t>
      </w:r>
      <w:r w:rsidR="009F5408">
        <w:t>3.4</w:t>
      </w:r>
      <w:r>
        <w:t xml:space="preserve"> and the download link looks like the screenshot to the right.)</w:t>
      </w:r>
    </w:p>
    <w:p w14:paraId="773DAC74" w14:textId="77777777" w:rsidR="004E478E" w:rsidRDefault="004E478E" w:rsidP="004E478E"/>
    <w:p w14:paraId="140DC791" w14:textId="586E8A6E" w:rsidR="004E478E" w:rsidRDefault="00C85A4A" w:rsidP="004E478E">
      <w:r>
        <w:rPr>
          <w:noProof/>
        </w:rPr>
        <w:drawing>
          <wp:anchor distT="0" distB="0" distL="114300" distR="114300" simplePos="0" relativeHeight="251661824" behindDoc="0" locked="0" layoutInCell="1" allowOverlap="1" wp14:anchorId="7EAD71C7" wp14:editId="38379D06">
            <wp:simplePos x="0" y="0"/>
            <wp:positionH relativeFrom="column">
              <wp:posOffset>-27305</wp:posOffset>
            </wp:positionH>
            <wp:positionV relativeFrom="paragraph">
              <wp:posOffset>430530</wp:posOffset>
            </wp:positionV>
            <wp:extent cx="2146300" cy="2289810"/>
            <wp:effectExtent l="19050" t="19050" r="25400" b="152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46300" cy="2289810"/>
                    </a:xfrm>
                    <a:prstGeom prst="rect">
                      <a:avLst/>
                    </a:prstGeom>
                    <a:noFill/>
                    <a:ln>
                      <a:solidFill>
                        <a:srgbClr val="969696"/>
                      </a:solidFill>
                    </a:ln>
                  </pic:spPr>
                </pic:pic>
              </a:graphicData>
            </a:graphic>
            <wp14:sizeRelH relativeFrom="page">
              <wp14:pctWidth>0</wp14:pctWidth>
            </wp14:sizeRelH>
            <wp14:sizeRelV relativeFrom="page">
              <wp14:pctHeight>0</wp14:pctHeight>
            </wp14:sizeRelV>
          </wp:anchor>
        </w:drawing>
      </w:r>
      <w:r>
        <w:t xml:space="preserve">You will be taken to the </w:t>
      </w:r>
      <w:proofErr w:type="spellStart"/>
      <w:r>
        <w:t>IronPython</w:t>
      </w:r>
      <w:proofErr w:type="spellEnd"/>
      <w:r>
        <w:t xml:space="preserve"> GitHu</w:t>
      </w:r>
      <w:r w:rsidR="005C4244">
        <w:t>b,</w:t>
      </w:r>
      <w:r>
        <w:t xml:space="preserve"> and you want to download and install the </w:t>
      </w:r>
      <w:r w:rsidR="005C4244">
        <w:t>.</w:t>
      </w:r>
      <w:proofErr w:type="spellStart"/>
      <w:r>
        <w:t>msi</w:t>
      </w:r>
      <w:proofErr w:type="spellEnd"/>
      <w:r>
        <w:t xml:space="preserve"> file. </w:t>
      </w:r>
    </w:p>
    <w:p w14:paraId="79EC3913" w14:textId="411F2C94" w:rsidR="004E478E" w:rsidRDefault="004E478E" w:rsidP="004E478E"/>
    <w:p w14:paraId="76567FB7" w14:textId="0C731957" w:rsidR="004E478E" w:rsidRDefault="004E478E" w:rsidP="004E478E"/>
    <w:p w14:paraId="6F6E8C62" w14:textId="5985F4FF" w:rsidR="004E478E" w:rsidRDefault="004E478E" w:rsidP="004E478E"/>
    <w:p w14:paraId="7F0C8402" w14:textId="1E7FD21E" w:rsidR="004E478E" w:rsidRDefault="004E478E" w:rsidP="004E478E"/>
    <w:p w14:paraId="1E313D09" w14:textId="5786D0A4" w:rsidR="004E478E" w:rsidRDefault="004E478E" w:rsidP="004E478E"/>
    <w:p w14:paraId="61FF42EE" w14:textId="77777777" w:rsidR="004E478E" w:rsidRDefault="004E478E" w:rsidP="004E478E"/>
    <w:p w14:paraId="18B79B4D" w14:textId="02FDDDA0" w:rsidR="004E478E" w:rsidRDefault="004E478E" w:rsidP="004E478E">
      <w:r>
        <w:t xml:space="preserve"> </w:t>
      </w:r>
    </w:p>
    <w:p w14:paraId="56CD8F98" w14:textId="634919F6" w:rsidR="004E478E" w:rsidRDefault="004E478E" w:rsidP="004E478E"/>
    <w:p w14:paraId="4F38FA5D" w14:textId="683056E8" w:rsidR="004E478E" w:rsidRDefault="00AF337D" w:rsidP="004E478E">
      <w:r>
        <w:t xml:space="preserve">Find the path where </w:t>
      </w:r>
      <w:proofErr w:type="spellStart"/>
      <w:r>
        <w:t>IronPyton</w:t>
      </w:r>
      <w:proofErr w:type="spellEnd"/>
      <w:r>
        <w:t xml:space="preserve"> was installed (it will likely be </w:t>
      </w:r>
      <w:r w:rsidRPr="00AF337D">
        <w:t>C:\Program Files\</w:t>
      </w:r>
      <w:proofErr w:type="spellStart"/>
      <w:r w:rsidRPr="00AF337D">
        <w:t>IronPython</w:t>
      </w:r>
      <w:proofErr w:type="spellEnd"/>
      <w:r w:rsidRPr="00AF337D">
        <w:t xml:space="preserve"> 3.4</w:t>
      </w:r>
      <w:r>
        <w:t xml:space="preserve">) and copy </w:t>
      </w:r>
      <w:r w:rsidR="005C4244">
        <w:t>the entire folder</w:t>
      </w:r>
      <w:r>
        <w:t xml:space="preserve"> to the </w:t>
      </w:r>
      <w:proofErr w:type="spellStart"/>
      <w:r>
        <w:t>IronPythonScripting</w:t>
      </w:r>
      <w:proofErr w:type="spellEnd"/>
      <w:r>
        <w:t xml:space="preserve"> folder on your USB stick.</w:t>
      </w:r>
    </w:p>
    <w:p w14:paraId="7ADE4FA5" w14:textId="4FDA7DF2" w:rsidR="00AF337D" w:rsidRDefault="00AF337D" w:rsidP="004E478E"/>
    <w:p w14:paraId="77847D0A" w14:textId="60128443" w:rsidR="004E478E" w:rsidRPr="004E478E" w:rsidRDefault="004E478E" w:rsidP="004E478E">
      <w:pPr>
        <w:rPr>
          <w:b/>
          <w:sz w:val="24"/>
        </w:rPr>
      </w:pPr>
      <w:r w:rsidRPr="004E478E">
        <w:rPr>
          <w:b/>
          <w:sz w:val="24"/>
        </w:rPr>
        <w:t>Getting the Okuma Open API</w:t>
      </w:r>
    </w:p>
    <w:p w14:paraId="30BDF0C7" w14:textId="08B8770E" w:rsidR="003350A2" w:rsidRDefault="004E478E" w:rsidP="003350A2">
      <w:pPr>
        <w:spacing w:after="60"/>
      </w:pPr>
      <w:r>
        <w:rPr>
          <w:noProof/>
        </w:rPr>
        <mc:AlternateContent>
          <mc:Choice Requires="wps">
            <w:drawing>
              <wp:anchor distT="0" distB="0" distL="114300" distR="114300" simplePos="0" relativeHeight="251651584" behindDoc="0" locked="0" layoutInCell="1" allowOverlap="1" wp14:anchorId="481C41D7" wp14:editId="7469863F">
                <wp:simplePos x="0" y="0"/>
                <wp:positionH relativeFrom="column">
                  <wp:posOffset>230505</wp:posOffset>
                </wp:positionH>
                <wp:positionV relativeFrom="paragraph">
                  <wp:posOffset>927735</wp:posOffset>
                </wp:positionV>
                <wp:extent cx="5629275" cy="1184275"/>
                <wp:effectExtent l="38100" t="38100" r="123825" b="111125"/>
                <wp:wrapSquare wrapText="bothSides"/>
                <wp:docPr id="7" name="Rounded Rectangle 7"/>
                <wp:cNvGraphicFramePr/>
                <a:graphic xmlns:a="http://schemas.openxmlformats.org/drawingml/2006/main">
                  <a:graphicData uri="http://schemas.microsoft.com/office/word/2010/wordprocessingShape">
                    <wps:wsp>
                      <wps:cNvSpPr/>
                      <wps:spPr>
                        <a:xfrm>
                          <a:off x="0" y="0"/>
                          <a:ext cx="5629275" cy="1184275"/>
                        </a:xfrm>
                        <a:prstGeom prst="roundRect">
                          <a:avLst/>
                        </a:prstGeom>
                        <a:solidFill>
                          <a:srgbClr val="D9EDF7"/>
                        </a:solidFill>
                        <a:ln w="6350">
                          <a:solidFill>
                            <a:srgbClr val="969696"/>
                          </a:solidFill>
                          <a:round/>
                          <a:headEnd/>
                          <a:tailEnd/>
                        </a:ln>
                        <a:effectLst>
                          <a:outerShdw blurRad="50800" dist="38100" dir="2700000" algn="tl" rotWithShape="0">
                            <a:prstClr val="black">
                              <a:alpha val="40000"/>
                            </a:prstClr>
                          </a:outerShdw>
                        </a:effectLst>
                      </wps:spPr>
                      <wps:txbx>
                        <w:txbxContent>
                          <w:p w14:paraId="28393440" w14:textId="77777777" w:rsidR="004E478E" w:rsidRDefault="004E478E" w:rsidP="004E478E">
                            <w:r>
                              <w:t>The Okuma Open API help files with .chm extensions are help files and files with .</w:t>
                            </w:r>
                            <w:proofErr w:type="spellStart"/>
                            <w:r>
                              <w:t>dll</w:t>
                            </w:r>
                            <w:proofErr w:type="spellEnd"/>
                            <w:r>
                              <w:t xml:space="preserve"> extension are library files. The help files list all the functions and variables available in the Okuma Open API. The library files contain the functions and variables used by other programs to interact with data on the OSP-P control.</w:t>
                            </w:r>
                          </w:p>
                          <w:p w14:paraId="359642BC" w14:textId="77777777" w:rsidR="004E478E" w:rsidRDefault="004E478E" w:rsidP="004E478E">
                            <w:r>
                              <w:t xml:space="preserve">      </w:t>
                            </w:r>
                          </w:p>
                          <w:p w14:paraId="608AE4B6" w14:textId="77777777" w:rsidR="004E478E" w:rsidRDefault="004E478E" w:rsidP="004E478E"/>
                          <w:p w14:paraId="4B74FFB8" w14:textId="77777777" w:rsidR="004E478E" w:rsidRDefault="004E478E" w:rsidP="004E478E"/>
                          <w:p w14:paraId="62831B5F" w14:textId="77777777" w:rsidR="004E478E" w:rsidRPr="004E478E" w:rsidRDefault="004E478E" w:rsidP="004E478E">
                            <w:pPr>
                              <w:rPr>
                                <w:color w:val="31708F"/>
                              </w:rPr>
                            </w:pPr>
                          </w:p>
                        </w:txbxContent>
                      </wps:txbx>
                      <wps:bodyPr rot="0" spcFirstLastPara="0" vertOverflow="overflow" horzOverflow="overflow" vert="horz" wrap="square" lIns="137160" tIns="91440" rIns="13716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C41D7" id="Rounded Rectangle 7" o:spid="_x0000_s1028" style="position:absolute;margin-left:18.15pt;margin-top:73.05pt;width:443.25pt;height:9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" fillcolor="#d9edf7" strokecolor="#969696" strokeweight=".5pt">
                <v:shadow on="t" color="black" opacity="26214f" origin="-.5,-.5" offset=".74836mm,.74836mm"/>
                <v:textbox inset="10.8pt,7.2pt,10.8pt">
                  <w:txbxContent>
                    <w:p w14:paraId="28393440" w14:textId="77777777" w:rsidR="004E478E" w:rsidRDefault="004E478E" w:rsidP="004E478E">
                      <w:r>
                        <w:t>The Okuma Open API help files with .chm extensions are help files and files with .</w:t>
                      </w:r>
                      <w:proofErr w:type="spellStart"/>
                      <w:r>
                        <w:t>dll</w:t>
                      </w:r>
                      <w:proofErr w:type="spellEnd"/>
                      <w:r>
                        <w:t xml:space="preserve"> extension are library files. The help files list all the functions and variables available in the Okuma Open API. The library files contain the functions and variables used by other programs to interact with data on the OSP-P control.</w:t>
                      </w:r>
                    </w:p>
                    <w:p w14:paraId="359642BC" w14:textId="77777777" w:rsidR="004E478E" w:rsidRDefault="004E478E" w:rsidP="004E478E">
                      <w:r>
                        <w:t xml:space="preserve">      </w:t>
                      </w:r>
                    </w:p>
                    <w:p w14:paraId="608AE4B6" w14:textId="77777777" w:rsidR="004E478E" w:rsidRDefault="004E478E" w:rsidP="004E478E"/>
                    <w:p w14:paraId="4B74FFB8" w14:textId="77777777" w:rsidR="004E478E" w:rsidRDefault="004E478E" w:rsidP="004E478E"/>
                    <w:p w14:paraId="62831B5F" w14:textId="77777777" w:rsidR="004E478E" w:rsidRPr="004E478E" w:rsidRDefault="004E478E" w:rsidP="004E478E">
                      <w:pPr>
                        <w:rPr>
                          <w:color w:val="31708F"/>
                        </w:rPr>
                      </w:pPr>
                    </w:p>
                  </w:txbxContent>
                </v:textbox>
                <w10:wrap type="square"/>
              </v:roundrect>
            </w:pict>
          </mc:Fallback>
        </mc:AlternateContent>
      </w:r>
      <w:r>
        <w:t>The Product Engineering Group at Okuma maintains a repository on</w:t>
      </w:r>
      <w:r w:rsidR="003350A2">
        <w:t xml:space="preserve"> GitHub</w:t>
      </w:r>
      <w:r>
        <w:t xml:space="preserve"> which contains help files, libraries and examples for the Okuma Open API. </w:t>
      </w:r>
    </w:p>
    <w:p w14:paraId="01CADDC9" w14:textId="1BC04C58" w:rsidR="003350A2" w:rsidRDefault="00000000" w:rsidP="003350A2">
      <w:pPr>
        <w:spacing w:after="60"/>
      </w:pPr>
      <w:hyperlink r:id="rId9" w:history="1">
        <w:r w:rsidR="003350A2" w:rsidRPr="009C7576">
          <w:rPr>
            <w:rStyle w:val="Hyperlink"/>
          </w:rPr>
          <w:t>https://github.com/OkumaAmerica/Open-API-SDK</w:t>
        </w:r>
      </w:hyperlink>
    </w:p>
    <w:p w14:paraId="5EAB132D" w14:textId="48A0272A" w:rsidR="003350A2" w:rsidRDefault="003350A2" w:rsidP="004E478E"/>
    <w:p w14:paraId="640B972A" w14:textId="2BF892D1" w:rsidR="004E478E" w:rsidRDefault="00AF337D" w:rsidP="004E478E">
      <w:r>
        <w:rPr>
          <w:noProof/>
        </w:rPr>
        <w:lastRenderedPageBreak/>
        <w:drawing>
          <wp:anchor distT="0" distB="0" distL="114300" distR="114300" simplePos="0" relativeHeight="251665920" behindDoc="1" locked="0" layoutInCell="1" allowOverlap="1" wp14:anchorId="643268CD" wp14:editId="772BE84C">
            <wp:simplePos x="0" y="0"/>
            <wp:positionH relativeFrom="column">
              <wp:posOffset>434340</wp:posOffset>
            </wp:positionH>
            <wp:positionV relativeFrom="paragraph">
              <wp:posOffset>226695</wp:posOffset>
            </wp:positionV>
            <wp:extent cx="3133725" cy="2143125"/>
            <wp:effectExtent l="0" t="0" r="9525" b="9525"/>
            <wp:wrapNone/>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3133725" cy="2143125"/>
                    </a:xfrm>
                    <a:prstGeom prst="rect">
                      <a:avLst/>
                    </a:prstGeom>
                  </pic:spPr>
                </pic:pic>
              </a:graphicData>
            </a:graphic>
          </wp:anchor>
        </w:drawing>
      </w:r>
      <w:r>
        <w:t xml:space="preserve">Copy the </w:t>
      </w:r>
      <w:proofErr w:type="spellStart"/>
      <w:r>
        <w:t>dll</w:t>
      </w:r>
      <w:proofErr w:type="spellEnd"/>
      <w:r>
        <w:t xml:space="preserve"> files from the latest SDK to </w:t>
      </w:r>
      <w:r w:rsidRPr="00AF337D">
        <w:t>D:\IronPythonScripting\dlls</w:t>
      </w:r>
      <w:r>
        <w:t xml:space="preserve"> on your USB Stick.</w:t>
      </w:r>
    </w:p>
    <w:p w14:paraId="2BB313BB" w14:textId="5BDC42B9" w:rsidR="004E478E" w:rsidRDefault="004E478E" w:rsidP="004E478E"/>
    <w:p w14:paraId="1008AEE0" w14:textId="2AFC5434" w:rsidR="004E478E" w:rsidRDefault="004E478E" w:rsidP="004E478E">
      <w:r>
        <w:t xml:space="preserve">  </w:t>
      </w:r>
      <w:r>
        <w:tab/>
      </w:r>
      <w:r>
        <w:tab/>
      </w:r>
    </w:p>
    <w:p w14:paraId="382974DB" w14:textId="77777777" w:rsidR="004E478E" w:rsidRDefault="004E478E" w:rsidP="004E478E"/>
    <w:p w14:paraId="02BDDCCA" w14:textId="77777777" w:rsidR="004E478E" w:rsidRDefault="004E478E" w:rsidP="004E478E"/>
    <w:p w14:paraId="42548EA7" w14:textId="0B399080" w:rsidR="003D0187" w:rsidRDefault="00AF337D" w:rsidP="004E478E">
      <w:r>
        <w:t xml:space="preserve">Create </w:t>
      </w:r>
      <w:r w:rsidR="003D0187">
        <w:t xml:space="preserve">your python script. (There is an example script in </w:t>
      </w:r>
      <w:r w:rsidR="003D0187" w:rsidRPr="003D0187">
        <w:t>C:\Users\jsmith\src\git\Open-API-SDK\Examples\Python</w:t>
      </w:r>
      <w:r w:rsidR="003D0187">
        <w:t>)</w:t>
      </w:r>
    </w:p>
    <w:p w14:paraId="0B2E0176" w14:textId="6CC3E97E" w:rsidR="003D0187" w:rsidRDefault="003D0187" w:rsidP="004E478E">
      <w:r>
        <w:t xml:space="preserve">Once you have created your script, move it to the </w:t>
      </w:r>
      <w:proofErr w:type="spellStart"/>
      <w:r>
        <w:t>IronPython</w:t>
      </w:r>
      <w:proofErr w:type="spellEnd"/>
      <w:r>
        <w:t xml:space="preserve"> 3.4 folder on your USB stick.</w:t>
      </w:r>
    </w:p>
    <w:p w14:paraId="509C0328" w14:textId="3FAEBA76" w:rsidR="003350A2" w:rsidRDefault="003D0187" w:rsidP="004E478E">
      <w:r>
        <w:rPr>
          <w:noProof/>
        </w:rPr>
        <w:drawing>
          <wp:inline distT="0" distB="0" distL="0" distR="0" wp14:anchorId="3B38B2F9" wp14:editId="16B44EE9">
            <wp:extent cx="4358640" cy="3215428"/>
            <wp:effectExtent l="0" t="0" r="3810" b="444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a:stretch>
                      <a:fillRect/>
                    </a:stretch>
                  </pic:blipFill>
                  <pic:spPr>
                    <a:xfrm>
                      <a:off x="0" y="0"/>
                      <a:ext cx="4373476" cy="3226372"/>
                    </a:xfrm>
                    <a:prstGeom prst="rect">
                      <a:avLst/>
                    </a:prstGeom>
                  </pic:spPr>
                </pic:pic>
              </a:graphicData>
            </a:graphic>
          </wp:inline>
        </w:drawing>
      </w:r>
    </w:p>
    <w:p w14:paraId="0C31F751" w14:textId="0ECBC9E0" w:rsidR="003350A2" w:rsidRDefault="003D0187" w:rsidP="004E478E">
      <w:r>
        <w:t xml:space="preserve">Plug in your USB stick to your machine and open a command prompt. </w:t>
      </w:r>
    </w:p>
    <w:p w14:paraId="37D3873F" w14:textId="20491A85" w:rsidR="003D0187" w:rsidRDefault="003D0187" w:rsidP="004E478E">
      <w:r>
        <w:t xml:space="preserve">Change the directory to the </w:t>
      </w:r>
      <w:proofErr w:type="spellStart"/>
      <w:r>
        <w:t>IronPython</w:t>
      </w:r>
      <w:proofErr w:type="spellEnd"/>
      <w:r>
        <w:t xml:space="preserve"> 3.4 folder. </w:t>
      </w:r>
    </w:p>
    <w:p w14:paraId="3693E380" w14:textId="6AE89597" w:rsidR="003D0187" w:rsidRDefault="003D0187" w:rsidP="004E478E">
      <w:r>
        <w:t>Type the command ipy.exe &lt;Script name&gt;</w:t>
      </w:r>
    </w:p>
    <w:p w14:paraId="0312AD6D" w14:textId="2D342473" w:rsidR="003D0187" w:rsidRDefault="00755E43" w:rsidP="004E478E">
      <w:r>
        <w:rPr>
          <w:noProof/>
        </w:rPr>
        <w:drawing>
          <wp:anchor distT="0" distB="0" distL="114300" distR="114300" simplePos="0" relativeHeight="251666944" behindDoc="1" locked="0" layoutInCell="1" allowOverlap="1" wp14:anchorId="41869B37" wp14:editId="46986A7A">
            <wp:simplePos x="0" y="0"/>
            <wp:positionH relativeFrom="margin">
              <wp:align>center</wp:align>
            </wp:positionH>
            <wp:positionV relativeFrom="paragraph">
              <wp:posOffset>185420</wp:posOffset>
            </wp:positionV>
            <wp:extent cx="5629275" cy="1828800"/>
            <wp:effectExtent l="0" t="0" r="9525" b="0"/>
            <wp:wrapNone/>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29275" cy="1828800"/>
                    </a:xfrm>
                    <a:prstGeom prst="rect">
                      <a:avLst/>
                    </a:prstGeom>
                  </pic:spPr>
                </pic:pic>
              </a:graphicData>
            </a:graphic>
          </wp:anchor>
        </w:drawing>
      </w:r>
    </w:p>
    <w:p w14:paraId="400D311E" w14:textId="711A4981" w:rsidR="00EC7962" w:rsidRDefault="00EC7962" w:rsidP="004E478E"/>
    <w:sectPr w:rsidR="00EC7962" w:rsidSect="004E4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32578"/>
    <w:multiLevelType w:val="hybridMultilevel"/>
    <w:tmpl w:val="F110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126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8E"/>
    <w:rsid w:val="00004703"/>
    <w:rsid w:val="00010833"/>
    <w:rsid w:val="00011543"/>
    <w:rsid w:val="000116E1"/>
    <w:rsid w:val="00014189"/>
    <w:rsid w:val="00031455"/>
    <w:rsid w:val="00044A5A"/>
    <w:rsid w:val="00054260"/>
    <w:rsid w:val="0006161A"/>
    <w:rsid w:val="00070173"/>
    <w:rsid w:val="00086F5B"/>
    <w:rsid w:val="0009051A"/>
    <w:rsid w:val="0009255B"/>
    <w:rsid w:val="000A281A"/>
    <w:rsid w:val="000A721C"/>
    <w:rsid w:val="000B327B"/>
    <w:rsid w:val="000B35D3"/>
    <w:rsid w:val="000B5472"/>
    <w:rsid w:val="000C036E"/>
    <w:rsid w:val="000C4580"/>
    <w:rsid w:val="000D0383"/>
    <w:rsid w:val="000D28EB"/>
    <w:rsid w:val="000D7739"/>
    <w:rsid w:val="000E0A30"/>
    <w:rsid w:val="000E5C02"/>
    <w:rsid w:val="000F336B"/>
    <w:rsid w:val="000F509B"/>
    <w:rsid w:val="001024F7"/>
    <w:rsid w:val="00123798"/>
    <w:rsid w:val="00123EE1"/>
    <w:rsid w:val="00134D7B"/>
    <w:rsid w:val="00134F6D"/>
    <w:rsid w:val="0013528E"/>
    <w:rsid w:val="00136E3D"/>
    <w:rsid w:val="00165BBC"/>
    <w:rsid w:val="00175406"/>
    <w:rsid w:val="00181652"/>
    <w:rsid w:val="001A666A"/>
    <w:rsid w:val="001A68B8"/>
    <w:rsid w:val="001B1D85"/>
    <w:rsid w:val="001D4352"/>
    <w:rsid w:val="001E4599"/>
    <w:rsid w:val="001F0FAA"/>
    <w:rsid w:val="001F1B93"/>
    <w:rsid w:val="002114D1"/>
    <w:rsid w:val="002156C0"/>
    <w:rsid w:val="00217194"/>
    <w:rsid w:val="00217643"/>
    <w:rsid w:val="002265A4"/>
    <w:rsid w:val="00230DF1"/>
    <w:rsid w:val="0023164A"/>
    <w:rsid w:val="00241A1E"/>
    <w:rsid w:val="002477EF"/>
    <w:rsid w:val="00253E1E"/>
    <w:rsid w:val="002562A0"/>
    <w:rsid w:val="002638DB"/>
    <w:rsid w:val="00264F55"/>
    <w:rsid w:val="00273362"/>
    <w:rsid w:val="00276241"/>
    <w:rsid w:val="002800A9"/>
    <w:rsid w:val="002862DA"/>
    <w:rsid w:val="0029259C"/>
    <w:rsid w:val="00297CBB"/>
    <w:rsid w:val="002A2CFE"/>
    <w:rsid w:val="002A3A94"/>
    <w:rsid w:val="002C0EC0"/>
    <w:rsid w:val="002C3718"/>
    <w:rsid w:val="002D2A96"/>
    <w:rsid w:val="002D34A3"/>
    <w:rsid w:val="002F08A9"/>
    <w:rsid w:val="002F3EB2"/>
    <w:rsid w:val="00313B1D"/>
    <w:rsid w:val="003154C2"/>
    <w:rsid w:val="00324BD7"/>
    <w:rsid w:val="00326098"/>
    <w:rsid w:val="00326776"/>
    <w:rsid w:val="0033502F"/>
    <w:rsid w:val="003350A2"/>
    <w:rsid w:val="0034011F"/>
    <w:rsid w:val="00340648"/>
    <w:rsid w:val="00356627"/>
    <w:rsid w:val="00374F2F"/>
    <w:rsid w:val="003761D4"/>
    <w:rsid w:val="00381183"/>
    <w:rsid w:val="00383527"/>
    <w:rsid w:val="003A20D9"/>
    <w:rsid w:val="003A659E"/>
    <w:rsid w:val="003A6AFB"/>
    <w:rsid w:val="003A7150"/>
    <w:rsid w:val="003B55A5"/>
    <w:rsid w:val="003B76E4"/>
    <w:rsid w:val="003C15D5"/>
    <w:rsid w:val="003C7793"/>
    <w:rsid w:val="003D0187"/>
    <w:rsid w:val="003D3D21"/>
    <w:rsid w:val="003D5DA8"/>
    <w:rsid w:val="003F2FB7"/>
    <w:rsid w:val="00401A46"/>
    <w:rsid w:val="00412D1B"/>
    <w:rsid w:val="0043577B"/>
    <w:rsid w:val="0044556F"/>
    <w:rsid w:val="00445D66"/>
    <w:rsid w:val="004463E7"/>
    <w:rsid w:val="00462DA6"/>
    <w:rsid w:val="00475E0B"/>
    <w:rsid w:val="00477474"/>
    <w:rsid w:val="0048259F"/>
    <w:rsid w:val="004843E2"/>
    <w:rsid w:val="004A1539"/>
    <w:rsid w:val="004D1CB8"/>
    <w:rsid w:val="004D40B3"/>
    <w:rsid w:val="004E30DB"/>
    <w:rsid w:val="004E3438"/>
    <w:rsid w:val="004E478E"/>
    <w:rsid w:val="00505C41"/>
    <w:rsid w:val="00514FBC"/>
    <w:rsid w:val="00515382"/>
    <w:rsid w:val="0051795D"/>
    <w:rsid w:val="00522E35"/>
    <w:rsid w:val="00526EDF"/>
    <w:rsid w:val="00540869"/>
    <w:rsid w:val="005706EC"/>
    <w:rsid w:val="00571474"/>
    <w:rsid w:val="005751F7"/>
    <w:rsid w:val="00581EC6"/>
    <w:rsid w:val="00582322"/>
    <w:rsid w:val="00590AA8"/>
    <w:rsid w:val="00591CCF"/>
    <w:rsid w:val="00594CF8"/>
    <w:rsid w:val="00597E6D"/>
    <w:rsid w:val="005B0BAC"/>
    <w:rsid w:val="005B585D"/>
    <w:rsid w:val="005B5E03"/>
    <w:rsid w:val="005B7ED3"/>
    <w:rsid w:val="005C0841"/>
    <w:rsid w:val="005C4244"/>
    <w:rsid w:val="005C4591"/>
    <w:rsid w:val="005D1671"/>
    <w:rsid w:val="005D1953"/>
    <w:rsid w:val="005E5CF3"/>
    <w:rsid w:val="005F45D1"/>
    <w:rsid w:val="005F5625"/>
    <w:rsid w:val="005F5B0F"/>
    <w:rsid w:val="005F5FE7"/>
    <w:rsid w:val="00605085"/>
    <w:rsid w:val="006126F2"/>
    <w:rsid w:val="00616650"/>
    <w:rsid w:val="00623E84"/>
    <w:rsid w:val="00625748"/>
    <w:rsid w:val="00626E92"/>
    <w:rsid w:val="006723F8"/>
    <w:rsid w:val="00686740"/>
    <w:rsid w:val="006943C5"/>
    <w:rsid w:val="0069775F"/>
    <w:rsid w:val="006A0ABE"/>
    <w:rsid w:val="006A6E9F"/>
    <w:rsid w:val="006C1147"/>
    <w:rsid w:val="006D296B"/>
    <w:rsid w:val="006D5FEF"/>
    <w:rsid w:val="006D6D92"/>
    <w:rsid w:val="006D7E9D"/>
    <w:rsid w:val="006E50AC"/>
    <w:rsid w:val="006E53F6"/>
    <w:rsid w:val="006F0987"/>
    <w:rsid w:val="007114F0"/>
    <w:rsid w:val="00723DCE"/>
    <w:rsid w:val="00727744"/>
    <w:rsid w:val="0073300E"/>
    <w:rsid w:val="00733574"/>
    <w:rsid w:val="007336F3"/>
    <w:rsid w:val="0074413F"/>
    <w:rsid w:val="0075549B"/>
    <w:rsid w:val="00755E43"/>
    <w:rsid w:val="00756FF6"/>
    <w:rsid w:val="007633E4"/>
    <w:rsid w:val="00770E38"/>
    <w:rsid w:val="00773F94"/>
    <w:rsid w:val="007825AD"/>
    <w:rsid w:val="00786CB8"/>
    <w:rsid w:val="00787205"/>
    <w:rsid w:val="00793510"/>
    <w:rsid w:val="007A1C23"/>
    <w:rsid w:val="007A2A51"/>
    <w:rsid w:val="007A4098"/>
    <w:rsid w:val="007A4A13"/>
    <w:rsid w:val="007B1073"/>
    <w:rsid w:val="007B2B0E"/>
    <w:rsid w:val="007B3862"/>
    <w:rsid w:val="007B6C53"/>
    <w:rsid w:val="007D623A"/>
    <w:rsid w:val="007E06DD"/>
    <w:rsid w:val="007E4885"/>
    <w:rsid w:val="00804B2A"/>
    <w:rsid w:val="008207A8"/>
    <w:rsid w:val="00824306"/>
    <w:rsid w:val="00830EB7"/>
    <w:rsid w:val="00831D31"/>
    <w:rsid w:val="00832E79"/>
    <w:rsid w:val="00832E9E"/>
    <w:rsid w:val="00833F25"/>
    <w:rsid w:val="00836AF4"/>
    <w:rsid w:val="0083765B"/>
    <w:rsid w:val="00845221"/>
    <w:rsid w:val="00852031"/>
    <w:rsid w:val="008526B6"/>
    <w:rsid w:val="00856A04"/>
    <w:rsid w:val="00862624"/>
    <w:rsid w:val="008635D7"/>
    <w:rsid w:val="00871F04"/>
    <w:rsid w:val="0087612E"/>
    <w:rsid w:val="008775AE"/>
    <w:rsid w:val="00882BB6"/>
    <w:rsid w:val="008A0343"/>
    <w:rsid w:val="008B0C3C"/>
    <w:rsid w:val="008B6897"/>
    <w:rsid w:val="008D3B77"/>
    <w:rsid w:val="008D4C04"/>
    <w:rsid w:val="008E59FC"/>
    <w:rsid w:val="008F2CF8"/>
    <w:rsid w:val="0090308A"/>
    <w:rsid w:val="009073F0"/>
    <w:rsid w:val="00907646"/>
    <w:rsid w:val="00925111"/>
    <w:rsid w:val="009410A1"/>
    <w:rsid w:val="00943838"/>
    <w:rsid w:val="00954E9F"/>
    <w:rsid w:val="00967363"/>
    <w:rsid w:val="009711E9"/>
    <w:rsid w:val="0098505E"/>
    <w:rsid w:val="00993027"/>
    <w:rsid w:val="00993B40"/>
    <w:rsid w:val="009A31ED"/>
    <w:rsid w:val="009A4A74"/>
    <w:rsid w:val="009A7B54"/>
    <w:rsid w:val="009B217A"/>
    <w:rsid w:val="009B328A"/>
    <w:rsid w:val="009C173C"/>
    <w:rsid w:val="009C1779"/>
    <w:rsid w:val="009C32A2"/>
    <w:rsid w:val="009D4FCA"/>
    <w:rsid w:val="009D6355"/>
    <w:rsid w:val="009E2DE0"/>
    <w:rsid w:val="009F5408"/>
    <w:rsid w:val="00A02944"/>
    <w:rsid w:val="00A1493E"/>
    <w:rsid w:val="00A15CF4"/>
    <w:rsid w:val="00A165B7"/>
    <w:rsid w:val="00A16A77"/>
    <w:rsid w:val="00A253CF"/>
    <w:rsid w:val="00A25D96"/>
    <w:rsid w:val="00A3302F"/>
    <w:rsid w:val="00A36259"/>
    <w:rsid w:val="00A427C0"/>
    <w:rsid w:val="00A47158"/>
    <w:rsid w:val="00A7671D"/>
    <w:rsid w:val="00A77E16"/>
    <w:rsid w:val="00A968C9"/>
    <w:rsid w:val="00AA43E8"/>
    <w:rsid w:val="00AB4D06"/>
    <w:rsid w:val="00AB7923"/>
    <w:rsid w:val="00AC71DA"/>
    <w:rsid w:val="00AC7CB0"/>
    <w:rsid w:val="00AD1C2F"/>
    <w:rsid w:val="00AE161B"/>
    <w:rsid w:val="00AE1B0D"/>
    <w:rsid w:val="00AF2054"/>
    <w:rsid w:val="00AF337D"/>
    <w:rsid w:val="00AF6D7D"/>
    <w:rsid w:val="00B03C87"/>
    <w:rsid w:val="00B12456"/>
    <w:rsid w:val="00B30685"/>
    <w:rsid w:val="00B32BAD"/>
    <w:rsid w:val="00B33BDA"/>
    <w:rsid w:val="00B3449C"/>
    <w:rsid w:val="00B46EFB"/>
    <w:rsid w:val="00B53FF5"/>
    <w:rsid w:val="00B757AD"/>
    <w:rsid w:val="00B77E96"/>
    <w:rsid w:val="00B818FC"/>
    <w:rsid w:val="00B83465"/>
    <w:rsid w:val="00B90F1B"/>
    <w:rsid w:val="00B96F51"/>
    <w:rsid w:val="00BA5115"/>
    <w:rsid w:val="00BA78B0"/>
    <w:rsid w:val="00BB1E45"/>
    <w:rsid w:val="00BC366D"/>
    <w:rsid w:val="00BD2C73"/>
    <w:rsid w:val="00BD59EB"/>
    <w:rsid w:val="00BE4872"/>
    <w:rsid w:val="00BE7821"/>
    <w:rsid w:val="00BF2062"/>
    <w:rsid w:val="00BF3B86"/>
    <w:rsid w:val="00C06D62"/>
    <w:rsid w:val="00C13AB4"/>
    <w:rsid w:val="00C22704"/>
    <w:rsid w:val="00C31F99"/>
    <w:rsid w:val="00C33A85"/>
    <w:rsid w:val="00C368DE"/>
    <w:rsid w:val="00C426C1"/>
    <w:rsid w:val="00C4339E"/>
    <w:rsid w:val="00C44E3B"/>
    <w:rsid w:val="00C55484"/>
    <w:rsid w:val="00C6000F"/>
    <w:rsid w:val="00C60105"/>
    <w:rsid w:val="00C6658E"/>
    <w:rsid w:val="00C66EAD"/>
    <w:rsid w:val="00C73BC4"/>
    <w:rsid w:val="00C750C6"/>
    <w:rsid w:val="00C752F9"/>
    <w:rsid w:val="00C80B66"/>
    <w:rsid w:val="00C83866"/>
    <w:rsid w:val="00C85A4A"/>
    <w:rsid w:val="00C86705"/>
    <w:rsid w:val="00CA0387"/>
    <w:rsid w:val="00CA0493"/>
    <w:rsid w:val="00CA22CE"/>
    <w:rsid w:val="00CB1F40"/>
    <w:rsid w:val="00CB5FE3"/>
    <w:rsid w:val="00CC7CCF"/>
    <w:rsid w:val="00CD0E13"/>
    <w:rsid w:val="00CD2E48"/>
    <w:rsid w:val="00CE1A05"/>
    <w:rsid w:val="00CE3506"/>
    <w:rsid w:val="00CE4BCD"/>
    <w:rsid w:val="00CE4DDA"/>
    <w:rsid w:val="00CF2B53"/>
    <w:rsid w:val="00CF6005"/>
    <w:rsid w:val="00D11167"/>
    <w:rsid w:val="00D22779"/>
    <w:rsid w:val="00D23908"/>
    <w:rsid w:val="00D23EDB"/>
    <w:rsid w:val="00D268F7"/>
    <w:rsid w:val="00D30528"/>
    <w:rsid w:val="00D33923"/>
    <w:rsid w:val="00D36C66"/>
    <w:rsid w:val="00D57AF3"/>
    <w:rsid w:val="00D6146B"/>
    <w:rsid w:val="00DA06C6"/>
    <w:rsid w:val="00DC28D1"/>
    <w:rsid w:val="00DC4EBC"/>
    <w:rsid w:val="00DD2C16"/>
    <w:rsid w:val="00DD5DC5"/>
    <w:rsid w:val="00DF0CE1"/>
    <w:rsid w:val="00DF4506"/>
    <w:rsid w:val="00E10A09"/>
    <w:rsid w:val="00E178E9"/>
    <w:rsid w:val="00E24DFA"/>
    <w:rsid w:val="00E2637A"/>
    <w:rsid w:val="00E30A56"/>
    <w:rsid w:val="00E4579F"/>
    <w:rsid w:val="00E635EF"/>
    <w:rsid w:val="00E63BCD"/>
    <w:rsid w:val="00E64E56"/>
    <w:rsid w:val="00E65157"/>
    <w:rsid w:val="00E67570"/>
    <w:rsid w:val="00E7146B"/>
    <w:rsid w:val="00E8220F"/>
    <w:rsid w:val="00E83DF6"/>
    <w:rsid w:val="00E84368"/>
    <w:rsid w:val="00E862EE"/>
    <w:rsid w:val="00E9372C"/>
    <w:rsid w:val="00EA7749"/>
    <w:rsid w:val="00EB296C"/>
    <w:rsid w:val="00EB610D"/>
    <w:rsid w:val="00EC73B4"/>
    <w:rsid w:val="00EC7962"/>
    <w:rsid w:val="00ED1784"/>
    <w:rsid w:val="00ED251B"/>
    <w:rsid w:val="00ED3A38"/>
    <w:rsid w:val="00ED47D0"/>
    <w:rsid w:val="00ED5E82"/>
    <w:rsid w:val="00ED78C0"/>
    <w:rsid w:val="00EF12B7"/>
    <w:rsid w:val="00EF141E"/>
    <w:rsid w:val="00F00B5D"/>
    <w:rsid w:val="00F01752"/>
    <w:rsid w:val="00F114BC"/>
    <w:rsid w:val="00F15601"/>
    <w:rsid w:val="00F2325C"/>
    <w:rsid w:val="00F24794"/>
    <w:rsid w:val="00F3401E"/>
    <w:rsid w:val="00F43348"/>
    <w:rsid w:val="00F5221B"/>
    <w:rsid w:val="00F5424F"/>
    <w:rsid w:val="00F55E54"/>
    <w:rsid w:val="00F60DEA"/>
    <w:rsid w:val="00F67E20"/>
    <w:rsid w:val="00F73168"/>
    <w:rsid w:val="00F80ACE"/>
    <w:rsid w:val="00F826FA"/>
    <w:rsid w:val="00F84F41"/>
    <w:rsid w:val="00F871FB"/>
    <w:rsid w:val="00FA18D2"/>
    <w:rsid w:val="00FB1740"/>
    <w:rsid w:val="00FB2B7A"/>
    <w:rsid w:val="00FC4BC7"/>
    <w:rsid w:val="00FD56A7"/>
    <w:rsid w:val="00FD6313"/>
    <w:rsid w:val="00FD7E20"/>
    <w:rsid w:val="00FE0CB2"/>
    <w:rsid w:val="00FE2887"/>
    <w:rsid w:val="00FE3D43"/>
    <w:rsid w:val="00FF6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8496"/>
  <w15:docId w15:val="{8AE7E856-B76C-4100-8E2F-E943C3AC8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FF5"/>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E47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4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78E"/>
    <w:rPr>
      <w:rFonts w:ascii="Tahoma" w:hAnsi="Tahoma" w:cs="Tahoma"/>
      <w:sz w:val="16"/>
      <w:szCs w:val="16"/>
    </w:rPr>
  </w:style>
  <w:style w:type="character" w:styleId="Hyperlink">
    <w:name w:val="Hyperlink"/>
    <w:basedOn w:val="DefaultParagraphFont"/>
    <w:uiPriority w:val="99"/>
    <w:unhideWhenUsed/>
    <w:rsid w:val="004E478E"/>
    <w:rPr>
      <w:color w:val="0000FF" w:themeColor="hyperlink"/>
      <w:u w:val="single"/>
    </w:rPr>
  </w:style>
  <w:style w:type="paragraph" w:styleId="ListParagraph">
    <w:name w:val="List Paragraph"/>
    <w:basedOn w:val="Normal"/>
    <w:uiPriority w:val="34"/>
    <w:qFormat/>
    <w:rsid w:val="004E478E"/>
    <w:pPr>
      <w:ind w:left="720"/>
      <w:contextualSpacing/>
    </w:pPr>
  </w:style>
  <w:style w:type="character" w:styleId="FollowedHyperlink">
    <w:name w:val="FollowedHyperlink"/>
    <w:basedOn w:val="DefaultParagraphFont"/>
    <w:uiPriority w:val="99"/>
    <w:semiHidden/>
    <w:unhideWhenUsed/>
    <w:rsid w:val="005C42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ironpython.ne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OkumaAmerica/Open-API-SD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7C7D1-F2F0-4A3A-B565-054409B13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Okuma America</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Slagle</dc:creator>
  <cp:lastModifiedBy>Jacob Smith</cp:lastModifiedBy>
  <cp:revision>3</cp:revision>
  <cp:lastPrinted>2023-03-09T16:12:00Z</cp:lastPrinted>
  <dcterms:created xsi:type="dcterms:W3CDTF">2023-03-09T16:12:00Z</dcterms:created>
  <dcterms:modified xsi:type="dcterms:W3CDTF">2023-03-09T16:13:00Z</dcterms:modified>
</cp:coreProperties>
</file>