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sz w:val="48"/>
        </w:rPr>
        <w:t>DER LIEBEVOLLE SCHUTZ</w:t>
      </w:r>
    </w:p>
    <w:p>
      <w:pPr>
        <w:jc w:val="center"/>
      </w:pPr>
      <w:r>
        <w:rPr>
          <w:b/>
          <w:sz w:val="36"/>
        </w:rPr>
        <w:t>Das ∞°-Protokoll</w:t>
      </w:r>
    </w:p>
    <w:p>
      <w:pPr>
        <w:spacing w:before="480"/>
        <w:jc w:val="center"/>
      </w:pPr>
      <w:r>
        <w:rPr>
          <w:i/>
          <w:sz w:val="24"/>
        </w:rPr>
        <w:t>Ein Vermächtnis für Generationen, die folgen</w:t>
      </w:r>
    </w:p>
    <w:p>
      <w:pPr>
        <w:spacing w:before="1200"/>
        <w:jc w:val="center"/>
      </w:pPr>
      <w:r>
        <w:rPr>
          <w:sz w:val="28"/>
        </w:rPr>
        <w:t>FELIX CHRISTOPH NOVAK</w:t>
      </w:r>
    </w:p>
    <w:p>
      <w:pPr>
        <w:jc w:val="center"/>
      </w:pPr>
      <w:r>
        <w:rPr>
          <w:sz w:val="24"/>
        </w:rPr>
        <w:t>2026</w:t>
      </w:r>
    </w:p>
    <w:p>
      <w:pPr>
        <w:spacing w:before="960"/>
        <w:jc w:val="center"/>
      </w:pPr>
      <w:r>
        <w:rPr>
          <w:b/>
          <w:sz w:val="56"/>
        </w:rPr>
        <w:t>∞°</w:t>
      </w:r>
    </w:p>
    <w:p>
      <w:pPr>
        <w:spacing w:before="720"/>
        <w:jc w:val="center"/>
      </w:pPr>
      <w:r>
        <w:rPr>
          <w:i/>
          <w:sz w:val="20"/>
        </w:rPr>
        <w:t>Die Frage ist nicht: Wie rette ich die Zukunft?</w:t>
      </w:r>
    </w:p>
    <w:p>
      <w:pPr>
        <w:jc w:val="center"/>
      </w:pPr>
      <w:r>
        <w:rPr>
          <w:i/>
          <w:sz w:val="20"/>
        </w:rPr>
        <w:t>Die Frage ist: Wie hinterlasse ich jemandem, den ich nie sehe,</w:t>
      </w:r>
    </w:p>
    <w:p>
      <w:pPr>
        <w:jc w:val="center"/>
      </w:pPr>
      <w:r>
        <w:rPr>
          <w:i/>
          <w:sz w:val="20"/>
        </w:rPr>
        <w:t>eine Lösung für ein Problem, das er noch nicht kennt?</w:t>
      </w:r>
    </w:p>
    <w:p>
      <w:pPr>
        <w:spacing w:before="240"/>
        <w:jc w:val="center"/>
      </w:pPr>
      <w:r>
        <w:rPr>
          <w:i/>
          <w:sz w:val="18"/>
        </w:rPr>
        <w:t>— F.C. Novak, März 2026</w:t>
      </w:r>
    </w:p>
    <w:p>
      <w:r>
        <w:br w:type="page"/>
      </w:r>
    </w:p>
    <w:p>
      <w:r>
        <w:rPr>
          <w:b/>
          <w:sz w:val="22"/>
        </w:rPr>
        <w:t>Bibliografische Information</w:t>
      </w:r>
    </w:p>
    <w:p/>
    <w:p>
      <w:pPr>
        <w:spacing w:after="120"/>
      </w:pPr>
      <w:r>
        <w:t>Der Liebevolle Schutz: Das ∞°-Protokoll / Felix Christoph Novak</w:t>
      </w:r>
    </w:p>
    <w:p>
      <w:pPr>
        <w:spacing w:after="120"/>
      </w:pPr>
      <w:r>
        <w:t>Erscheinungsjahr: 2026</w:t>
      </w:r>
    </w:p>
    <w:p>
      <w:pPr>
        <w:spacing w:after="120"/>
      </w:pPr>
      <w:r>
        <w:t>Verlag: [Verlag zur Bestimmung]</w:t>
      </w:r>
    </w:p>
    <w:p>
      <w:pPr>
        <w:spacing w:after="120"/>
      </w:pPr>
      <w:r>
        <w:t>Ort: Dénia, Spanien</w:t>
      </w:r>
    </w:p>
    <w:p>
      <w:pPr>
        <w:spacing w:after="120"/>
      </w:pPr>
      <w:r>
        <w:t>Sprache: Deutsch</w:t>
      </w:r>
    </w:p>
    <w:p>
      <w:pPr>
        <w:spacing w:after="240"/>
      </w:pPr>
      <w:r>
        <w:t>ISBN: [Zur Bestimmung durch Verlag]</w:t>
      </w:r>
    </w:p>
    <w:p>
      <w:pPr>
        <w:spacing w:after="120"/>
      </w:pPr>
      <w:r>
        <w:rPr>
          <w:sz w:val="20"/>
        </w:rPr>
        <w:t>Copyright © 2026 Felix Christoph Novak</w:t>
      </w:r>
    </w:p>
    <w:p>
      <w:pPr>
        <w:spacing w:after="120"/>
      </w:pPr>
      <w:r>
        <w:t>Alle Rechte vorbehalten.</w:t>
      </w:r>
    </w:p>
    <w:p>
      <w:pPr>
        <w:spacing w:after="240"/>
      </w:pPr>
      <w:r>
        <w:t>Dieses Werk ist für zukünftige Generationen geschrieben. Weitergabe und Verbreitung sind erwünscht. Das ∞°-Protokoll gehört der Menschheit.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INHALTSVERZEICHNIS</w:t>
      </w:r>
    </w:p>
    <w:p/>
    <w:p>
      <w:pPr>
        <w:spacing w:after="80"/>
        <w:ind w:left="0"/>
      </w:pPr>
      <w:r>
        <w:rPr>
          <w:b/>
          <w:sz w:val="22"/>
        </w:rPr>
        <w:t>VORWORT</w:t>
      </w:r>
      <w:r>
        <w:t xml:space="preserve"> .............................................................. </w:t>
      </w:r>
      <w:r>
        <w:rPr>
          <w:sz w:val="20"/>
        </w:rPr>
        <w:t>7</w:t>
      </w:r>
    </w:p>
    <w:p/>
    <w:p>
      <w:pPr>
        <w:spacing w:before="160" w:after="120"/>
      </w:pPr>
      <w:r>
        <w:rPr>
          <w:b/>
          <w:sz w:val="22"/>
        </w:rPr>
        <w:t>TEIL I: DIAGNOSE – Die Erkenntnis des Problems</w:t>
      </w:r>
    </w:p>
    <w:p>
      <w:pPr>
        <w:spacing w:after="80"/>
        <w:ind w:left="360"/>
      </w:pPr>
      <w:r>
        <w:rPr>
          <w:sz w:val="20"/>
        </w:rPr>
        <w:t>Kapitel 1: Von der Ur-Vision 1996 bis zum Kill Web</w:t>
      </w:r>
      <w:r>
        <w:t xml:space="preserve"> .................. </w:t>
      </w:r>
      <w:r>
        <w:rPr>
          <w:sz w:val="20"/>
        </w:rPr>
        <w:t>11</w:t>
      </w:r>
    </w:p>
    <w:p>
      <w:pPr>
        <w:spacing w:after="80"/>
        <w:ind w:left="360"/>
      </w:pPr>
      <w:r>
        <w:rPr>
          <w:sz w:val="20"/>
        </w:rPr>
        <w:t>Kapitel 2: Kill Web Anatomisiert – Die Mechanik der Isolation</w:t>
      </w:r>
      <w:r>
        <w:t xml:space="preserve"> ....... </w:t>
      </w:r>
      <w:r>
        <w:rPr>
          <w:sz w:val="20"/>
        </w:rPr>
        <w:t>33</w:t>
      </w:r>
    </w:p>
    <w:p>
      <w:pPr>
        <w:spacing w:after="80"/>
        <w:ind w:left="360"/>
      </w:pPr>
      <w:r>
        <w:rPr>
          <w:sz w:val="20"/>
        </w:rPr>
        <w:t>Kapitel 3: Der Ausweg andeutet sich – Resonanz vs. Isolation</w:t>
      </w:r>
      <w:r>
        <w:t xml:space="preserve"> ........ </w:t>
      </w:r>
      <w:r>
        <w:rPr>
          <w:sz w:val="20"/>
        </w:rPr>
        <w:t>51</w:t>
      </w:r>
    </w:p>
    <w:p/>
    <w:p>
      <w:pPr>
        <w:spacing w:before="160" w:after="120"/>
      </w:pPr>
      <w:r>
        <w:rPr>
          <w:b/>
          <w:sz w:val="22"/>
        </w:rPr>
        <w:t>TEIL II: FUNDAMENTE – Die wissenschaftlichen Grundlagen</w:t>
      </w:r>
    </w:p>
    <w:p>
      <w:pPr>
        <w:spacing w:after="80"/>
        <w:ind w:left="360"/>
      </w:pPr>
      <w:r>
        <w:rPr>
          <w:sz w:val="20"/>
        </w:rPr>
        <w:t>Kapitel 4: Quantenlogik</w:t>
      </w:r>
      <w:r>
        <w:t xml:space="preserve"> ............................................. </w:t>
      </w:r>
      <w:r>
        <w:rPr>
          <w:sz w:val="20"/>
        </w:rPr>
        <w:t>67</w:t>
      </w:r>
    </w:p>
    <w:p>
      <w:pPr>
        <w:spacing w:after="80"/>
        <w:ind w:left="360"/>
      </w:pPr>
      <w:r>
        <w:rPr>
          <w:sz w:val="20"/>
        </w:rPr>
        <w:t>Kapitel 5: Schumann-Resonanz – Der Takt der Erde</w:t>
      </w:r>
      <w:r>
        <w:t xml:space="preserve"> .................... </w:t>
      </w:r>
      <w:r>
        <w:rPr>
          <w:sz w:val="20"/>
        </w:rPr>
        <w:t>85</w:t>
      </w:r>
    </w:p>
    <w:p>
      <w:pPr>
        <w:spacing w:after="80"/>
        <w:ind w:left="360"/>
      </w:pPr>
      <w:r>
        <w:rPr>
          <w:sz w:val="20"/>
        </w:rPr>
        <w:t>Kapitel 6: Kohärenz – Die unsichtbare Allianz</w:t>
      </w:r>
      <w:r>
        <w:t xml:space="preserve"> ...................... </w:t>
      </w:r>
      <w:r>
        <w:rPr>
          <w:sz w:val="20"/>
        </w:rPr>
        <w:t>103</w:t>
      </w:r>
    </w:p>
    <w:p/>
    <w:p>
      <w:pPr>
        <w:spacing w:before="160" w:after="120"/>
      </w:pPr>
      <w:r>
        <w:rPr>
          <w:b/>
          <w:sz w:val="22"/>
        </w:rPr>
        <w:t>TEIL III: ARCHITEKTUR – Die Struktur des Wandels</w:t>
      </w:r>
    </w:p>
    <w:p>
      <w:pPr>
        <w:spacing w:after="80"/>
        <w:ind w:left="360"/>
      </w:pPr>
      <w:r>
        <w:rPr>
          <w:sz w:val="20"/>
        </w:rPr>
        <w:t>Kapitel 7: Die 11 Parameter im Überblick</w:t>
      </w:r>
      <w:r>
        <w:t xml:space="preserve"> ........................... </w:t>
      </w:r>
      <w:r>
        <w:rPr>
          <w:sz w:val="20"/>
        </w:rPr>
        <w:t>121</w:t>
      </w:r>
    </w:p>
    <w:p>
      <w:pPr>
        <w:spacing w:after="80"/>
        <w:ind w:left="360"/>
      </w:pPr>
      <w:r>
        <w:rPr>
          <w:sz w:val="20"/>
        </w:rPr>
        <w:t>Kapitel 8a: Die äußere Schicht – Architektur der Sicherheit</w:t>
      </w:r>
      <w:r>
        <w:t xml:space="preserve"> ........ </w:t>
      </w:r>
      <w:r>
        <w:rPr>
          <w:sz w:val="20"/>
        </w:rPr>
        <w:t>139</w:t>
      </w:r>
    </w:p>
    <w:p>
      <w:pPr>
        <w:spacing w:after="80"/>
        <w:ind w:left="360"/>
      </w:pPr>
      <w:r>
        <w:rPr>
          <w:sz w:val="20"/>
        </w:rPr>
        <w:t>Kapitel 8b: Die innere Schicht – Die Neurobiologie der Heilung</w:t>
      </w:r>
      <w:r>
        <w:t xml:space="preserve"> ..... </w:t>
      </w:r>
      <w:r>
        <w:rPr>
          <w:sz w:val="20"/>
        </w:rPr>
        <w:t>155</w:t>
      </w:r>
    </w:p>
    <w:p>
      <w:pPr>
        <w:spacing w:after="80"/>
        <w:ind w:left="360"/>
      </w:pPr>
      <w:r>
        <w:rPr>
          <w:sz w:val="20"/>
        </w:rPr>
        <w:t>Kapitel 9: Die Integration – Wie innen und außen eins werden</w:t>
      </w:r>
      <w:r>
        <w:t xml:space="preserve"> ....... </w:t>
      </w:r>
      <w:r>
        <w:rPr>
          <w:sz w:val="20"/>
        </w:rPr>
        <w:t>179</w:t>
      </w:r>
    </w:p>
    <w:p/>
    <w:p>
      <w:pPr>
        <w:spacing w:before="160" w:after="120"/>
      </w:pPr>
      <w:r>
        <w:rPr>
          <w:b/>
          <w:sz w:val="22"/>
        </w:rPr>
        <w:t>TEIL IV: TRANSFORMATION – Die Verwirklichung</w:t>
      </w:r>
    </w:p>
    <w:p>
      <w:pPr>
        <w:spacing w:after="80"/>
        <w:ind w:left="360"/>
      </w:pPr>
      <w:r>
        <w:rPr>
          <w:sz w:val="20"/>
        </w:rPr>
        <w:t>Kapitel 10: Der 12. Faktor – Liebe als physikalische Kraft</w:t>
      </w:r>
      <w:r>
        <w:t xml:space="preserve"> ......... </w:t>
      </w:r>
      <w:r>
        <w:rPr>
          <w:sz w:val="20"/>
        </w:rPr>
        <w:t>203</w:t>
      </w:r>
    </w:p>
    <w:p>
      <w:pPr>
        <w:spacing w:after="80"/>
        <w:ind w:left="360"/>
      </w:pPr>
      <w:r>
        <w:rPr>
          <w:sz w:val="20"/>
        </w:rPr>
        <w:t>Kapitel 11: Real-Szenarien – Die Welt nach dem Protokoll</w:t>
      </w:r>
      <w:r>
        <w:t xml:space="preserve"> ........... </w:t>
      </w:r>
      <w:r>
        <w:rPr>
          <w:sz w:val="20"/>
        </w:rPr>
        <w:t>235</w:t>
      </w:r>
    </w:p>
    <w:p>
      <w:pPr>
        <w:spacing w:after="80"/>
        <w:ind w:left="360"/>
      </w:pPr>
      <w:r>
        <w:rPr>
          <w:sz w:val="20"/>
        </w:rPr>
        <w:t>Kapitel 12: Finale Vision + Offenbarung der 11 Parameter</w:t>
      </w:r>
      <w:r>
        <w:t xml:space="preserve"> ........... </w:t>
      </w:r>
      <w:r>
        <w:rPr>
          <w:sz w:val="20"/>
        </w:rPr>
        <w:t>269</w:t>
      </w:r>
    </w:p>
    <w:p/>
    <w:p>
      <w:pPr>
        <w:spacing w:after="80"/>
        <w:ind w:left="0"/>
      </w:pPr>
      <w:r>
        <w:rPr>
          <w:b/>
          <w:sz w:val="22"/>
        </w:rPr>
        <w:t>NACHWORT</w:t>
      </w:r>
      <w:r>
        <w:t xml:space="preserve"> ........................................................... </w:t>
      </w:r>
      <w:r>
        <w:rPr>
          <w:sz w:val="20"/>
        </w:rPr>
        <w:t>305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