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C534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KAPITEL 6: KOHÄRENZ</w:t>
      </w:r>
    </w:p>
    <w:p w14:paraId="70529C4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C4274C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unsichtbare Allianz</w:t>
      </w:r>
    </w:p>
    <w:p w14:paraId="0C871BD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642B76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3882D724"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E84491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03F39B2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39393F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Kohärenz.</w:t>
      </w:r>
    </w:p>
    <w:p w14:paraId="3FA1179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211FA8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26C4F99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DA8DD7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Und alles, was die nächsten 11 Parameter erreichen wollen, ruht auf diesem einen Konzept.</w:t>
      </w:r>
    </w:p>
    <w:p w14:paraId="024416FD"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932A0C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764EED5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CF383B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1: Das Holz-Weite-Netz (Die Biologie der Verbindung)</w:t>
      </w:r>
    </w:p>
    <w:p w14:paraId="3511476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2EDAD5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gibt ein Klassenzimmer-Experiment, das heute an tausenden von Universitäten gelehrt wird. Ein Experiment, das unsere grundlegende Annahme über die Natur verändert hat.</w:t>
      </w:r>
    </w:p>
    <w:p w14:paraId="231F917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D1B3D6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690F1F02"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4258F5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Simard wollte eine einfache Frage beantworten: Kommunizieren Bäume untereinander?</w:t>
      </w:r>
    </w:p>
    <w:p w14:paraId="2FF8702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8F3F59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Sie nahm drei Bäume – eine Douglastanne, eine Birke und eine Fichte. Sie verband jedes Paar mit Pilzmyzel und blockierte die Kommunikation zwischen den Paaren. Dann verfolgte sie mit radioaktiven Isotopen, wie Kohlenstoff und Stickstoff zwischen den Bäumen </w:t>
      </w:r>
      <w:proofErr w:type="gramStart"/>
      <w:r w:rsidRPr="00BA3340">
        <w:rPr>
          <w:rFonts w:ascii="Times New Roman" w:hAnsi="Times New Roman" w:cs="Times New Roman"/>
          <w:sz w:val="24"/>
          <w:szCs w:val="24"/>
          <w:lang w:val="de-DE"/>
        </w:rPr>
        <w:t>floss</w:t>
      </w:r>
      <w:proofErr w:type="gramEnd"/>
      <w:r w:rsidRPr="00BA3340">
        <w:rPr>
          <w:rFonts w:ascii="Times New Roman" w:hAnsi="Times New Roman" w:cs="Times New Roman"/>
          <w:sz w:val="24"/>
          <w:szCs w:val="24"/>
          <w:lang w:val="de-DE"/>
        </w:rPr>
        <w:t>. Sie wollte sehen: Gibt es eine Hierarchie? Teilen manche Bäume Ressourcen mit anderen?</w:t>
      </w:r>
    </w:p>
    <w:p w14:paraId="722279A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FA0D70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4866E52A"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E72552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Alles durch ein gigantisches unterirdisches Pilz-Netzwerk, das Simard das „Wood Wide Web" nannte.</w:t>
      </w:r>
    </w:p>
    <w:p w14:paraId="7338706F"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73E3AEC"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Netzwerk funktioniert so:</w:t>
      </w:r>
    </w:p>
    <w:p w14:paraId="09675F7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DC5B84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053CA05F"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1E0FEA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Aber das ist nur die erste Ebene der Beziehung.</w:t>
      </w:r>
    </w:p>
    <w:p w14:paraId="2F972C7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59156C7"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die Insekten zu ihnen kommen, sind sie bereits vorbereitet. Sie haben sich schneller und effektiver verteidigt als ein isolierter Baum es je könnte.</w:t>
      </w:r>
    </w:p>
    <w:p w14:paraId="43BAEBB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4F1494E"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Das Erstaunliche: Diese Bäume haben sich nie getroffen. Sie haben sich nicht „unterhalten" (nicht im menschlichen Sinne). Aber sie handelten synchron. Sie koordinierten sich. Sie waren kohärent.</w:t>
      </w:r>
    </w:p>
    <w:p w14:paraId="67962B4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706F287"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3092CD3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AD72B8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7BAD48C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1CF0F9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3F958DA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7677D2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2: Wellen in Phase (Die Physik der Verstärkung)</w:t>
      </w:r>
    </w:p>
    <w:p w14:paraId="08384FC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35A4C2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Jetzt verlassen wir den Wald und gehen ins Labor.</w:t>
      </w:r>
    </w:p>
    <w:p w14:paraId="6A2773F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698ACD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Der Physiker zeigt dir zwei Wellen auf einer Wasseroberfläche. Du siehst, wie sie sich ausbreiten. Der Physiker sagt: „Jetzt beobachte, was passiert, wenn sie aufeinandertreffen."</w:t>
      </w:r>
    </w:p>
    <w:p w14:paraId="2A2A787D"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A5D0D7B"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zwei Wellen treffen aufeinander. Und hier passiert das Wunder der Physik:</w:t>
      </w:r>
    </w:p>
    <w:p w14:paraId="1EDAF8C2"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185F27B"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1AB447E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1364B7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Aber wenn die zwei Wellen gegensätzlich sind – wenn der Höhepunkt der einen Welle mit dem Tal der anderen Welle zusammenfällt – dann löschen sie sich gegenseitig aus. Die Welle verschwindet. Das nennt die Physik: Destruktive Interferenz.</w:t>
      </w:r>
    </w:p>
    <w:p w14:paraId="6AFB08E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B923202"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72953C5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2387F4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2C772D3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30F7FA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34A2467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075769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4552EC9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94A90F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5CA7BA6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9A6F27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3: Das universelle Muster (Die Architektur der Realität)</w:t>
      </w:r>
    </w:p>
    <w:p w14:paraId="04B15C9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338A7C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Hier wird es tiefgreifend: Der Wald und die Wellen folgen dem gleichen Muster.</w:t>
      </w:r>
    </w:p>
    <w:p w14:paraId="4F8A32BF"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3C9A9F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Im Wald:</w:t>
      </w:r>
    </w:p>
    <w:p w14:paraId="6A8A6E1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Ein Baum sendet ein Warnsignal</w:t>
      </w:r>
    </w:p>
    <w:p w14:paraId="5BAEC192"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Andere Bäume empfangen es</w:t>
      </w:r>
    </w:p>
    <w:p w14:paraId="5A44EDFB"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 Alle reagieren synchron</w:t>
      </w:r>
    </w:p>
    <w:p w14:paraId="216A9E4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2462F4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In der Physik:</w:t>
      </w:r>
    </w:p>
    <w:p w14:paraId="2990A6D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Eine Welle schwingt auf und ab</w:t>
      </w:r>
    </w:p>
    <w:p w14:paraId="2D5C423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Eine zweite Welle schwingt auf die gleiche Weise</w:t>
      </w:r>
    </w:p>
    <w:p w14:paraId="476625B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Zusammen verstärken sie sich</w:t>
      </w:r>
    </w:p>
    <w:p w14:paraId="34C15AC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8C4962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In der menschlichen Gruppe:</w:t>
      </w:r>
    </w:p>
    <w:p w14:paraId="28C22F4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Ein Mensch ist präsent, ist kohärent</w:t>
      </w:r>
    </w:p>
    <w:p w14:paraId="3C9CF5C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Andere Menschen resonieren mit dieser Präsenz</w:t>
      </w:r>
    </w:p>
    <w:p w14:paraId="6C8DF9EE"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Die ganze Gruppe wird kohärenter</w:t>
      </w:r>
    </w:p>
    <w:p w14:paraId="1DBA1E7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82F909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Muster ist überall das gleiche: Separate Einheiten, die nicht isoliert sind, sondern miteinander synchronisiert funktionieren. Das Wort für dieses universelle Muster ist: KOHÄRENZ.</w:t>
      </w:r>
    </w:p>
    <w:p w14:paraId="23CA2CF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E2C1092"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1B8468CA"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1B4C64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Das Problem der modernen Zivilisation ist nicht, dass Kohärenz unmöglich ist. Das Problem ist, dass wir systematisch </w:t>
      </w:r>
      <w:proofErr w:type="spellStart"/>
      <w:r w:rsidRPr="00BA3340">
        <w:rPr>
          <w:rFonts w:ascii="Times New Roman" w:hAnsi="Times New Roman" w:cs="Times New Roman"/>
          <w:sz w:val="24"/>
          <w:szCs w:val="24"/>
          <w:lang w:val="de-DE"/>
        </w:rPr>
        <w:t>Dekoheränz</w:t>
      </w:r>
      <w:proofErr w:type="spellEnd"/>
      <w:r w:rsidRPr="00BA3340">
        <w:rPr>
          <w:rFonts w:ascii="Times New Roman" w:hAnsi="Times New Roman" w:cs="Times New Roman"/>
          <w:sz w:val="24"/>
          <w:szCs w:val="24"/>
          <w:lang w:val="de-DE"/>
        </w:rPr>
        <w:t xml:space="preserve"> erschaffen haben. Wir haben die Strukturen gebaut, die Kohärenz zerstören.</w:t>
      </w:r>
    </w:p>
    <w:p w14:paraId="4F26804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3142DB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082B6E8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53AD8E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VIER EBENEN DER MENSCHLICHEN KOHÄRENZ</w:t>
      </w:r>
    </w:p>
    <w:p w14:paraId="3D9EE1F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34EA8DB"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4BB085EA"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E0E503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1: Kohärenz mit dir selbst</w:t>
      </w:r>
    </w:p>
    <w:p w14:paraId="1628A25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FE8418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7C2625FD"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E8C4E3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47A1CF8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5A33A52"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Das Gegenteil – ein in-sich-zerrissener Mensch – ist </w:t>
      </w:r>
      <w:proofErr w:type="spellStart"/>
      <w:r w:rsidRPr="00BA3340">
        <w:rPr>
          <w:rFonts w:ascii="Times New Roman" w:hAnsi="Times New Roman" w:cs="Times New Roman"/>
          <w:sz w:val="24"/>
          <w:szCs w:val="24"/>
          <w:lang w:val="de-DE"/>
        </w:rPr>
        <w:t>dekoherent</w:t>
      </w:r>
      <w:proofErr w:type="spellEnd"/>
      <w:r w:rsidRPr="00BA3340">
        <w:rPr>
          <w:rFonts w:ascii="Times New Roman" w:hAnsi="Times New Roman" w:cs="Times New Roman"/>
          <w:sz w:val="24"/>
          <w:szCs w:val="24"/>
          <w:lang w:val="de-DE"/>
        </w:rPr>
        <w:t>. Dieser Mensch denkt eine Sache, fühlt eine andere und handelt nach einer dritten. Sein Gehirn ist chaotisch. Seine verschiedenen Systeme sprechen nicht miteinander. Er ist nicht bei sich selbst. Er ist fragmentiert.</w:t>
      </w:r>
    </w:p>
    <w:p w14:paraId="0201322F"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2EEF91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Diese erste Ebene ist nicht psychologisch. Es ist neurologisch. Es ist messbar. Ein Mensch in innerer Kohärenz hat eine bestimmte Gehirnwellen-Signatur. Ein fragmentierter Mensch hat eine völlig andere.</w:t>
      </w:r>
    </w:p>
    <w:p w14:paraId="24D77E5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A15BD6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2: Kohärenz mit der Erde</w:t>
      </w:r>
    </w:p>
    <w:p w14:paraId="2F10757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576DD33"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5C10C33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A1F19F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Das ist nicht poetisch. Es ist nicht metaphorisch. Es ist eine tatsächliche physikalische Synchronisation. Die Rezeptoren in deinen Füßen, wenn sie die Erde berühren, senden Signale an dein Nervensystem, die es auf die Erdfrequenz abstimmen. Das ist nicht etwas, das </w:t>
      </w:r>
      <w:r w:rsidRPr="00BA3340">
        <w:rPr>
          <w:rFonts w:ascii="Times New Roman" w:hAnsi="Times New Roman" w:cs="Times New Roman"/>
          <w:sz w:val="24"/>
          <w:szCs w:val="24"/>
          <w:lang w:val="de-DE"/>
        </w:rPr>
        <w:lastRenderedPageBreak/>
        <w:t>passiert, wenn du daran glaubst. Das passiert immer, wenn du direkten Kontakt mit der Erde hast.</w:t>
      </w:r>
    </w:p>
    <w:p w14:paraId="6632BBB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357554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Ein Mensch, der ständig mit Geräten verbunden ist, der keine direkte Erdkontakt hat, ist aus dieser Kohärenz geworfen. Er ist isoliert. Sein Nervensystem versucht, sich zu synchronisieren, aber es empfängt nur künstliche Signale. Er ist wie ein Radio, das zwischen hundert chaotischen Sendern springt. Keine echte Frequenz. Nur Rauschen.</w:t>
      </w:r>
    </w:p>
    <w:p w14:paraId="086F9F26"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D392F2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Ohne diese zweite Ebene – die Kohärenz mit der Erde – kann nichts anderes funktionieren. Es ist das Fundament.</w:t>
      </w:r>
    </w:p>
    <w:p w14:paraId="55D397E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178635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3: Kohärenz mit anderen Menschen</w:t>
      </w:r>
    </w:p>
    <w:p w14:paraId="728817A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A008F6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Das ist die interpersonale Kohärenz – das, was du im zwischenmenschlichen Raum spürst. Ein Mensch in echter Präsenz mit einem anderen Menschen ist nicht </w:t>
      </w:r>
      <w:proofErr w:type="gramStart"/>
      <w:r w:rsidRPr="00BA3340">
        <w:rPr>
          <w:rFonts w:ascii="Times New Roman" w:hAnsi="Times New Roman" w:cs="Times New Roman"/>
          <w:sz w:val="24"/>
          <w:szCs w:val="24"/>
          <w:lang w:val="de-DE"/>
        </w:rPr>
        <w:t>einfach nur</w:t>
      </w:r>
      <w:proofErr w:type="gramEnd"/>
      <w:r w:rsidRPr="00BA3340">
        <w:rPr>
          <w:rFonts w:ascii="Times New Roman" w:hAnsi="Times New Roman" w:cs="Times New Roman"/>
          <w:sz w:val="24"/>
          <w:szCs w:val="24"/>
          <w:lang w:val="de-DE"/>
        </w:rPr>
        <w:t xml:space="preserve"> „mit" diesem Menschen im räumlichen Sinne. Seine Neurologie synchronisiert sich mit der Neurologie des anderen. Das ist nicht metaphorisch – das ist gemessen.</w:t>
      </w:r>
    </w:p>
    <w:p w14:paraId="328B2B2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002655C"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16F74222"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6B0BF4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Aber – und das ist entscheidend – diese Kohärenz kann nur entstehen, wenn beide Menschen zuerst mit sich selbst kohärent sind (Ebene 1) und mit der Erde kohärent sind (Ebene 2).</w:t>
      </w:r>
    </w:p>
    <w:p w14:paraId="65A812F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BEB67D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10FB771A"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A14EBC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Stattdessen präsentierst du dich als fragmentierter Person zu einer anderen fragmentierten Person. Das Ergebnis ist keine echte Verbindung. Das ist gegenseitige Destabilisierung. Zwei chaotische Systeme, die zusammenkommen und sich noch chaotischer machen.</w:t>
      </w:r>
    </w:p>
    <w:p w14:paraId="2FA4ED4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52FB66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die Realität von „sozialen Medien" und digitaler Kommunikation. Nicht Verbindung. Nicht Kohärenz. Sondern isolierte Fragmente, die miteinander spielen.</w:t>
      </w:r>
    </w:p>
    <w:p w14:paraId="72755FB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BE4CDB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EBENE 4: Kohärenz als Gruppe mit der Erde</w:t>
      </w:r>
    </w:p>
    <w:p w14:paraId="33B492D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1710B4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58CA9B34"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FB0EFC2"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ist exponentiell.</w:t>
      </w:r>
    </w:p>
    <w:p w14:paraId="71EAC57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6A60D9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3B635B74"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DB83A91"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nicht mystisch. Das ist Physik. Das ist die gleiche Physik, die dafür sorgt, dass eine Gruppe von Musikern in einer Symphonie eine größere Wirkung hat als ein einzelner Musiker, selbst wenn dieser Musiker zehnmal lauter spielt.</w:t>
      </w:r>
    </w:p>
    <w:p w14:paraId="4FABCD2D"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CEB24F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Und das ist der Grund, warum </w:t>
      </w:r>
      <w:proofErr w:type="gramStart"/>
      <w:r w:rsidRPr="00BA3340">
        <w:rPr>
          <w:rFonts w:ascii="Times New Roman" w:hAnsi="Times New Roman" w:cs="Times New Roman"/>
          <w:sz w:val="24"/>
          <w:szCs w:val="24"/>
          <w:lang w:val="de-DE"/>
        </w:rPr>
        <w:t>Kill</w:t>
      </w:r>
      <w:proofErr w:type="gramEnd"/>
      <w:r w:rsidRPr="00BA3340">
        <w:rPr>
          <w:rFonts w:ascii="Times New Roman" w:hAnsi="Times New Roman" w:cs="Times New Roman"/>
          <w:sz w:val="24"/>
          <w:szCs w:val="24"/>
          <w:lang w:val="de-DE"/>
        </w:rPr>
        <w:t xml:space="preserve"> </w:t>
      </w:r>
      <w:proofErr w:type="gramStart"/>
      <w:r w:rsidRPr="00BA3340">
        <w:rPr>
          <w:rFonts w:ascii="Times New Roman" w:hAnsi="Times New Roman" w:cs="Times New Roman"/>
          <w:sz w:val="24"/>
          <w:szCs w:val="24"/>
          <w:lang w:val="de-DE"/>
        </w:rPr>
        <w:t>Web Kohärenz</w:t>
      </w:r>
      <w:proofErr w:type="gramEnd"/>
      <w:r w:rsidRPr="00BA3340">
        <w:rPr>
          <w:rFonts w:ascii="Times New Roman" w:hAnsi="Times New Roman" w:cs="Times New Roman"/>
          <w:sz w:val="24"/>
          <w:szCs w:val="24"/>
          <w:lang w:val="de-DE"/>
        </w:rPr>
        <w:t xml:space="preserve"> fürchtet. Und der Grund, warum es Kohärenz systematisch zu zerstören versucht.</w:t>
      </w:r>
    </w:p>
    <w:p w14:paraId="33F60DF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182AEB3"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0D74C712"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405C04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WARUM KILL WEB KOHÄRENZ FÜRCHTET</w:t>
      </w:r>
    </w:p>
    <w:p w14:paraId="7BAF293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9CE1AE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Kill Web funktioniert durch Fragmentierung. Es zerstört systematisch alle vier Ebenen der Kohärenz.</w:t>
      </w:r>
    </w:p>
    <w:p w14:paraId="42EAA845"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F463A2E"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0432CBC2"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BBF8B2C"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6E4AEB9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B3C696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67A3753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4D3D98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4E4CEC2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80B90E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das Modell von Kill Web.</w:t>
      </w:r>
    </w:p>
    <w:p w14:paraId="6EC2720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49DC32C"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23554B3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A33943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KILL WEB-DILEMMA (WARUM ES KOHÄRENZ NICHT VOLLSTÄNDIG VERHINDERN KANN)</w:t>
      </w:r>
    </w:p>
    <w:p w14:paraId="47C8BE0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B2F863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Aber hier ist das Interessante – das Geheimnis, das Kill Web nie lösen konnte: Kohärenz ist nicht etwas, das man verbieten kann. Man kann es blockieren, man kann es erschweren, aber man kann es nicht unmöglich machen.</w:t>
      </w:r>
    </w:p>
    <w:p w14:paraId="693C93C4"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3FDB16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Warum? Weil Kohärenz auf der Physik der Realität selbst basiert.</w:t>
      </w:r>
    </w:p>
    <w:p w14:paraId="468C79AA"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6244B2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0963A2D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E6B924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 xml:space="preserve">Ein Mensch kann barfuß auf die Erde gehen. Das ist nicht verboten. Und wenn er das tut, resoniert sein Nervensystem mit der Schumann-Frequenz. Das ist nicht etwas, das Kill Web verhindern kann. Das ist Physik. Die Erde </w:t>
      </w:r>
      <w:proofErr w:type="gramStart"/>
      <w:r w:rsidRPr="00BA3340">
        <w:rPr>
          <w:rFonts w:ascii="Times New Roman" w:hAnsi="Times New Roman" w:cs="Times New Roman"/>
          <w:sz w:val="24"/>
          <w:szCs w:val="24"/>
          <w:lang w:val="de-DE"/>
        </w:rPr>
        <w:t>singt</w:t>
      </w:r>
      <w:proofErr w:type="gramEnd"/>
      <w:r w:rsidRPr="00BA3340">
        <w:rPr>
          <w:rFonts w:ascii="Times New Roman" w:hAnsi="Times New Roman" w:cs="Times New Roman"/>
          <w:sz w:val="24"/>
          <w:szCs w:val="24"/>
          <w:lang w:val="de-DE"/>
        </w:rPr>
        <w:t xml:space="preserve"> ob du es hörst oder nicht.</w:t>
      </w:r>
    </w:p>
    <w:p w14:paraId="0FD7D57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625BD27"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bedeutet: Kohärenz ist das, was Kill Web niemals vollständig unterdrücken kann. Es kann sie erschweren. Es kann sie zur Ausnahme machen statt zur Norm. Es kann Menschen, die kohärent werden wollen, unter sozialen Druck setzen. Aber es kann sie nicht eliminieren.</w:t>
      </w:r>
    </w:p>
    <w:p w14:paraId="50D6697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C98F470"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das größte Geheimnis: Kill Web ist nicht allmächtig. Es hat eine grundlegende Grenze. Und diese Grenze ist die Realität selbst.</w:t>
      </w:r>
    </w:p>
    <w:p w14:paraId="22E6505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8A509C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6E74C78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1181EC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UNSICHTBARE ALLIANZ (DIE VISION)</w:t>
      </w:r>
    </w:p>
    <w:p w14:paraId="6562695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B6F809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Jetzt stellen wir uns etwas vor. Etwas, das bereits anfängt.</w:t>
      </w:r>
    </w:p>
    <w:p w14:paraId="4FA5598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5696C9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gibt überall auf der Welt Menschen – nicht viele anfangs, sondern genug – die dies verstanden haben. Sie haben verstanden, dass Kohärenz nicht nur psychologisch ist. Sie ist physikalisch. Sie ist ihre beste Waffe gegen Fragmentierung.</w:t>
      </w:r>
    </w:p>
    <w:p w14:paraId="0878763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105BD1C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Diese Menschen treffen sich nicht in Meetings. Sie haben keine Zentrale. Sie haben keinen Anführer. Sie sind keine Geheimorganisation mit Initiationsstufen und geheimen Rollen.</w:t>
      </w:r>
    </w:p>
    <w:p w14:paraId="2D8BA92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1E5A35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Sie sind einfach: Menschen, die beschlossen haben, kohärent zu sein.</w:t>
      </w:r>
    </w:p>
    <w:p w14:paraId="41B8672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A5AD4A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lastRenderedPageBreak/>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699D0A6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8A59F76"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14E33D9F"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CBFC8B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Und dieses Netzwerk kann nicht infiltriert werden. Warum nicht?</w:t>
      </w:r>
    </w:p>
    <w:p w14:paraId="1484DB8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7E73817"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0C5FA6F8"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4C953F0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Es ist wie ein echtes Orchesterkonzert, in dem jeder Musiker auf die Schumann-Frequenz abgestimmt ist, und die Geige versucht, sich mit 8,4 Hertz einzufügen. Die Fehlanpassung ist sofort hörbar.</w:t>
      </w:r>
    </w:p>
    <w:p w14:paraId="14A0B01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73901814"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die unsichtbare Allianz: Menschen, die in echter Kohärenz sind, die automatisch miteinander verbunden sind – nicht durch Hierarchie, nicht durch Struktur, nicht durch Geheimnis – sondern durch die gleiche physikalische Frequenz.</w:t>
      </w:r>
    </w:p>
    <w:p w14:paraId="79F89A2B"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13F5AD5"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w:t>
      </w:r>
    </w:p>
    <w:p w14:paraId="068C76EC"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5BAF188"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SYMBOL: ∞°</w:t>
      </w:r>
    </w:p>
    <w:p w14:paraId="7FD0D847"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A060EE3"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unsichtbare Allianz braucht ein Symbol. Nicht aus Marketing-Gründen. Nicht wegen der Ästhetik. Sondern weil Symbole Frequenzen kodieren. Sie sind Antennen für Bewusstsein.</w:t>
      </w:r>
    </w:p>
    <w:p w14:paraId="2575CDF1"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36A6839"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Symbol ist ∞° – die Unendlichkeit im Kreis.</w:t>
      </w:r>
    </w:p>
    <w:p w14:paraId="142D2C1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2401894F"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69FD6773"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3976991E"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15DCF4C9"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58A7712D"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Zusammen – die Unendlichkeit im Kreis – haben wir ein Symbol, das sagt: Ein System, das in sich selbst geschlossen ist (sicher, kohärent, immun gegen Infiltration) UND nach außen offen (Wachstum, Evolution, unbegrenzte Möglichkeit).</w:t>
      </w:r>
    </w:p>
    <w:p w14:paraId="2AADA0FE"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6205FB5A" w14:textId="77777777" w:rsidR="005C406B" w:rsidRPr="00BA3340" w:rsidRDefault="005C406B" w:rsidP="006E609B">
      <w:pPr>
        <w:pStyle w:val="PlainText"/>
        <w:spacing w:line="360" w:lineRule="auto"/>
        <w:rPr>
          <w:rFonts w:ascii="Times New Roman" w:hAnsi="Times New Roman" w:cs="Times New Roman"/>
          <w:sz w:val="24"/>
          <w:szCs w:val="24"/>
          <w:lang w:val="de-DE"/>
        </w:rPr>
      </w:pPr>
      <w:r w:rsidRPr="00BA3340">
        <w:rPr>
          <w:rFonts w:ascii="Times New Roman" w:hAnsi="Times New Roman" w:cs="Times New Roman"/>
          <w:sz w:val="24"/>
          <w:szCs w:val="24"/>
          <w:lang w:val="de-DE"/>
        </w:rPr>
        <w:t>Das ist das Betriebssystem der nächsten Ebene.</w:t>
      </w:r>
    </w:p>
    <w:p w14:paraId="1A8885B0" w14:textId="77777777" w:rsidR="005C406B" w:rsidRPr="00BA3340" w:rsidRDefault="005C406B" w:rsidP="006E609B">
      <w:pPr>
        <w:pStyle w:val="PlainText"/>
        <w:spacing w:line="360" w:lineRule="auto"/>
        <w:rPr>
          <w:rFonts w:ascii="Times New Roman" w:hAnsi="Times New Roman" w:cs="Times New Roman"/>
          <w:sz w:val="24"/>
          <w:szCs w:val="24"/>
          <w:lang w:val="de-DE"/>
        </w:rPr>
      </w:pPr>
    </w:p>
    <w:p w14:paraId="027D6A30" w14:textId="77777777" w:rsidR="005C406B" w:rsidRPr="00BA3340" w:rsidRDefault="005C406B" w:rsidP="006E609B">
      <w:pPr>
        <w:pStyle w:val="PlainText"/>
        <w:spacing w:line="360" w:lineRule="auto"/>
        <w:rPr>
          <w:rFonts w:ascii="Times New Roman" w:hAnsi="Times New Roman" w:cs="Times New Roman"/>
          <w:sz w:val="24"/>
          <w:szCs w:val="24"/>
        </w:rPr>
      </w:pPr>
      <w:r w:rsidRPr="00BA3340">
        <w:rPr>
          <w:rFonts w:ascii="Times New Roman" w:hAnsi="Times New Roman" w:cs="Times New Roman"/>
          <w:sz w:val="24"/>
          <w:szCs w:val="24"/>
        </w:rPr>
        <w:t>∞°</w:t>
      </w:r>
    </w:p>
    <w:p w14:paraId="205F5E39" w14:textId="77777777" w:rsidR="005C406B" w:rsidRPr="00BA3340" w:rsidRDefault="005C406B" w:rsidP="006E609B">
      <w:pPr>
        <w:pStyle w:val="PlainText"/>
        <w:spacing w:line="360" w:lineRule="auto"/>
        <w:rPr>
          <w:rFonts w:ascii="Times New Roman" w:hAnsi="Times New Roman" w:cs="Times New Roman"/>
          <w:sz w:val="24"/>
          <w:szCs w:val="24"/>
        </w:rPr>
      </w:pPr>
    </w:p>
    <w:sectPr w:rsidR="005C406B" w:rsidRPr="00BA3340" w:rsidSect="001C55FE">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1C8D"/>
    <w:rsid w:val="00081CC5"/>
    <w:rsid w:val="000A6FC0"/>
    <w:rsid w:val="000C7FEA"/>
    <w:rsid w:val="001062FD"/>
    <w:rsid w:val="00112734"/>
    <w:rsid w:val="001C55FE"/>
    <w:rsid w:val="00216C73"/>
    <w:rsid w:val="002424EE"/>
    <w:rsid w:val="00271C8D"/>
    <w:rsid w:val="00275095"/>
    <w:rsid w:val="002C6946"/>
    <w:rsid w:val="003521DF"/>
    <w:rsid w:val="003B76A5"/>
    <w:rsid w:val="00463862"/>
    <w:rsid w:val="00476D68"/>
    <w:rsid w:val="0052400F"/>
    <w:rsid w:val="005647FE"/>
    <w:rsid w:val="005C406B"/>
    <w:rsid w:val="00645C52"/>
    <w:rsid w:val="006E609B"/>
    <w:rsid w:val="007151A0"/>
    <w:rsid w:val="007A02B4"/>
    <w:rsid w:val="00881B28"/>
    <w:rsid w:val="008E078C"/>
    <w:rsid w:val="009D7369"/>
    <w:rsid w:val="00A44C01"/>
    <w:rsid w:val="00AA0FEE"/>
    <w:rsid w:val="00B71B66"/>
    <w:rsid w:val="00B872BA"/>
    <w:rsid w:val="00B97DDB"/>
    <w:rsid w:val="00BA3340"/>
    <w:rsid w:val="00C23DDA"/>
    <w:rsid w:val="00CD046D"/>
    <w:rsid w:val="00CD048F"/>
    <w:rsid w:val="00D41559"/>
    <w:rsid w:val="00E13B65"/>
    <w:rsid w:val="00E87D6C"/>
    <w:rsid w:val="00EE2903"/>
    <w:rsid w:val="00F7586E"/>
    <w:rsid w:val="00FF052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095AC"/>
  <w15:chartTrackingRefBased/>
  <w15:docId w15:val="{1371A540-F7D2-2840-8A29-1D4FC0514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Table Normal"/>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271C8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271C8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3096</Words>
  <Characters>17028</Characters>
  <Application>Microsoft Office Word</Application>
  <DocSecurity>0</DocSecurity>
  <Lines>141</Lines>
  <Paragraphs>40</Paragraphs>
  <ScaleCrop>false</ScaleCrop>
  <Company/>
  <LinksUpToDate>false</LinksUpToDate>
  <CharactersWithSpaces>20084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cp:lastModifiedBy>Felix Novak</cp:lastModifiedBy>
  <cp:revision>2</cp:revision>
  <dcterms:created xsi:type="dcterms:W3CDTF">2026-03-28T11:29:00Z</dcterms:created>
  <dcterms:modified xsi:type="dcterms:W3CDTF">2026-03-28T11:29:00Z</dcterms:modified>
</cp:coreProperties>
</file>