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KAPITEL 5</w:t>
      </w:r>
    </w:p>
    <w:p>
      <w:pPr>
        <w:pStyle w:val="Heading1"/>
      </w:pPr>
      <w:r>
        <w:t xml:space="preserve">SCHUMANN-RESONANZ</w:t>
      </w:r>
    </w:p>
    <w:p>
      <w:pPr>
        <w:spacing w:after="240"/>
        <w:jc w:val="center"/>
        <w:rPr>
          <w:i/>
          <w:iCs/>
          <w:color w:val="444444"/>
          <w:sz w:val="24"/>
          <w:szCs w:val="24"/>
        </w:rPr>
      </w:pPr>
      <w:r>
        <w:t xml:space="preserve">Der Takt der Erde</w:t>
      </w:r>
    </w:p>
    <w:p>
      <w:pPr>
        <w:spacing w:after="120"/>
      </w:pPr>
      <w:r>
        <w:t xml:space="preserve">Es gibt einen Puls, den die meisten Menschen nicht hören.</w:t>
      </w:r>
    </w:p>
    <w:p>
      <w:pPr>
        <w:spacing w:after="120"/>
      </w:pPr>
      <w:r>
        <w:t xml:space="preserve">Nicht metaphorisch. Nicht poetisch. Sondern literal – als elektromagnetische Frequenz, die seit Millionen Jahren durch die Erde selbst fließt.</w:t>
      </w:r>
    </w:p>
    <w:p>
      <w:pPr>
        <w:spacing w:after="120"/>
        <w:rPr>
          <w:b/>
          <w:bCs/>
        </w:rPr>
      </w:pPr>
      <w:r>
        <w:t xml:space="preserve">7,83 Hertz.</w:t>
      </w:r>
    </w:p>
    <w:p>
      <w:pPr>
        <w:spacing w:after="120"/>
      </w:pPr>
      <w:r>
        <w:t xml:space="preserve">Das ist die Schumann-Resonanz.</w:t>
      </w:r>
    </w:p>
    <w:p>
      <w:pPr>
        <w:spacing w:after="240"/>
      </w:pPr>
      <w:r>
        <w:t xml:space="preserve">Und alles Leben auf dieser Erde – jede Pflanze, jedes Tier, jeder Mensch – ist auf diese Frequenz kalibriert.</w:t>
      </w:r>
    </w:p>
    <w:p>
      <w:pPr>
        <w:spacing w:after="240"/>
      </w:pPr>
      <w:r>
        <w:t xml:space="preserve">Das ist nicht eine neue Entdeckung. Es ist eine vergessene Wahrheit.</w:t>
      </w:r>
    </w:p>
    <w:p>
      <w:pPr>
        <w:pStyle w:val="Heading2"/>
      </w:pPr>
      <w:r>
        <w:t xml:space="preserve">Die Erde singt</w:t>
      </w:r>
    </w:p>
    <w:p>
      <w:pPr>
        <w:spacing w:after="120"/>
      </w:pPr>
      <w:r>
        <w:t xml:space="preserve">Im Jahr 1891 saß ein Mann namens Nikola Tesla in seinem Labor und spürte etwas, das die Welt nicht sehen wollte: Die Erde selbst ist lebendig. Sie hat einen Puls. Eine Frequenz.</w:t>
      </w:r>
    </w:p>
    <w:p>
      <w:pPr>
        <w:spacing w:after="120"/>
      </w:pPr>
      <w:r>
        <w:t xml:space="preserve">Tesla war ein Visionär und ein Experimenter. Er verstrickte die Erde in seine Arbeit, nicht weil er es rational erklären konnte, sondern weil er es spürte. Die Erde war kein totes Objekt. Sie war ein lebendiger, oszillierender Körper.</w:t>
      </w:r>
    </w:p>
    <w:p>
      <w:pPr>
        <w:spacing w:after="120"/>
      </w:pPr>
      <w:r>
        <w:t xml:space="preserve">Man lachte über ihn.</w:t>
      </w:r>
    </w:p>
    <w:p>
      <w:pPr>
        <w:spacing w:after="120"/>
      </w:pPr>
      <w:r>
        <w:t xml:space="preserve">Fast ein Jahrhundert später – 1952 – rechnete ein Biophysiker namens Winfried Otto Schumann etwas aus. Welche elektromagnetische Frequenz erzeugt die Erde selbst – aus der Resonanz zwischen der Erdoberfläche und der Ionosphäre?</w:t>
      </w:r>
    </w:p>
    <w:p>
      <w:pPr>
        <w:spacing w:after="120"/>
      </w:pPr>
      <w:r>
        <w:t xml:space="preserve">Die Antwort: 7,83 Hertz.</w:t>
      </w:r>
    </w:p>
    <w:p>
      <w:pPr>
        <w:spacing w:after="240"/>
      </w:pPr>
      <w:r>
        <w:t xml:space="preserve">Tesla hatte recht. Die Erde singt wirklich.</w:t>
      </w:r>
    </w:p>
    <w:p>
      <w:pPr>
        <w:pStyle w:val="Heading2"/>
      </w:pPr>
      <w:r>
        <w:t xml:space="preserve">Warum 7,83 Hertz? (Die Biologie)</w:t>
      </w:r>
    </w:p>
    <w:p>
      <w:pPr>
        <w:spacing w:after="120"/>
      </w:pPr>
      <w:r>
        <w:t xml:space="preserve">Das ist nicht irgendeine Zahl. Das ist die Frequenz, auf der dein Nervensystem kalibriert ist.</w:t>
      </w:r>
    </w:p>
    <w:p>
      <w:pPr>
        <w:spacing w:after="120"/>
      </w:pPr>
      <w:r>
        <w:t xml:space="preserve">Dein Gehirn erzeugt unterschiedliche Hirnwellenmuster:</w:t>
      </w:r>
    </w:p>
    <w:p>
      <w:pPr>
        <w:spacing w:after="80"/>
      </w:pPr>
      <w:r>
        <w:t xml:space="preserve">Beta-Wellen (14-30 Hz): Alltag, Aktivität, Spannung</w:t>
      </w:r>
    </w:p>
    <w:p>
      <w:pPr>
        <w:spacing w:after="80"/>
      </w:pPr>
      <w:r>
        <w:t xml:space="preserve">Alpha-Wellen (8-12 Hz): Ruhe, Kreativität, Heilung</w:t>
      </w:r>
    </w:p>
    <w:p>
      <w:pPr>
        <w:spacing w:after="80"/>
      </w:pPr>
      <w:r>
        <w:t xml:space="preserve">Theta-Wellen (4-8 Hz): Tiefschlaf, Meditation</w:t>
      </w:r>
    </w:p>
    <w:p>
      <w:pPr>
        <w:spacing w:after="240"/>
      </w:pPr>
      <w:r>
        <w:t xml:space="preserve">Delta-Wellen (0,5-4 Hz): Tiefster Schlaf</w:t>
      </w:r>
    </w:p>
    <w:p>
      <w:pPr>
        <w:spacing w:after="240"/>
      </w:pPr>
      <w:r>
        <w:t xml:space="preserve">Schaut man genau hin: Die Schumann-Resonanz (7,83 Hz) liegt genau im Übergang zwischen Alpha und Theta – dem Zustand, in dem dein Körper heilt, dein Bewusstsein öffnet, dein Nervensystem sich regeneriert.</w:t>
      </w:r>
    </w:p>
    <w:p>
      <w:pPr>
        <w:spacing w:after="120"/>
      </w:pPr>
      <w:r>
        <w:t xml:space="preserve">Das ist nicht Zufall.</w:t>
      </w:r>
    </w:p>
    <w:p>
      <w:pPr>
        <w:spacing w:after="120"/>
      </w:pPr>
      <w:r>
        <w:t xml:space="preserve">Das ist Resonanz.</w:t>
      </w:r>
    </w:p>
    <w:p>
      <w:pPr>
        <w:spacing w:after="240"/>
      </w:pPr>
      <w:r>
        <w:t xml:space="preserve">Dein Körper wurde über Millionen Jahre darauf programmiert, mit dieser Frequenz zu schwingen. Deine Zellen, dein Nervensystem, dein Gehirn – alle sind auf den Takt der Erde abgestimmt.</w:t>
      </w:r>
    </w:p>
    <w:p>
      <w:pPr>
        <w:pStyle w:val="Heading2"/>
      </w:pPr>
      <w:r>
        <w:t xml:space="preserve">Die NASA bewies es</w:t>
      </w:r>
    </w:p>
    <w:p>
      <w:pPr>
        <w:spacing w:after="120"/>
      </w:pPr>
      <w:r>
        <w:t xml:space="preserve">In den 1960ern passierten seltsame Dinge.</w:t>
      </w:r>
    </w:p>
    <w:p>
      <w:pPr>
        <w:spacing w:after="120"/>
      </w:pPr>
      <w:r>
        <w:t xml:space="preserve">Astronauten im All wurden plötzlich krank – nicht körperlich, sondern neurologisch. Depression. Schlaflosigkeit. Ein sichtbarer Zusammenbruch des Nervensystems. Die Ärzte waren verwirrt. Es gab keinen medizinischen Grund.</w:t>
      </w:r>
    </w:p>
    <w:p>
      <w:pPr>
        <w:spacing w:after="120"/>
      </w:pPr>
      <w:r>
        <w:t xml:space="preserve">Bis jemand eine verrückte Vermutung hatte: Sie vermissten die Schumann-Resonanz.</w:t>
      </w:r>
    </w:p>
    <w:p>
      <w:pPr>
        <w:spacing w:after="120"/>
      </w:pPr>
      <w:r>
        <w:t xml:space="preserve">Die Astronauten waren weit weg von der Erde – außerhalb ihres elektromagnetischen Feldes. Ihre Nervensysteme verloren den Takt.</w:t>
      </w:r>
    </w:p>
    <w:p>
      <w:pPr>
        <w:spacing w:after="120"/>
      </w:pPr>
      <w:r>
        <w:t xml:space="preserve">Also bauten NASA-Ingenieure einen &amp;#x201C;Schumann-Generator&amp;#x201D; in die Raumstationen – eine kleine Maschine, die 7,83 Hertz erzeugten.</w:t>
      </w:r>
    </w:p>
    <w:p>
      <w:pPr>
        <w:spacing w:after="240"/>
      </w:pPr>
      <w:r>
        <w:t xml:space="preserve">Die Astronauten wurden sofort gesund.</w:t>
      </w:r>
    </w:p>
    <w:p>
      <w:pPr>
        <w:spacing w:after="240"/>
      </w:pPr>
      <w:r>
        <w:t xml:space="preserve">Die NASA wusste jetzt: Das war nicht Mystik. Das war Biologie.</w:t>
      </w:r>
    </w:p>
    <w:p>
      <w:pPr>
        <w:pStyle w:val="Heading2"/>
      </w:pPr>
      <w:r>
        <w:t xml:space="preserve">Was die alten Menschen wussten</w:t>
      </w:r>
    </w:p>
    <w:p>
      <w:pPr>
        <w:spacing w:after="120"/>
      </w:pPr>
      <w:r>
        <w:t xml:space="preserve">Aber Tesla und Schumann waren nicht die ersten, die das spürten.</w:t>
      </w:r>
    </w:p>
    <w:p>
      <w:pPr>
        <w:spacing w:after="120"/>
      </w:pPr>
      <w:r>
        <w:t xml:space="preserve">Gregorianische Gesänge. Kirchenarchitektur. Der Rhythmus alter Rituale – sie waren alle auf dieser Frequenz aufgebaut.</w:t>
      </w:r>
    </w:p>
    <w:p>
      <w:pPr>
        <w:spacing w:after="120"/>
      </w:pPr>
      <w:r>
        <w:t xml:space="preserve">Nicht aus Zufall. Sondern aus einer intuitiven Physik, älter als die Wissenschaft selbst.</w:t>
      </w:r>
    </w:p>
    <w:p>
      <w:pPr>
        <w:spacing w:after="120"/>
      </w:pPr>
      <w:r>
        <w:t xml:space="preserve">Ein Mensch in einer Kirche – umgeben von anderen, singend im gleichen Rhythmus, getragen von 7,83 Hertz – war nicht allein. War nicht isoliert. War mit etwas viel Größerem als sich selbst verbunden.</w:t>
      </w:r>
    </w:p>
    <w:p>
      <w:pPr>
        <w:spacing w:after="120"/>
      </w:pPr>
      <w:r>
        <w:t xml:space="preserve">Die alten Menschen nannten das: Gott.</w:t>
      </w:r>
    </w:p>
    <w:p>
      <w:pPr>
        <w:spacing w:after="240"/>
      </w:pPr>
      <w:r>
        <w:t xml:space="preserve">Sie hatten recht. Nur nicht wörtlich.</w:t>
      </w:r>
    </w:p>
    <w:p>
      <w:pPr>
        <w:pStyle w:val="Heading2"/>
      </w:pPr>
      <w:r>
        <w:t xml:space="preserve">Der Zusammenbruch</w:t>
      </w:r>
    </w:p>
    <w:p>
      <w:pPr>
        <w:spacing w:after="120"/>
      </w:pPr>
      <w:r>
        <w:t xml:space="preserve">Jetzt, 2026, haben wir diese Verbindung systematisch zerstört.</w:t>
      </w:r>
    </w:p>
    <w:p>
      <w:pPr>
        <w:spacing w:after="120"/>
      </w:pPr>
      <w:r>
        <w:t xml:space="preserve">Wir verließen die Kirchen und gingen in klimatisierte Büros – wo die Frequenzen künstlich sind, wo wir die Erde nicht mehr spüren.</w:t>
      </w:r>
    </w:p>
    <w:p>
      <w:pPr>
        <w:spacing w:after="120"/>
      </w:pPr>
      <w:r>
        <w:t xml:space="preserve">Wir verließen die Gemeinschaft und gingen ins Handy – wo die einzige Resonanz algorithmisch gesteuert ist, kalkuliert nicht für dein Leben, sondern für Klicks.</w:t>
      </w:r>
    </w:p>
    <w:p>
      <w:pPr>
        <w:spacing w:after="120"/>
      </w:pPr>
      <w:r>
        <w:t xml:space="preserve">Wir bauten Häuser aus Beton und Glas – Materialien, die die Schumann-Resonanz blocken.</w:t>
      </w:r>
    </w:p>
    <w:p>
      <w:pPr>
        <w:spacing w:after="240"/>
      </w:pPr>
      <w:r>
        <w:t xml:space="preserve">Und unser Körper antwortet darauf:</w:t>
      </w:r>
    </w:p>
    <w:p>
      <w:pPr>
        <w:spacing w:after="120"/>
      </w:pPr>
      <w:r>
        <w:t xml:space="preserve">Schlaflose Nächte. Angst ohne Grund. Depression, die immer da ist. Nervosität, die kein Grund erklären kann.</w:t>
      </w:r>
    </w:p>
    <w:p>
      <w:pPr>
        <w:spacing w:after="120"/>
      </w:pPr>
      <w:r>
        <w:t xml:space="preserve">Das sind nicht psychologische Probleme. Das ist Desonanz.</w:t>
      </w:r>
    </w:p>
    <w:p>
      <w:pPr>
        <w:spacing w:after="240"/>
      </w:pPr>
      <w:r>
        <w:t xml:space="preserve">Dein Nervensystem singt nicht mehr mit der Erde. Es singt allein. Und ein Mensch, der allein singt, wird heiser.</w:t>
      </w:r>
    </w:p>
    <w:p>
      <w:pPr>
        <w:pStyle w:val="Heading2"/>
      </w:pPr>
      <w:r>
        <w:t xml:space="preserve">Kohärenzverlust</w:t>
      </w:r>
    </w:p>
    <w:p>
      <w:pPr>
        <w:spacing w:after="120"/>
      </w:pPr>
      <w:r>
        <w:t xml:space="preserve">Es gibt einen Begriff in der Physik: Kohärenz.</w:t>
      </w:r>
    </w:p>
    <w:p>
      <w:pPr>
        <w:spacing w:after="120"/>
      </w:pPr>
      <w:r>
        <w:t xml:space="preserve">Kohärenz bedeutet: Alle Wellen schwingen im gleichen Rhythmus. Sie verstärken sich gegenseitig. Sie sind synchron.</w:t>
      </w:r>
    </w:p>
    <w:p>
      <w:pPr>
        <w:spacing w:after="120"/>
      </w:pPr>
      <w:r>
        <w:t xml:space="preserve">Wenn du mit der Schumann-Resonanz in Kohärenz bist, sind deine biologischen Prozesse optimal. Dein Immunsystem funktioniert. Deine Zellregeneration funktioniert. Dein Nervensystem ist stabil.</w:t>
      </w:r>
    </w:p>
    <w:p>
      <w:pPr>
        <w:spacing w:after="120"/>
      </w:pPr>
      <w:r>
        <w:t xml:space="preserve">Aber wenn du die Verbindung zur Erde verlierst, verlierst du die Kohärenz.</w:t>
      </w:r>
    </w:p>
    <w:p>
      <w:pPr>
        <w:spacing w:after="240"/>
      </w:pPr>
      <w:r>
        <w:t xml:space="preserve">Deine Wellen sind aus dem Takt. Sie schwingen gegen sich selbst. Das nennt man: Destruktive Interferenz.</w:t>
      </w:r>
    </w:p>
    <w:p>
      <w:pPr>
        <w:spacing w:after="240"/>
      </w:pPr>
      <w:r>
        <w:t xml:space="preserve">Das ist, was Stress, Angst und Depression sind – auf der biologischen Ebene.</w:t>
      </w:r>
    </w:p>
    <w:p>
      <w:pPr>
        <w:pStyle w:val="Heading2"/>
      </w:pPr>
      <w:r>
        <w:t xml:space="preserve">Warum das Kill Web funktioniert</w:t>
      </w:r>
    </w:p>
    <w:p>
      <w:pPr>
        <w:spacing w:after="120"/>
      </w:pPr>
      <w:r>
        <w:t xml:space="preserve">Kill Web funktioniert, weil es dich aus der Kohärenz reißt.</w:t>
      </w:r>
    </w:p>
    <w:p>
      <w:pPr>
        <w:spacing w:after="120"/>
      </w:pPr>
      <w:r>
        <w:t xml:space="preserve">Wenn du dein Handy öffnest, bist du in einem künstlichen elektromagnetischen Feld – nicht in Kohärenz mit der Erde, sondern in Resonanz mit dem Gerät.</w:t>
      </w:r>
    </w:p>
    <w:p>
      <w:pPr>
        <w:spacing w:after="120"/>
      </w:pPr>
      <w:r>
        <w:t xml:space="preserve">Dein Nervensystem wird destabilisiert. Du wirst empfänglicher für Manipulation. Deine Emotionen werden volatiler. Deine Entscheidungen werden impulsiver.</w:t>
      </w:r>
    </w:p>
    <w:p>
      <w:pPr>
        <w:spacing w:after="120"/>
      </w:pPr>
      <w:r>
        <w:t xml:space="preserve">Das ist nicht böse gemeint. Das ist mechanisch.</w:t>
      </w:r>
    </w:p>
    <w:p>
      <w:pPr>
        <w:spacing w:after="240"/>
      </w:pPr>
      <w:r>
        <w:t xml:space="preserve">Wenn dein Nervensystem nicht kohärent ist, bist du leicht zu lenken. Du bist wie ein Schiff ohne Kompass.</w:t>
      </w:r>
    </w:p>
    <w:p>
      <w:pPr>
        <w:pStyle w:val="Heading2"/>
      </w:pPr>
      <w:r>
        <w:t xml:space="preserve">Die Wiederherstellung</w:t>
      </w:r>
    </w:p>
    <w:p>
      <w:pPr>
        <w:spacing w:after="120"/>
      </w:pPr>
      <w:r>
        <w:t xml:space="preserve">Aber – und das ist die gute Nachricht – es ist umkehrbar.</w:t>
      </w:r>
    </w:p>
    <w:p>
      <w:pPr>
        <w:spacing w:after="120"/>
      </w:pPr>
      <w:r>
        <w:t xml:space="preserve">Wenn du dich wieder mit der Schumann-Resonanz verbindest, regeneriert sich dein Nervensystem. Schnell.</w:t>
      </w:r>
    </w:p>
    <w:p>
      <w:pPr>
        <w:spacing w:after="120"/>
      </w:pPr>
      <w:r>
        <w:t xml:space="preserve">Wie?</w:t>
      </w:r>
    </w:p>
    <w:p>
      <w:pPr>
        <w:spacing w:after="120"/>
      </w:pPr>
      <w:r>
        <w:t xml:space="preserve">Barfuß auf der Erde gehen. In Wäldern sein. Nächte unter Sternen. Mit anderen Menschen in echtem Kontakt sein – ohne Geräte dazwischen. Rhythmische Bewegung. Gemeinsames Singen. Das Spüren von echtem Leben um dich herum.</w:t>
      </w:r>
    </w:p>
    <w:p>
      <w:pPr>
        <w:spacing w:after="120"/>
      </w:pPr>
      <w:r>
        <w:t xml:space="preserve">Das klingt einfach, weil es einfach ist.</w:t>
      </w:r>
    </w:p>
    <w:p>
      <w:pPr>
        <w:spacing w:after="240"/>
      </w:pPr>
      <w:r>
        <w:t xml:space="preserve">Aber das Einfache ist das Stärkste.</w:t>
      </w:r>
    </w:p>
    <w:p>
      <w:pPr>
        <w:pStyle w:val="Heading2"/>
      </w:pPr>
      <w:r>
        <w:t xml:space="preserve">Resonanz zwischen Menschen</w:t>
      </w:r>
    </w:p>
    <w:p>
      <w:pPr>
        <w:spacing w:after="120"/>
      </w:pPr>
      <w:r>
        <w:t xml:space="preserve">Wenn zwei Menschen in echter Präsenz miteinander sind – ohne Geräte, ohne Ablenkung, nur sie zwei – passiert etwas Messbares.</w:t>
      </w:r>
    </w:p>
    <w:p>
      <w:pPr>
        <w:spacing w:after="120"/>
      </w:pPr>
      <w:r>
        <w:t xml:space="preserve">Ihre Herzfrequenzen synchronisieren sich.</w:t>
      </w:r>
    </w:p>
    <w:p>
      <w:pPr>
        <w:spacing w:after="120"/>
      </w:pPr>
      <w:r>
        <w:t xml:space="preserve">Das ist nicht metaphorisch. Das ist real. Es ist gemessen worden. Wenn zwei Menschen sich in echtem Kontakt befinden, schlagen ihre Herzen anfangs in unterschiedlichen Rhythmen. Aber nach wenigen Minuten – unbewusst, biophysikalisch – passt sich ihr Herzschlag aneinander an.</w:t>
      </w:r>
    </w:p>
    <w:p>
      <w:pPr>
        <w:spacing w:after="120"/>
      </w:pPr>
      <w:r>
        <w:t xml:space="preserve">Das ist Resonanz auf der tiefsten Ebene.</w:t>
      </w:r>
    </w:p>
    <w:p>
      <w:pPr>
        <w:spacing w:after="120"/>
      </w:pPr>
      <w:r>
        <w:t xml:space="preserve">Und wenn sie beide mit der Schumann-Resonanz kohärent sind – wenn beide in Kontakt mit der Erde sind, wenn beide präsent und offen sind – dann geschieht noch etwas:</w:t>
      </w:r>
    </w:p>
    <w:p>
      <w:pPr>
        <w:spacing w:after="120"/>
      </w:pPr>
      <w:r>
        <w:t xml:space="preserve">Sie synchronisieren nicht nur miteinander. Sie synchronisieren miteinander UND mit der Erde.</w:t>
      </w:r>
    </w:p>
    <w:p>
      <w:pPr>
        <w:spacing w:after="240"/>
      </w:pPr>
      <w:r>
        <w:t xml:space="preserve">Das ist ein System. Eine Kohärenz auf drei Ebenen: Mensch – Mensch – Erde.</w:t>
      </w:r>
    </w:p>
    <w:p>
      <w:pPr>
        <w:pStyle w:val="Heading2"/>
      </w:pPr>
      <w:r>
        <w:t xml:space="preserve">Warum das Kill Web das nicht hacken kann</w:t>
      </w:r>
    </w:p>
    <w:p>
      <w:pPr>
        <w:spacing w:after="120"/>
      </w:pPr>
      <w:r>
        <w:t xml:space="preserve">Kill Web funktioniert durch Signal. Durch Information. Durch Daten.</w:t>
      </w:r>
    </w:p>
    <w:p>
      <w:pPr>
        <w:spacing w:after="120"/>
      </w:pPr>
      <w:r>
        <w:t xml:space="preserve">Aber Schumann-Resonanz ist nicht Information. Sie ist Frequenz. Sie ist Physik.</w:t>
      </w:r>
    </w:p>
    <w:p>
      <w:pPr>
        <w:spacing w:after="120"/>
      </w:pPr>
      <w:r>
        <w:t xml:space="preserve">Du kannst Frequenzen nicht hacken. Du kannst sie nicht manipulieren, wenn sie auf der Realität selbst basieren.</w:t>
      </w:r>
    </w:p>
    <w:p>
      <w:pPr>
        <w:spacing w:after="240"/>
      </w:pPr>
      <w:r>
        <w:t xml:space="preserve">Wenn zwei Menschen in echter Resonanz sind – beide kohärent mit der Erde – dann ist ihre Verbindung physikalisch. Sie ist nicht digital. Sie ist nicht hackbar.</w:t>
      </w:r>
    </w:p>
    <w:p>
      <w:pPr>
        <w:spacing w:after="240"/>
      </w:pPr>
      <w:r>
        <w:t xml:space="preserve">Das ist die Sicherheit, die du suchst. Nicht in der Technologie. Sondern in der Natur der Realität selbst.</w:t>
      </w:r>
    </w:p>
    <w:p>
      <w:pPr>
        <w:pStyle w:val="Heading2"/>
      </w:pPr>
      <w:r>
        <w:t xml:space="preserve">Die Erde wartet</w:t>
      </w:r>
    </w:p>
    <w:p>
      <w:pPr>
        <w:spacing w:after="120"/>
      </w:pPr>
      <w:r>
        <w:t xml:space="preserve">7,83 Hertz.</w:t>
      </w:r>
    </w:p>
    <w:p>
      <w:pPr>
        <w:spacing w:after="120"/>
      </w:pPr>
      <w:r>
        <w:t xml:space="preserve">Das ist der Takt der Erde. Das ist der Takt deines Lebens.</w:t>
      </w:r>
    </w:p>
    <w:p>
      <w:pPr>
        <w:spacing w:after="120"/>
      </w:pPr>
      <w:r>
        <w:t xml:space="preserve">Es ist nicht eine neue Entdeckung. Es ist eine Rückkehr zu dem, das wir vergessen haben.</w:t>
      </w:r>
    </w:p>
    <w:p>
      <w:pPr>
        <w:spacing w:after="120"/>
      </w:pPr>
      <w:r>
        <w:t xml:space="preserve">Die alte Weisheit und die moderne Physik treffen sich in einer Frequenz.</w:t>
      </w:r>
    </w:p>
    <w:p>
      <w:pPr>
        <w:spacing w:after="240"/>
      </w:pPr>
      <w:r>
        <w:t xml:space="preserve">Und dieses Treffen ist der Anfang einer Lösung.</w:t>
      </w:r>
    </w:p>
    <w:p>
      <w:pPr>
        <w:spacing w:after="0"/>
        <w:jc w:val="center"/>
        <w:rPr>
          <w:b/>
          <w:bCs/>
          <w:sz w:val="32"/>
          <w:szCs w:val="32"/>
        </w:rPr>
      </w:pPr>
      <w: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Garamond" w:cs="Garamond" w:eastAsia="Garamond" w:hAnsi="Garamond"/>
      <w:b/>
      <w:bCs/>
      <w:color w:val="1a1a1a"/>
      <w:sz w:val="32"/>
      <w:szCs w:val="32"/>
    </w:rPr>
  </w:style>
  <w:style w:type="paragraph" w:styleId="Heading2">
    <w:name w:val="Heading 2"/>
    <w:basedOn w:val="Normal"/>
    <w:next w:val="Normal"/>
    <w:qFormat/>
    <w:pPr>
      <w:spacing w:before="200" w:after="100"/>
      <w:outlineLvl w:val="1"/>
    </w:pPr>
    <w:rPr>
      <w:rFonts w:ascii="Garamond" w:cs="Garamond" w:eastAsia="Garamond" w:hAnsi="Garamond"/>
      <w:b/>
      <w:bCs/>
      <w:color w:val="2d2d2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2026-03-27T06:30:29.663Z</dcterms:created>
  <dcterms:modified xsi:type="dcterms:W3CDTF">2026-03-27T06:30:29.663Z</dcterms:modified>
</cp:coreProperties>
</file>

<file path=docProps/custom.xml><?xml version="1.0" encoding="utf-8"?>
<Properties xmlns="http://schemas.openxmlformats.org/officeDocument/2006/custom-properties" xmlns:vt="http://schemas.openxmlformats.org/officeDocument/2006/docPropsVTypes"/>
</file>