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 w:after="120"/>
        <w:jc w:val="center"/>
      </w:pPr>
      <w:r>
        <w:rPr>
          <w:rFonts w:ascii="Arial" w:hAnsi="Arial" w:eastAsia="Arial"/>
          <w:b/>
          <w:i w:val="0"/>
          <w:color w:val="1F4E79"/>
          <w:sz w:val="48"/>
        </w:rPr>
        <w:t>Controle de Automação</w:t>
      </w:r>
    </w:p>
    <w:p>
      <w:pPr>
        <w:spacing w:before="0" w:after="12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Quay Sync Manager</w:t>
      </w:r>
    </w:p>
    <w:p>
      <w:pPr>
        <w:spacing w:before="0" w:after="80"/>
        <w:jc w:val="center"/>
      </w:pPr>
      <w:r>
        <w:rPr>
          <w:rFonts w:ascii="Arial" w:hAnsi="Arial" w:eastAsia="Arial"/>
          <w:b w:val="0"/>
          <w:i w:val="0"/>
          <w:color w:val="333333"/>
          <w:sz w:val="23"/>
        </w:rPr>
        <w:t>Validação PRD x DR, Criação Automática de Mirrors, Comparação de Tags/Digest, Sync e Relatório Operacional</w:t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</w:r>
    </w:p>
    <w:p>
      <w:pPr>
        <w:spacing w:before="0" w:after="60"/>
      </w:pPr>
      <w:r>
        <w:rPr>
          <w:rFonts w:ascii="Arial" w:hAnsi="Arial" w:eastAsia="Arial"/>
          <w:b w:val="0"/>
          <w:i w:val="0"/>
          <w:sz w:val="19"/>
        </w:rPr>
        <w:t>Este documento descreve como a automação Quay Sync Manager valida os ambientes Quay PRD e Quay DR, descobre repositories por namespace, identifica mirrors ausentes, cria repositories e configurações de mirror automaticamente quando habilitado, reutiliza ou cria robots no DR, compara tags e digests, executa sync-cancel/sync-now nos repositories divergentes e publica relatório HTML operacional.</w:t>
      </w:r>
    </w:p>
    <w:p>
      <w:pPr>
        <w:spacing w:before="60" w:after="80"/>
      </w:pPr>
      <w:r>
        <w:rPr>
          <w:rFonts w:ascii="Arial" w:hAnsi="Arial" w:eastAsia="Arial"/>
          <w:b/>
          <w:i/>
          <w:color w:val="666666"/>
          <w:sz w:val="19"/>
        </w:rPr>
        <w:t xml:space="preserve">Observação: </w:t>
      </w:r>
      <w:r>
        <w:rPr>
          <w:rFonts w:ascii="Arial" w:hAnsi="Arial" w:eastAsia="Arial"/>
          <w:b w:val="0"/>
          <w:i/>
          <w:color w:val="666666"/>
          <w:sz w:val="19"/>
        </w:rPr>
        <w:t>Modelo de documentação orientado ao padrão operacional usado no PostgreSQL Manager, adaptado para o fluxo Quay Sync Manager.</w:t>
      </w:r>
    </w:p>
    <w:p>
      <w:r>
        <w:br w:type="page"/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1. Sobre o Workflow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sz w:val="19"/>
        </w:rPr>
        <w:t>O workflow WF_Quay_Sync_Manager orquestra a execução da automação Quay Sync Manager e o envio do e-mail operacional com o resultado da execução.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MCA_Quay_Sync_Manager: executa o playbook quay_sync_manager.yml e a role quay_sync_manager, responsável por validação, discovery, gerenciamento de mirrors ausentes, comparação, sync opcional, anexos e relatório.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Test_Send_Email ou job equivalente: consome as variáveis publicadas por set_stats, como send_mail_subject, send_mail_body e send_mail_attachments, para envio do e-mail.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O workflow pode ser executado manualmente pelo botão Launch template ou agendado pela aba Schedules do AAP.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1.1 Survey usado no AAP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sz w:val="19"/>
        </w:rPr>
        <w:t>O survey operacional deve possuir somente os campos necessários para execução. Tokens, senhas e dados sensíveis devem ficar em credentials do AAP, variáveis protegidas ou Vault.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65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Pergunta no Survey</w:t>
            </w:r>
          </w:p>
        </w:tc>
        <w:tc>
          <w:tcPr>
            <w:tcW w:type="dxa" w:w="223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Variável</w:t>
            </w:r>
          </w:p>
        </w:tc>
        <w:tc>
          <w:tcPr>
            <w:tcW w:type="dxa" w:w="115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Tipo</w:t>
            </w:r>
          </w:p>
        </w:tc>
        <w:tc>
          <w:tcPr>
            <w:tcW w:type="dxa" w:w="93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Obrigatório</w:t>
            </w:r>
          </w:p>
        </w:tc>
        <w:tc>
          <w:tcPr>
            <w:tcW w:type="dxa" w:w="129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Valores/Default</w:t>
            </w:r>
          </w:p>
        </w:tc>
        <w:tc>
          <w:tcPr>
            <w:tcW w:type="dxa" w:w="309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Descrição</w:t>
            </w:r>
          </w:p>
        </w:tc>
      </w:tr>
      <w:tr>
        <w:trPr>
          <w:cantSplit/>
        </w:trP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Qual o modo?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quay_mode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Multiple Choice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Sim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check / sync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Define se a automação apenas valida PRD x DR ou também pode criar mirrors ausentes e acionar sync.</w:t>
            </w:r>
          </w:p>
        </w:tc>
      </w:tr>
      <w:tr>
        <w:trPr>
          <w:cantSplit/>
        </w:trP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Namespaces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quay_discovery_namespaces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Text / Multi Select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Sim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apps, middleware...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Lista de organizations/namespaces onde a automação deve procurar repositories no PRD e DR.</w:t>
            </w:r>
          </w:p>
        </w:tc>
      </w:tr>
      <w:tr>
        <w:trPr>
          <w:cantSplit/>
        </w:trP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Criar mirrors ausentes?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quay_auto_create_missing_mirrors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Multiple Choice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Não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false / true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Em modo sync, permite criar no DR repositories e configurações de mirror ausentes. Em check apenas reporta.</w:t>
            </w:r>
          </w:p>
        </w:tc>
      </w:tr>
      <w:tr>
        <w:trPr>
          <w:cantSplit/>
        </w:trP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Motivo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motivo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Text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Recomendado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Validação diária Quay PRD x DR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Justificativa exibida no relatório e usada para rastreabilidade operacional.</w:t>
            </w:r>
          </w:p>
        </w:tc>
      </w:tr>
      <w:tr>
        <w:trPr>
          <w:cantSplit/>
        </w:trP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Falhar se houver divergência?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quay_fail_job_on_divergence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Multiple Choice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Não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false / true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Quando true, o job falha se o resultado final ainda possuir divergência crítica.</w:t>
            </w:r>
          </w:p>
        </w:tc>
      </w:tr>
      <w:tr>
        <w:trPr>
          <w:cantSplit/>
        </w:trP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Exibir configuração dos mirrors?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quay_report_show_mirror_config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Multiple Choice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Não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false / true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Controla se o e-mail mostra a tabela detalhada de configuração dos mirrors.</w:t>
            </w:r>
          </w:p>
        </w:tc>
      </w:tr>
      <w:tr>
        <w:trPr>
          <w:cantSplit/>
        </w:trP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Exibir linhas OK?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quay_report_show_ok_rows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Multiple Choice</w:t>
            </w:r>
          </w:p>
        </w:tc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Não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false / true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Controla se o e-mail mostra linhas OK ou apenas divergências/atenções.</w:t>
            </w:r>
          </w:p>
        </w:tc>
      </w:tr>
    </w:tbl>
    <w:p>
      <w:pPr>
        <w:spacing w:after="0"/>
      </w:pPr>
    </w:p>
    <w:p>
      <w:pPr>
        <w:spacing w:before="0" w:after="80" w:line="240" w:lineRule="auto"/>
      </w:pPr>
      <w:r>
        <w:rPr>
          <w:rFonts w:ascii="Arial" w:hAnsi="Arial" w:eastAsia="Arial"/>
          <w:b w:val="0"/>
          <w:i/>
          <w:color w:val="666666"/>
          <w:sz w:val="19"/>
        </w:rPr>
        <w:t>Não colocar tokens OAuth, usuário/senha do Quay PRD, token de robot, credenciais CIFS ou outros dados sensíveis no survey. Esses dados devem vir de credentials do AAP ou variáveis protegidas.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1.2 Comportamento dos modos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93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Modo</w:t>
            </w:r>
          </w:p>
        </w:tc>
        <w:tc>
          <w:tcPr>
            <w:tcW w:type="dxa" w:w="619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Comportamento</w:t>
            </w:r>
          </w:p>
        </w:tc>
        <w:tc>
          <w:tcPr>
            <w:tcW w:type="dxa" w:w="309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Quando usar</w:t>
            </w:r>
          </w:p>
        </w:tc>
      </w:tr>
      <w:tr>
        <w:trPr>
          <w:cantSplit/>
        </w:trP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check</w:t>
            </w:r>
          </w:p>
        </w:tc>
        <w:tc>
          <w:tcPr>
            <w:tcW w:type="dxa" w:w="61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Valida APIs e tokens, faz discovery paginado, identifica mirrors ausentes e conflitos, coleta configurações/tags, compara tag + digest e gera relatório. Não cria nem altera recursos.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Quando o objetivo é validar o estado PRD x DR e visualizar pendências sem mudança.</w:t>
            </w:r>
          </w:p>
        </w:tc>
      </w:tr>
      <w:tr>
        <w:trPr>
          <w:cantSplit/>
        </w:trP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sync</w:t>
            </w:r>
          </w:p>
        </w:tc>
        <w:tc>
          <w:tcPr>
            <w:tcW w:type="dxa" w:w="61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Executa o fluxo do check. Quando a criação automática está habilitada, cria mirrors ausentes, redescobre o ambiente e depois corrige divergências com sync-cancel/sync-now.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Quando o objetivo é criar mirrors ausentes e/ou corrigir divergências entre PRD e DR.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2. Sobre a automação Quay Sync Manager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Normaliza os campos do survey e valida o modo efetivo: check ou sync.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Valida conectividade com as APIs do Quay PRD e Quay DR e testa os tokens via endpoint de repository por namespace.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Lista repositories visíveis no PRD e no DR com paginação por namespace, evitando o limite dos primeiros 100 itens.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Classifica cada repository do PRD como mirror existente no DR, mirror ausente ou conflito com repository NORMAL no DR.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No modo sync, quando habilitado, reutiliza robots existentes ou cria robots ausentes no DR, cria repositories, concede permissão e configura os novos mirrors.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Após a criação automática, redescobre PRD e DR e revalida os mirrors ausentes antes de continuar.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Consulta a configuração de mirror dos repositories MIRROR encontrados no DR.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Coleta tags no PRD e no DR com paginação inteligente e compara tags e digests respeitando o filtro root_rule.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No modo sync, executa sync-cancel e sync-now apenas nos repositories candidatos e registra falhas parciais, timeouts e erros HTTP sem interromper a coleta final dos demais repositories.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Monta relatório HTML consolidado com mirrors identificados/criados, conflitos, status de tags, ações de sync e anexos opcionais.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2.1 Fluxo lógico da automação</w:t>
      </w:r>
    </w:p>
    <w:p>
      <w:pPr>
        <w:keepLines/>
        <w:spacing w:before="80" w:after="100"/>
        <w:ind w:left="173" w:right="173"/>
        <w:shd w:fill="F2F2F2"/>
      </w:pPr>
      <w:r>
        <w:rPr>
          <w:rFonts w:ascii="Consolas" w:hAnsi="Consolas" w:eastAsia="Consolas"/>
          <w:b w:val="0"/>
          <w:i w:val="0"/>
          <w:sz w:val="14"/>
        </w:rPr>
        <w:t>quay_sync_manager.yml</w:t>
        <w:br/>
      </w:r>
      <w:r>
        <w:rPr>
          <w:rFonts w:ascii="Consolas" w:hAnsi="Consolas" w:eastAsia="Consolas"/>
          <w:b w:val="0"/>
          <w:i w:val="0"/>
          <w:sz w:val="14"/>
        </w:rPr>
        <w:t>|</w:t>
        <w:br/>
      </w:r>
      <w:r>
        <w:rPr>
          <w:rFonts w:ascii="Consolas" w:hAnsi="Consolas" w:eastAsia="Consolas"/>
          <w:b w:val="0"/>
          <w:i w:val="0"/>
          <w:sz w:val="14"/>
        </w:rPr>
        <w:t>|-- Play localhost</w:t>
        <w:br/>
      </w:r>
      <w:r>
        <w:rPr>
          <w:rFonts w:ascii="Consolas" w:hAnsi="Consolas" w:eastAsia="Consolas"/>
          <w:b w:val="0"/>
          <w:i w:val="0"/>
          <w:sz w:val="14"/>
        </w:rPr>
        <w:t>|   |-- roles/quay_sync_manager/tasks/main.yml</w:t>
        <w:br/>
      </w:r>
      <w:r>
        <w:rPr>
          <w:rFonts w:ascii="Consolas" w:hAnsi="Consolas" w:eastAsia="Consolas"/>
          <w:b w:val="0"/>
          <w:i w:val="0"/>
          <w:sz w:val="14"/>
        </w:rPr>
        <w:t>|   |-- 00_validate_inputs.yml</w:t>
        <w:br/>
      </w:r>
      <w:r>
        <w:rPr>
          <w:rFonts w:ascii="Consolas" w:hAnsi="Consolas" w:eastAsia="Consolas"/>
          <w:b w:val="0"/>
          <w:i w:val="0"/>
          <w:sz w:val="14"/>
        </w:rPr>
        <w:t>|   |-- 10_check_api_access.yml</w:t>
        <w:br/>
      </w:r>
      <w:r>
        <w:rPr>
          <w:rFonts w:ascii="Consolas" w:hAnsi="Consolas" w:eastAsia="Consolas"/>
          <w:b w:val="0"/>
          <w:i w:val="0"/>
          <w:sz w:val="14"/>
        </w:rPr>
        <w:t>|   |-- 20_collect_repositories.yml</w:t>
        <w:br/>
      </w:r>
      <w:r>
        <w:rPr>
          <w:rFonts w:ascii="Consolas" w:hAnsi="Consolas" w:eastAsia="Consolas"/>
          <w:b w:val="0"/>
          <w:i w:val="0"/>
          <w:sz w:val="14"/>
        </w:rPr>
        <w:t>|   |   |-- 21_collect_repository_namespace.yml</w:t>
        <w:br/>
      </w:r>
      <w:r>
        <w:rPr>
          <w:rFonts w:ascii="Consolas" w:hAnsi="Consolas" w:eastAsia="Consolas"/>
          <w:b w:val="0"/>
          <w:i w:val="0"/>
          <w:sz w:val="14"/>
        </w:rPr>
        <w:t>|   |   |-- 22_collect_repository_page.yml</w:t>
        <w:br/>
      </w:r>
      <w:r>
        <w:rPr>
          <w:rFonts w:ascii="Consolas" w:hAnsi="Consolas" w:eastAsia="Consolas"/>
          <w:b w:val="0"/>
          <w:i w:val="0"/>
          <w:sz w:val="14"/>
        </w:rPr>
        <w:t>|   |-- 25_detect_missing_mirrors.yml</w:t>
        <w:br/>
      </w:r>
      <w:r>
        <w:rPr>
          <w:rFonts w:ascii="Consolas" w:hAnsi="Consolas" w:eastAsia="Consolas"/>
          <w:b w:val="0"/>
          <w:i w:val="0"/>
          <w:sz w:val="14"/>
        </w:rPr>
        <w:t>|   |</w:t>
        <w:br/>
      </w:r>
      <w:r>
        <w:rPr>
          <w:rFonts w:ascii="Consolas" w:hAnsi="Consolas" w:eastAsia="Consolas"/>
          <w:b w:val="0"/>
          <w:i w:val="0"/>
          <w:sz w:val="14"/>
        </w:rPr>
        <w:t>|   |-- se quay_mode == sync e auto-create == true</w:t>
        <w:br/>
      </w:r>
      <w:r>
        <w:rPr>
          <w:rFonts w:ascii="Consolas" w:hAnsi="Consolas" w:eastAsia="Consolas"/>
          <w:b w:val="0"/>
          <w:i w:val="0"/>
          <w:sz w:val="14"/>
        </w:rPr>
        <w:t>|   |   |-- 26_create_missing_mirrors.yml</w:t>
        <w:br/>
      </w:r>
      <w:r>
        <w:rPr>
          <w:rFonts w:ascii="Consolas" w:hAnsi="Consolas" w:eastAsia="Consolas"/>
          <w:b w:val="0"/>
          <w:i w:val="0"/>
          <w:sz w:val="14"/>
        </w:rPr>
        <w:t>|   |   |-- consulta/reutiliza ou cria robot no DR</w:t>
        <w:br/>
      </w:r>
      <w:r>
        <w:rPr>
          <w:rFonts w:ascii="Consolas" w:hAnsi="Consolas" w:eastAsia="Consolas"/>
          <w:b w:val="0"/>
          <w:i w:val="0"/>
          <w:sz w:val="14"/>
        </w:rPr>
        <w:t>|   |   |-- cria repository + permissão + mirror</w:t>
        <w:br/>
      </w:r>
      <w:r>
        <w:rPr>
          <w:rFonts w:ascii="Consolas" w:hAnsi="Consolas" w:eastAsia="Consolas"/>
          <w:b w:val="0"/>
          <w:i w:val="0"/>
          <w:sz w:val="14"/>
        </w:rPr>
        <w:t>|   |   |-- 20_collect_repositories.yml novamente</w:t>
        <w:br/>
      </w:r>
      <w:r>
        <w:rPr>
          <w:rFonts w:ascii="Consolas" w:hAnsi="Consolas" w:eastAsia="Consolas"/>
          <w:b w:val="0"/>
          <w:i w:val="0"/>
          <w:sz w:val="14"/>
        </w:rPr>
        <w:t>|   |   |-- 25_detect_missing_mirrors.yml novamente</w:t>
        <w:br/>
      </w:r>
      <w:r>
        <w:rPr>
          <w:rFonts w:ascii="Consolas" w:hAnsi="Consolas" w:eastAsia="Consolas"/>
          <w:b w:val="0"/>
          <w:i w:val="0"/>
          <w:sz w:val="14"/>
        </w:rPr>
        <w:t>|   |</w:t>
        <w:br/>
      </w:r>
      <w:r>
        <w:rPr>
          <w:rFonts w:ascii="Consolas" w:hAnsi="Consolas" w:eastAsia="Consolas"/>
          <w:b w:val="0"/>
          <w:i w:val="0"/>
          <w:sz w:val="14"/>
        </w:rPr>
        <w:t>|   |-- 30_collect_mirror_config.yml</w:t>
        <w:br/>
      </w:r>
      <w:r>
        <w:rPr>
          <w:rFonts w:ascii="Consolas" w:hAnsi="Consolas" w:eastAsia="Consolas"/>
          <w:b w:val="0"/>
          <w:i w:val="0"/>
          <w:sz w:val="14"/>
        </w:rPr>
        <w:t>|   |-- 40_collect_tags.yml</w:t>
        <w:br/>
      </w:r>
      <w:r>
        <w:rPr>
          <w:rFonts w:ascii="Consolas" w:hAnsi="Consolas" w:eastAsia="Consolas"/>
          <w:b w:val="0"/>
          <w:i w:val="0"/>
          <w:sz w:val="14"/>
        </w:rPr>
        <w:t>|   |   |-- 41_collect_tags_page.yml</w:t>
        <w:br/>
      </w:r>
      <w:r>
        <w:rPr>
          <w:rFonts w:ascii="Consolas" w:hAnsi="Consolas" w:eastAsia="Consolas"/>
          <w:b w:val="0"/>
          <w:i w:val="0"/>
          <w:sz w:val="14"/>
        </w:rPr>
        <w:t>|   |-- 50_compare_tags.yml</w:t>
        <w:br/>
      </w:r>
      <w:r>
        <w:rPr>
          <w:rFonts w:ascii="Consolas" w:hAnsi="Consolas" w:eastAsia="Consolas"/>
          <w:b w:val="0"/>
          <w:i w:val="0"/>
          <w:sz w:val="14"/>
        </w:rPr>
        <w:t>|   |</w:t>
        <w:br/>
      </w:r>
      <w:r>
        <w:rPr>
          <w:rFonts w:ascii="Consolas" w:hAnsi="Consolas" w:eastAsia="Consolas"/>
          <w:b w:val="0"/>
          <w:i w:val="0"/>
          <w:sz w:val="14"/>
        </w:rPr>
        <w:t>|   |-- se quay_mode == sync</w:t>
        <w:br/>
      </w:r>
      <w:r>
        <w:rPr>
          <w:rFonts w:ascii="Consolas" w:hAnsi="Consolas" w:eastAsia="Consolas"/>
          <w:b w:val="0"/>
          <w:i w:val="0"/>
          <w:sz w:val="14"/>
        </w:rPr>
        <w:t>|   |   |-- 60_sync_repositories.yml</w:t>
        <w:br/>
      </w:r>
      <w:r>
        <w:rPr>
          <w:rFonts w:ascii="Consolas" w:hAnsi="Consolas" w:eastAsia="Consolas"/>
          <w:b w:val="0"/>
          <w:i w:val="0"/>
          <w:sz w:val="14"/>
        </w:rPr>
        <w:t>|   |   |-- sync-cancel / sync-now / polling</w:t>
        <w:br/>
      </w:r>
      <w:r>
        <w:rPr>
          <w:rFonts w:ascii="Consolas" w:hAnsi="Consolas" w:eastAsia="Consolas"/>
          <w:b w:val="0"/>
          <w:i w:val="0"/>
          <w:sz w:val="14"/>
        </w:rPr>
        <w:t>|   |   |-- recoleta mirror config e tags</w:t>
        <w:br/>
      </w:r>
      <w:r>
        <w:rPr>
          <w:rFonts w:ascii="Consolas" w:hAnsi="Consolas" w:eastAsia="Consolas"/>
          <w:b w:val="0"/>
          <w:i w:val="0"/>
          <w:sz w:val="14"/>
        </w:rPr>
        <w:t>|   |   |-- comparação final</w:t>
        <w:br/>
      </w:r>
      <w:r>
        <w:rPr>
          <w:rFonts w:ascii="Consolas" w:hAnsi="Consolas" w:eastAsia="Consolas"/>
          <w:b w:val="0"/>
          <w:i w:val="0"/>
          <w:sz w:val="14"/>
        </w:rPr>
        <w:t>|   |</w:t>
        <w:br/>
      </w:r>
      <w:r>
        <w:rPr>
          <w:rFonts w:ascii="Consolas" w:hAnsi="Consolas" w:eastAsia="Consolas"/>
          <w:b w:val="0"/>
          <w:i w:val="0"/>
          <w:sz w:val="14"/>
        </w:rPr>
        <w:t>|   |-- 70_finalize_result.yml</w:t>
        <w:br/>
      </w:r>
      <w:r>
        <w:rPr>
          <w:rFonts w:ascii="Consolas" w:hAnsi="Consolas" w:eastAsia="Consolas"/>
          <w:b w:val="0"/>
          <w:i w:val="0"/>
          <w:sz w:val="14"/>
        </w:rPr>
        <w:t>|   |-- 80_build_report.yml</w:t>
        <w:br/>
      </w:r>
      <w:r>
        <w:rPr>
          <w:rFonts w:ascii="Consolas" w:hAnsi="Consolas" w:eastAsia="Consolas"/>
          <w:b w:val="0"/>
          <w:i w:val="0"/>
          <w:sz w:val="14"/>
        </w:rPr>
        <w:t>|   |-- 90_apply_failure_policy.yml</w:t>
        <w:br/>
      </w:r>
      <w:r>
        <w:rPr>
          <w:rFonts w:ascii="Consolas" w:hAnsi="Consolas" w:eastAsia="Consolas"/>
          <w:b w:val="0"/>
          <w:i w:val="0"/>
          <w:sz w:val="14"/>
        </w:rPr>
        <w:t>|   |-- set_stats send_mail_subject/send_mail_body/send_mail_attachments</w:t>
        <w:br/>
      </w:r>
      <w:r>
        <w:rPr>
          <w:rFonts w:ascii="Consolas" w:hAnsi="Consolas" w:eastAsia="Consolas"/>
          <w:b w:val="0"/>
          <w:i w:val="0"/>
          <w:sz w:val="14"/>
        </w:rPr>
        <w:t>|</w:t>
        <w:br/>
      </w:r>
      <w:r>
        <w:rPr>
          <w:rFonts w:ascii="Consolas" w:hAnsi="Consolas" w:eastAsia="Consolas"/>
          <w:b w:val="0"/>
          <w:i w:val="0"/>
          <w:sz w:val="14"/>
        </w:rPr>
        <w:t>|-- Rescue controlado</w:t>
        <w:br/>
      </w:r>
      <w:r>
        <w:rPr>
          <w:rFonts w:ascii="Consolas" w:hAnsi="Consolas" w:eastAsia="Consolas"/>
          <w:b w:val="0"/>
          <w:i w:val="0"/>
          <w:sz w:val="14"/>
        </w:rPr>
        <w:t xml:space="preserve">    |-- 95_build_failure_report.yml</w:t>
        <w:br/>
      </w:r>
      <w:r>
        <w:rPr>
          <w:rFonts w:ascii="Consolas" w:hAnsi="Consolas" w:eastAsia="Consolas"/>
          <w:b w:val="0"/>
          <w:i w:val="0"/>
          <w:sz w:val="14"/>
        </w:rPr>
        <w:t xml:space="preserve">    |-- set_stats de falha para envio de e-mail operacional</w:t>
      </w:r>
    </w:p>
    <w:p>
      <w:r>
        <w:br w:type="page"/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3. Discovery, gerenciamento de mirrors, check e sync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3.1 Discovery e validação de acesso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A automação valida o discovery da API no Quay PRD e no Quay DR.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A validação de token é feita via listagem de repositories por namespace, pois esse é o acesso efetivamente necessário.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A variável quay_discovery_namespaces define os namespaces/organizations avaliados.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O discovery de repositories usa quay_repository_page_limit, quay_repository_max_pages e next_page para percorrer todas as páginas.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Após listar PRD e DR, a automação separa repositories MIRROR do DR, mas mantém também a lista completa do destino para detectar conflitos.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3.2 Detecção de mirrors ausentes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sz w:val="19"/>
        </w:rPr>
        <w:t>O arquivo 25_detect_missing_mirrors.yml compara os repositories do PRD com a lista completa do DR pelo nome namespace/repository e cria três classificações: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24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Cenário</w:t>
            </w:r>
          </w:p>
        </w:tc>
        <w:tc>
          <w:tcPr>
            <w:tcW w:type="dxa" w:w="266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Classificação</w:t>
            </w:r>
          </w:p>
        </w:tc>
        <w:tc>
          <w:tcPr>
            <w:tcW w:type="dxa" w:w="432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Comportamento</w:t>
            </w:r>
          </w:p>
        </w:tc>
      </w:tr>
      <w:tr>
        <w:trPr>
          <w:cantSplit/>
        </w:trP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PRD existe e DR possui state=MIRROR</w:t>
            </w:r>
          </w:p>
        </w:tc>
        <w:tc>
          <w:tcPr>
            <w:tcW w:type="dxa" w:w="26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Mirror existente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Segue para coleta de configuração e comparação de tags.</w:t>
            </w:r>
          </w:p>
        </w:tc>
      </w:tr>
      <w:tr>
        <w:trPr>
          <w:cantSplit/>
        </w:trP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PRD existe e não há repository no DR</w:t>
            </w:r>
          </w:p>
        </w:tc>
        <w:tc>
          <w:tcPr>
            <w:tcW w:type="dxa" w:w="26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Mirror ausente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Entra em quay_missing_mirror_repositories e pode ser criado automaticamente em modo sync.</w:t>
            </w:r>
          </w:p>
        </w:tc>
      </w:tr>
      <w:tr>
        <w:trPr>
          <w:cantSplit/>
        </w:trP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PRD existe e DR possui repository com state diferente de MIRROR</w:t>
            </w:r>
          </w:p>
        </w:tc>
        <w:tc>
          <w:tcPr>
            <w:tcW w:type="dxa" w:w="26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Conflito TARGET_EXISTS_NOT_MIRROR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Não converte automaticamente. Apenas registra e destaca no relatório.</w:t>
            </w:r>
          </w:p>
        </w:tc>
      </w:tr>
    </w:tbl>
    <w:p>
      <w:pPr>
        <w:spacing w:after="0"/>
      </w:pP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sz w:val="19"/>
        </w:rPr>
        <w:t>As principais variáveis produzidas são quay_missing_mirror_repositories, quay_target_non_mirror_conflicts e quay_existing_mirror_repositories. A lista inicial de ausentes é preservada em quay_missing_mirror_repositories_initial para que o relatório mostre quantos foram identificados e quantos foram efetivamente criados.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3.3 Criação automática de mirrors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sz w:val="19"/>
        </w:rPr>
        <w:t>A criação automática somente ocorre quando todas as condições abaixo são verdadeiras:</w:t>
      </w:r>
    </w:p>
    <w:p>
      <w:pPr>
        <w:keepLines/>
        <w:spacing w:before="80" w:after="100"/>
        <w:ind w:left="173" w:right="173"/>
        <w:shd w:fill="F2F2F2"/>
      </w:pPr>
      <w:r>
        <w:rPr>
          <w:rFonts w:ascii="Consolas" w:hAnsi="Consolas" w:eastAsia="Consolas"/>
          <w:b w:val="0"/>
          <w:i w:val="0"/>
          <w:sz w:val="15"/>
        </w:rPr>
        <w:t>quay_effective_mode == "sync"</w:t>
        <w:br/>
      </w:r>
      <w:r>
        <w:rPr>
          <w:rFonts w:ascii="Consolas" w:hAnsi="Consolas" w:eastAsia="Consolas"/>
          <w:b w:val="0"/>
          <w:i w:val="0"/>
          <w:sz w:val="15"/>
        </w:rPr>
        <w:t>quay_auto_create_missing_mirrors == true</w:t>
        <w:br/>
      </w:r>
      <w:r>
        <w:rPr>
          <w:rFonts w:ascii="Consolas" w:hAnsi="Consolas" w:eastAsia="Consolas"/>
          <w:b w:val="0"/>
          <w:i w:val="0"/>
          <w:sz w:val="15"/>
        </w:rPr>
        <w:t>quay_missing_mirror_repositories | length &gt; 0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sz w:val="19"/>
        </w:rPr>
        <w:t>Para cada namespace/repository ausente, o arquivo 26_create_missing_mirrors.yml executa: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Validação das configurações obrigatórias de robot, external_reference, root_rule e credencial de leitura do PRD.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Consulta do robot &lt;namespace&gt;+&lt;quay_auto_mirror_robot_short_name&gt; no DR.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Quando quay_auto_mirror_robot_auto_create=true, reutilização do robot existente ou criação apenas dos robots ausentes.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Quando quay_auto_mirror_robot_auto_create=false, reutilização dos robots existentes e falha controlada se algum robot necessário estiver ausente.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Criação do repository privado no DR, concessão da permissão configurada ao robot e criação da configuração de mirror.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Redescoberta completa de repositories e nova detecção de ausentes para confirmar o estado persistido no Quay.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i/>
          <w:color w:val="666666"/>
          <w:sz w:val="19"/>
        </w:rPr>
        <w:t>A automação atual não recupera automaticamente uma criação parcial em que o repository foi criado no DR, mas a configuração de mirror falhou. Nesse caso, o repository fica NORMAL e será reportado como conflito na próxima execução.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3.4 Credencial de origem e robot de destino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Identidade</w:t>
            </w:r>
          </w:p>
        </w:tc>
        <w:tc>
          <w:tcPr>
            <w:tcW w:type="dxa" w:w="122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Ambiente</w:t>
            </w:r>
          </w:p>
        </w:tc>
        <w:tc>
          <w:tcPr>
            <w:tcW w:type="dxa" w:w="446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Função</w:t>
            </w:r>
          </w:p>
        </w:tc>
        <w:tc>
          <w:tcPr>
            <w:tcW w:type="dxa" w:w="2808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Variáveis</w:t>
            </w:r>
          </w:p>
        </w:tc>
      </w:tr>
      <w:tr>
        <w:trPr>
          <w:cantSplit/>
        </w:trP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Credencial de origem</w:t>
            </w:r>
          </w:p>
        </w:tc>
        <w:tc>
          <w:tcPr>
            <w:tcW w:type="dxa" w:w="12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 PRD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Permite ao Quay DR autenticar no registry PRD e fazer pull das imagens. Pode ser usuário técnico ou robot do PRD com leitura nos namespaces necessários.</w:t>
            </w:r>
          </w:p>
        </w:tc>
        <w:tc>
          <w:tcPr>
            <w:tcW w:type="dxa" w:w="28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quay_auto_mirror_source_username / quay_auto_mirror_source_password</w:t>
            </w:r>
          </w:p>
        </w:tc>
      </w:tr>
      <w:tr>
        <w:trPr>
          <w:cantSplit/>
        </w:trPr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Robot do mirror</w:t>
            </w:r>
          </w:p>
        </w:tc>
        <w:tc>
          <w:tcPr>
            <w:tcW w:type="dxa" w:w="12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 DR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Recebe permissão write no repository de destino e é informado no campo robot_username da configuração do mirror.</w:t>
            </w:r>
          </w:p>
        </w:tc>
        <w:tc>
          <w:tcPr>
            <w:tcW w:type="dxa" w:w="280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quay_auto_mirror_robot_short_name / quay_auto_mirror_robot_auto_create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3.5 Check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O modo check não cria repositories, robots ou mirrors e não aciona sync.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Ele detecta mirrors ausentes e repositories NORMAL conflitantes, coleta configuração dos mirrors existentes, tags do PRD e tags do DR.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A comparação considera tag + digest e respeita o filtro configurado no mirror.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O resultado é salvo em JSON/CSV local e publicado no relatório HTML.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3.6 Sync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O modo sync começa com discovery e detecção de mirrors ausentes.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Se quay_auto_create_missing_mirrors=true, cria os mirrors ausentes antes da coleta de tags.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Os novos mirrors podem iniciar o primeiro processamento automaticamente após a criação; caso já estejam sincronizados quando a comparação ocorrer, não entram como candidatos ao 60_sync_repositories.yml.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Repositories com status candidato entram na lista de ação, por exemplo MISSING_TAG, DIGEST_MISMATCH e DIGEST_UNAVAILABLE.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Quando quay_sync_cancel_before_now=true, executa sync-cancel antes do sync-now.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Depois de aguardar o processamento, recoleta configuração e tags e executa a comparação final.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3.7 Tratamento de sync parcial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sz w:val="19"/>
        </w:rPr>
        <w:t>O 60_sync_repositories.yml registra cada ação e cada resultado de polling. Uma falha em um repository não impede a automação de consolidar e reportar o estado dos demais repositories.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24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Estrutura</w:t>
            </w:r>
          </w:p>
        </w:tc>
        <w:tc>
          <w:tcPr>
            <w:tcW w:type="dxa" w:w="698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Conteúdo</w:t>
            </w:r>
          </w:p>
        </w:tc>
      </w:tr>
      <w:tr>
        <w:trPr>
          <w:cantSplit/>
        </w:trP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quay_sync_failed_actions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Quantidade de ações sync-cancel/sync-now que retornaram status não considerado sucesso.</w:t>
            </w:r>
          </w:p>
        </w:tc>
      </w:tr>
      <w:tr>
        <w:trPr>
          <w:cantSplit/>
        </w:trP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quay_sync_wait_summary.timeout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Repositories que não chegaram a SUCCESS/NEVER_RUN dentro das tentativas configuradas.</w:t>
            </w:r>
          </w:p>
        </w:tc>
      </w:tr>
      <w:tr>
        <w:trPr>
          <w:cantSplit/>
        </w:trP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quay_sync_wait_summary.terminal_failed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Repositories que terminaram em FAIL, FAILED ou ERROR.</w:t>
            </w:r>
          </w:p>
        </w:tc>
      </w:tr>
      <w:tr>
        <w:trPr>
          <w:cantSplit/>
        </w:trP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quay_sync_wait_summary.http_errors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Erros HTTP durante a consulta do status do mirror.</w:t>
            </w:r>
          </w:p>
        </w:tc>
      </w:tr>
      <w:tr>
        <w:trPr>
          <w:cantSplit/>
        </w:trPr>
        <w:tc>
          <w:tcPr>
            <w:tcW w:type="dxa" w:w="32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quay_sync_wait_summary.has_partial_failure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Indica que houve alguma falha parcial durante a espera.</w:t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3.8 Paginação de repositories e tags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Repositories: 21_collect_repository_namespace.yml inicializa o contexto e 22_collect_repository_page.yml segue o next_page até o fim ou até quay_repository_max_pages.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Tags: 41_collect_tags_page.yml usa page/limit e para quando a página retorna menos itens que quay_tag_page_limit, quando essa otimização está habilitada.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quay_fail_on_repository_pagination_limit_reached=true faz o job falhar se o limite máximo de páginas de repositories for atingido ainda com next_page pendente.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A paginação inteligente de tags reduziu o check de aproximadamente 16 minutos para cerca de 3 minutos no lab com 39 mirrors.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4. Componentes da comparação e do relatório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4.1 Configuração dos mirrors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Para cada repository MIRROR no DR, a automação consulta /api/v1/repository/&lt;namespace&gt;/&lt;repo&gt;/mirror.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São normalizados campos como is_enabled, mirror_type, sync_status, external_reference, root_rule, robot_username e sync_interval.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O sync_status indica o último job do Quay, mas não garante sozinho que PRD e DR estejam iguais.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A validação forte da automação é a comparação de tag + digest entre PRD e DR.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4.2 Filtros do mirror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44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Filtro</w:t>
            </w:r>
          </w:p>
        </w:tc>
        <w:tc>
          <w:tcPr>
            <w:tcW w:type="dxa" w:w="547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Comportamento</w:t>
            </w:r>
          </w:p>
        </w:tc>
        <w:tc>
          <w:tcPr>
            <w:tcW w:type="dxa" w:w="331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Exemplo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*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Todas as tags do PRD devem existir no DR.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backend: latest, v1, v2, release-1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release-*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Somente tags iniciadas por release- devem ser sincronizadas.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api: release-1 sincroniza; dev-1 é ignorada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v*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Somente tags iniciadas por v devem ser sincronizadas.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worker: v1, v2, v3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stable-*</w:t>
            </w:r>
          </w:p>
        </w:tc>
        <w:tc>
          <w:tcPr>
            <w:tcW w:type="dxa" w:w="54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Somente tags iniciadas por stable- devem ser sincronizadas.</w:t>
            </w:r>
          </w:p>
        </w:tc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batch: stable-1, stable-2</w:t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4.3 Status da comparação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37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Status técnico</w:t>
            </w:r>
          </w:p>
        </w:tc>
        <w:tc>
          <w:tcPr>
            <w:tcW w:type="dxa" w:w="194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Status no e-mail</w:t>
            </w:r>
          </w:p>
        </w:tc>
        <w:tc>
          <w:tcPr>
            <w:tcW w:type="dxa" w:w="482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Significado</w:t>
            </w:r>
          </w:p>
        </w:tc>
        <w:tc>
          <w:tcPr>
            <w:tcW w:type="dxa" w:w="115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Candidato a sync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OK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Sincronizado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Tag existe nos dois lados com digest igual.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Não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SKIPPED_BY_FILTER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Ignorado pelo filtro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Tag existe no PRD, mas não casa com o filtro do mirror.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Não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MISSING_TAG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Tag ausente no DR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Tag deveria sincronizar, mas não existe no DR.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Sim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DIGEST_MISMATCH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Diferença de digest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Tag existe nos dois lados, mas aponta para digest diferente.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Sim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DIGEST_UNAVAILABLE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Digest indisponível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Tag existe, mas não foi possível comparar digest.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Sim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EXTRA_TAG_ON_TARGET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Tag extra no DR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Tag existe no DR, mas não foi encontrada no PRD.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Não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MIRROR_DISABLED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Mirror desabilitado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Repository mirror está desabilitado no DR.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Não, mas é crítico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TAG_COLLECTION_ERROR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Erro ao coletar tags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Falha ao consultar tags no PRD ou DR.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Sim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SOURCE_REPOSITORY_EMPTY_OR_INACCESSIBLE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Origem vazia/inacessível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Mirror existe no DR, mas nenhuma tag foi retornada no PRD.</w:t>
            </w:r>
          </w:p>
        </w:tc>
        <w:tc>
          <w:tcPr>
            <w:tcW w:type="dxa" w:w="115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Conforme política</w:t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4.4 Status de gerenciamento de mirrors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Situação</w:t>
            </w:r>
          </w:p>
        </w:tc>
        <w:tc>
          <w:tcPr>
            <w:tcW w:type="dxa" w:w="734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Significado no relatório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Mirror ausente identificado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Repository existe no PRD e não existe no DR. Em check apenas reporta; em sync pode ser criado.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Criado automaticamente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Repository, permissão e configuração de mirror foram criados com sucesso no DR.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Ainda ausente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Permanece sem mirror após o fluxo. Impacta o nível crítico do relatório.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Conflito no DR</w:t>
            </w:r>
          </w:p>
        </w:tc>
        <w:tc>
          <w:tcPr>
            <w:tcW w:type="dxa" w:w="73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Repository existe no DR, mas não está em state=MIRROR. Não é convertido automaticamente e impacta o nível crítico.</w:t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4.5 Política de falha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Por padrão, divergências e conflitos são reportados no e-mail, mas o job não precisa falhar.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Quando quay_fail_job_on_divergence=true, o job falha se o resultado final ainda possuir divergência crítica.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Falhas operacionais de API, credencial, payload ou criação entram no block/rescue e geram o relatório de falha controlada.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Essa política permite usar a automação como relatório operacional ou como controle de conformidade em pipeline/agendamento.</w:t>
      </w:r>
    </w:p>
    <w:p>
      <w:r>
        <w:br w:type="page"/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5. Exemplo de configuração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sz w:val="19"/>
        </w:rPr>
        <w:t>As variáveis abaixo podem ficar em defaults, credentials, Vault ou extra vars do AAP. Tokens e senhas devem ser protegidos.</w:t>
      </w:r>
    </w:p>
    <w:p>
      <w:pPr>
        <w:keepLines w:val="0"/>
        <w:spacing w:before="80" w:after="100"/>
        <w:ind w:left="173" w:right="173"/>
        <w:shd w:fill="F2F2F2"/>
      </w:pPr>
      <w:r>
        <w:rPr>
          <w:rFonts w:ascii="Consolas" w:hAnsi="Consolas" w:eastAsia="Consolas"/>
          <w:b w:val="0"/>
          <w:i w:val="0"/>
          <w:sz w:val="13"/>
        </w:rPr>
        <w:t>---</w:t>
        <w:br/>
      </w:r>
      <w:r>
        <w:rPr>
          <w:rFonts w:ascii="Consolas" w:hAnsi="Consolas" w:eastAsia="Consolas"/>
          <w:b w:val="0"/>
          <w:i w:val="0"/>
          <w:sz w:val="13"/>
        </w:rPr>
        <w:t>quay_mode: "sync" # check | sync</w:t>
        <w:br/>
      </w:r>
      <w:r>
        <w:rPr>
          <w:rFonts w:ascii="Consolas" w:hAnsi="Consolas" w:eastAsia="Consolas"/>
          <w:b w:val="0"/>
          <w:i w:val="0"/>
          <w:sz w:val="13"/>
        </w:rPr>
        <w:t>motivo: "Validação de mirror Quay PRD x DR"</w:t>
        <w:br/>
      </w:r>
      <w:r>
        <w:rPr>
          <w:rFonts w:ascii="Consolas" w:hAnsi="Consolas" w:eastAsia="Consolas"/>
          <w:b w:val="0"/>
          <w:i w:val="0"/>
          <w:sz w:val="13"/>
        </w:rPr>
        <w:br/>
      </w:r>
      <w:r>
        <w:rPr>
          <w:rFonts w:ascii="Consolas" w:hAnsi="Consolas" w:eastAsia="Consolas"/>
          <w:b w:val="0"/>
          <w:i w:val="0"/>
          <w:sz w:val="13"/>
        </w:rPr>
        <w:t>quay_source: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name: "PRD"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url: "https://quay-prd.example.com"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token: "{{ vault_quay_prd_token }}"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validate_certs: true</w:t>
        <w:br/>
      </w:r>
      <w:r>
        <w:rPr>
          <w:rFonts w:ascii="Consolas" w:hAnsi="Consolas" w:eastAsia="Consolas"/>
          <w:b w:val="0"/>
          <w:i w:val="0"/>
          <w:sz w:val="13"/>
        </w:rPr>
        <w:br/>
      </w:r>
      <w:r>
        <w:rPr>
          <w:rFonts w:ascii="Consolas" w:hAnsi="Consolas" w:eastAsia="Consolas"/>
          <w:b w:val="0"/>
          <w:i w:val="0"/>
          <w:sz w:val="13"/>
        </w:rPr>
        <w:t>quay_target: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name: "DR"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url: "https://quay-dr.example.com"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token: "{{ vault_quay_dr_token }}"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validate_certs: true</w:t>
        <w:br/>
      </w:r>
      <w:r>
        <w:rPr>
          <w:rFonts w:ascii="Consolas" w:hAnsi="Consolas" w:eastAsia="Consolas"/>
          <w:b w:val="0"/>
          <w:i w:val="0"/>
          <w:sz w:val="13"/>
        </w:rPr>
        <w:br/>
      </w:r>
      <w:r>
        <w:rPr>
          <w:rFonts w:ascii="Consolas" w:hAnsi="Consolas" w:eastAsia="Consolas"/>
          <w:b w:val="0"/>
          <w:i w:val="0"/>
          <w:sz w:val="13"/>
        </w:rPr>
        <w:t>quay_discovery_namespaces: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- apps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- middleware</w:t>
        <w:br/>
      </w:r>
      <w:r>
        <w:rPr>
          <w:rFonts w:ascii="Consolas" w:hAnsi="Consolas" w:eastAsia="Consolas"/>
          <w:b w:val="0"/>
          <w:i w:val="0"/>
          <w:sz w:val="13"/>
        </w:rPr>
        <w:br/>
      </w:r>
      <w:r>
        <w:rPr>
          <w:rFonts w:ascii="Consolas" w:hAnsi="Consolas" w:eastAsia="Consolas"/>
          <w:b w:val="0"/>
          <w:i w:val="0"/>
          <w:sz w:val="13"/>
        </w:rPr>
        <w:t>quay_repository_page_limit: 100</w:t>
        <w:br/>
      </w:r>
      <w:r>
        <w:rPr>
          <w:rFonts w:ascii="Consolas" w:hAnsi="Consolas" w:eastAsia="Consolas"/>
          <w:b w:val="0"/>
          <w:i w:val="0"/>
          <w:sz w:val="13"/>
        </w:rPr>
        <w:t>quay_repository_max_pages: 50</w:t>
        <w:br/>
      </w:r>
      <w:r>
        <w:rPr>
          <w:rFonts w:ascii="Consolas" w:hAnsi="Consolas" w:eastAsia="Consolas"/>
          <w:b w:val="0"/>
          <w:i w:val="0"/>
          <w:sz w:val="13"/>
        </w:rPr>
        <w:t>quay_fail_on_repository_pagination_limit_reached: true</w:t>
        <w:br/>
      </w:r>
      <w:r>
        <w:rPr>
          <w:rFonts w:ascii="Consolas" w:hAnsi="Consolas" w:eastAsia="Consolas"/>
          <w:b w:val="0"/>
          <w:i w:val="0"/>
          <w:sz w:val="13"/>
        </w:rPr>
        <w:t>quay_tag_page_limit: 100</w:t>
        <w:br/>
      </w:r>
      <w:r>
        <w:rPr>
          <w:rFonts w:ascii="Consolas" w:hAnsi="Consolas" w:eastAsia="Consolas"/>
          <w:b w:val="0"/>
          <w:i w:val="0"/>
          <w:sz w:val="13"/>
        </w:rPr>
        <w:t>quay_max_pages: 10</w:t>
        <w:br/>
      </w:r>
      <w:r>
        <w:rPr>
          <w:rFonts w:ascii="Consolas" w:hAnsi="Consolas" w:eastAsia="Consolas"/>
          <w:b w:val="0"/>
          <w:i w:val="0"/>
          <w:sz w:val="13"/>
        </w:rPr>
        <w:t>quay_tag_pagination_stop_when_page_not_full: true</w:t>
        <w:br/>
      </w:r>
      <w:r>
        <w:rPr>
          <w:rFonts w:ascii="Consolas" w:hAnsi="Consolas" w:eastAsia="Consolas"/>
          <w:b w:val="0"/>
          <w:i w:val="0"/>
          <w:sz w:val="13"/>
        </w:rPr>
        <w:br/>
      </w:r>
      <w:r>
        <w:rPr>
          <w:rFonts w:ascii="Consolas" w:hAnsi="Consolas" w:eastAsia="Consolas"/>
          <w:b w:val="0"/>
          <w:i w:val="0"/>
          <w:sz w:val="13"/>
        </w:rPr>
        <w:t># Criação automática de mirrors</w:t>
        <w:br/>
      </w:r>
      <w:r>
        <w:rPr>
          <w:rFonts w:ascii="Consolas" w:hAnsi="Consolas" w:eastAsia="Consolas"/>
          <w:b w:val="0"/>
          <w:i w:val="0"/>
          <w:sz w:val="13"/>
        </w:rPr>
        <w:t>quay_auto_create_missing_mirrors: true</w:t>
        <w:br/>
      </w:r>
      <w:r>
        <w:rPr>
          <w:rFonts w:ascii="Consolas" w:hAnsi="Consolas" w:eastAsia="Consolas"/>
          <w:b w:val="0"/>
          <w:i w:val="0"/>
          <w:sz w:val="13"/>
        </w:rPr>
        <w:t>quay_auto_mirror_repository_visibility: "private"</w:t>
        <w:br/>
      </w:r>
      <w:r>
        <w:rPr>
          <w:rFonts w:ascii="Consolas" w:hAnsi="Consolas" w:eastAsia="Consolas"/>
          <w:b w:val="0"/>
          <w:i w:val="0"/>
          <w:sz w:val="13"/>
        </w:rPr>
        <w:t>quay_auto_mirror_external_reference_prefix: &gt;-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{{ quay_source.url | regex_replace("^https?://", "") | regex_replace("/+$", "") }}</w:t>
        <w:br/>
      </w:r>
      <w:r>
        <w:rPr>
          <w:rFonts w:ascii="Consolas" w:hAnsi="Consolas" w:eastAsia="Consolas"/>
          <w:b w:val="0"/>
          <w:i w:val="0"/>
          <w:sz w:val="13"/>
        </w:rPr>
        <w:t>quay_auto_mirror_source_username: "{{ vault_quay_prd_pull_user }}"</w:t>
        <w:br/>
      </w:r>
      <w:r>
        <w:rPr>
          <w:rFonts w:ascii="Consolas" w:hAnsi="Consolas" w:eastAsia="Consolas"/>
          <w:b w:val="0"/>
          <w:i w:val="0"/>
          <w:sz w:val="13"/>
        </w:rPr>
        <w:t>quay_auto_mirror_source_password: "{{ vault_quay_prd_pull_password }}"</w:t>
        <w:br/>
      </w:r>
      <w:r>
        <w:rPr>
          <w:rFonts w:ascii="Consolas" w:hAnsi="Consolas" w:eastAsia="Consolas"/>
          <w:b w:val="0"/>
          <w:i w:val="0"/>
          <w:sz w:val="13"/>
        </w:rPr>
        <w:t>quay_auto_mirror_source_credentials_required: true</w:t>
        <w:br/>
      </w:r>
      <w:r>
        <w:rPr>
          <w:rFonts w:ascii="Consolas" w:hAnsi="Consolas" w:eastAsia="Consolas"/>
          <w:b w:val="0"/>
          <w:i w:val="0"/>
          <w:sz w:val="13"/>
        </w:rPr>
        <w:t>quay_auto_mirror_enabled: true</w:t>
        <w:br/>
      </w:r>
      <w:r>
        <w:rPr>
          <w:rFonts w:ascii="Consolas" w:hAnsi="Consolas" w:eastAsia="Consolas"/>
          <w:b w:val="0"/>
          <w:i w:val="0"/>
          <w:sz w:val="13"/>
        </w:rPr>
        <w:t>quay_auto_mirror_sync_interval: 86400</w:t>
        <w:br/>
      </w:r>
      <w:r>
        <w:rPr>
          <w:rFonts w:ascii="Consolas" w:hAnsi="Consolas" w:eastAsia="Consolas"/>
          <w:b w:val="0"/>
          <w:i w:val="0"/>
          <w:sz w:val="13"/>
        </w:rPr>
        <w:t>quay_auto_mirror_skopeo_timeout_interval: 600</w:t>
        <w:br/>
      </w:r>
      <w:r>
        <w:rPr>
          <w:rFonts w:ascii="Consolas" w:hAnsi="Consolas" w:eastAsia="Consolas"/>
          <w:b w:val="0"/>
          <w:i w:val="0"/>
          <w:sz w:val="13"/>
        </w:rPr>
        <w:t>quay_auto_mirror_root_rule: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rule_kind: "tag_glob_csv"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rule_value: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  - "*"</w:t>
        <w:br/>
      </w:r>
      <w:r>
        <w:rPr>
          <w:rFonts w:ascii="Consolas" w:hAnsi="Consolas" w:eastAsia="Consolas"/>
          <w:b w:val="0"/>
          <w:i w:val="0"/>
          <w:sz w:val="13"/>
        </w:rPr>
        <w:t>quay_auto_mirror_external_registry_config: {}</w:t>
        <w:br/>
      </w:r>
      <w:r>
        <w:rPr>
          <w:rFonts w:ascii="Consolas" w:hAnsi="Consolas" w:eastAsia="Consolas"/>
          <w:b w:val="0"/>
          <w:i w:val="0"/>
          <w:sz w:val="13"/>
        </w:rPr>
        <w:t>quay_auto_mirror_robot_short_name: "mirror"</w:t>
        <w:br/>
      </w:r>
      <w:r>
        <w:rPr>
          <w:rFonts w:ascii="Consolas" w:hAnsi="Consolas" w:eastAsia="Consolas"/>
          <w:b w:val="0"/>
          <w:i w:val="0"/>
          <w:sz w:val="13"/>
        </w:rPr>
        <w:t>quay_auto_mirror_robot_auto_create: true</w:t>
        <w:br/>
      </w:r>
      <w:r>
        <w:rPr>
          <w:rFonts w:ascii="Consolas" w:hAnsi="Consolas" w:eastAsia="Consolas"/>
          <w:b w:val="0"/>
          <w:i w:val="0"/>
          <w:sz w:val="13"/>
        </w:rPr>
        <w:t>quay_auto_mirror_robot_repository_role: "write"</w:t>
        <w:br/>
      </w:r>
      <w:r>
        <w:rPr>
          <w:rFonts w:ascii="Consolas" w:hAnsi="Consolas" w:eastAsia="Consolas"/>
          <w:b w:val="0"/>
          <w:i w:val="0"/>
          <w:sz w:val="13"/>
        </w:rPr>
        <w:br/>
      </w:r>
      <w:r>
        <w:rPr>
          <w:rFonts w:ascii="Consolas" w:hAnsi="Consolas" w:eastAsia="Consolas"/>
          <w:b w:val="0"/>
          <w:i w:val="0"/>
          <w:sz w:val="13"/>
        </w:rPr>
        <w:t># Sync de divergências</w:t>
        <w:br/>
      </w:r>
      <w:r>
        <w:rPr>
          <w:rFonts w:ascii="Consolas" w:hAnsi="Consolas" w:eastAsia="Consolas"/>
          <w:b w:val="0"/>
          <w:i w:val="0"/>
          <w:sz w:val="13"/>
        </w:rPr>
        <w:t>quay_sync_cancel_before_now: true</w:t>
        <w:br/>
      </w:r>
      <w:r>
        <w:rPr>
          <w:rFonts w:ascii="Consolas" w:hAnsi="Consolas" w:eastAsia="Consolas"/>
          <w:b w:val="0"/>
          <w:i w:val="0"/>
          <w:sz w:val="13"/>
        </w:rPr>
        <w:t>quay_sync_wait_after_trigger_seconds: 20</w:t>
        <w:br/>
      </w:r>
      <w:r>
        <w:rPr>
          <w:rFonts w:ascii="Consolas" w:hAnsi="Consolas" w:eastAsia="Consolas"/>
          <w:b w:val="0"/>
          <w:i w:val="0"/>
          <w:sz w:val="13"/>
        </w:rPr>
        <w:t>quay_sync_retries: 10</w:t>
        <w:br/>
      </w:r>
      <w:r>
        <w:rPr>
          <w:rFonts w:ascii="Consolas" w:hAnsi="Consolas" w:eastAsia="Consolas"/>
          <w:b w:val="0"/>
          <w:i w:val="0"/>
          <w:sz w:val="13"/>
        </w:rPr>
        <w:t>quay_sync_delay: 30</w:t>
        <w:br/>
      </w:r>
      <w:r>
        <w:rPr>
          <w:rFonts w:ascii="Consolas" w:hAnsi="Consolas" w:eastAsia="Consolas"/>
          <w:b w:val="0"/>
          <w:i w:val="0"/>
          <w:sz w:val="13"/>
        </w:rPr>
        <w:t>quay_sync_candidate_statuses: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- MISSING_TAG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- DIGEST_MISMATCH</w:t>
        <w:br/>
      </w:r>
      <w:r>
        <w:rPr>
          <w:rFonts w:ascii="Consolas" w:hAnsi="Consolas" w:eastAsia="Consolas"/>
          <w:b w:val="0"/>
          <w:i w:val="0"/>
          <w:sz w:val="13"/>
        </w:rPr>
        <w:t xml:space="preserve">  - DIGEST_UNAVAILABLE</w:t>
        <w:br/>
      </w:r>
      <w:r>
        <w:rPr>
          <w:rFonts w:ascii="Consolas" w:hAnsi="Consolas" w:eastAsia="Consolas"/>
          <w:b w:val="0"/>
          <w:i w:val="0"/>
          <w:sz w:val="13"/>
        </w:rPr>
        <w:br/>
      </w:r>
      <w:r>
        <w:rPr>
          <w:rFonts w:ascii="Consolas" w:hAnsi="Consolas" w:eastAsia="Consolas"/>
          <w:b w:val="0"/>
          <w:i w:val="0"/>
          <w:sz w:val="13"/>
        </w:rPr>
        <w:t>quay_fail_job_on_divergence: false</w:t>
        <w:br/>
      </w:r>
      <w:r>
        <w:rPr>
          <w:rFonts w:ascii="Consolas" w:hAnsi="Consolas" w:eastAsia="Consolas"/>
          <w:b w:val="0"/>
          <w:i w:val="0"/>
          <w:sz w:val="13"/>
        </w:rPr>
        <w:t>quay_hide_sensitive_logs: true</w:t>
        <w:br/>
      </w:r>
      <w:r>
        <w:rPr>
          <w:rFonts w:ascii="Consolas" w:hAnsi="Consolas" w:eastAsia="Consolas"/>
          <w:b w:val="0"/>
          <w:i w:val="0"/>
          <w:sz w:val="13"/>
        </w:rPr>
        <w:t>quay_debug_enabled: false</w:t>
        <w:br/>
      </w:r>
      <w:r>
        <w:rPr>
          <w:rFonts w:ascii="Consolas" w:hAnsi="Consolas" w:eastAsia="Consolas"/>
          <w:b w:val="0"/>
          <w:i w:val="0"/>
          <w:sz w:val="13"/>
        </w:rPr>
        <w:br/>
      </w:r>
      <w:r>
        <w:rPr>
          <w:rFonts w:ascii="Consolas" w:hAnsi="Consolas" w:eastAsia="Consolas"/>
          <w:b w:val="0"/>
          <w:i w:val="0"/>
          <w:sz w:val="13"/>
        </w:rPr>
        <w:t>quay_report_show_mirror_config: false</w:t>
        <w:br/>
      </w:r>
      <w:r>
        <w:rPr>
          <w:rFonts w:ascii="Consolas" w:hAnsi="Consolas" w:eastAsia="Consolas"/>
          <w:b w:val="0"/>
          <w:i w:val="0"/>
          <w:sz w:val="13"/>
        </w:rPr>
        <w:t>quay_report_show_ok_rows: false</w:t>
        <w:br/>
      </w:r>
      <w:r>
        <w:rPr>
          <w:rFonts w:ascii="Consolas" w:hAnsi="Consolas" w:eastAsia="Consolas"/>
          <w:b w:val="0"/>
          <w:i w:val="0"/>
          <w:sz w:val="13"/>
        </w:rPr>
        <w:t>quay_report_hide_noise_statuses: true</w:t>
        <w:br/>
      </w:r>
      <w:r>
        <w:rPr>
          <w:rFonts w:ascii="Consolas" w:hAnsi="Consolas" w:eastAsia="Consolas"/>
          <w:b w:val="0"/>
          <w:i w:val="0"/>
          <w:sz w:val="13"/>
        </w:rPr>
        <w:t>quay_report_ignore_noise_statuses_for_level: true</w:t>
        <w:br/>
      </w:r>
      <w:r>
        <w:rPr>
          <w:rFonts w:ascii="Consolas" w:hAnsi="Consolas" w:eastAsia="Consolas"/>
          <w:b w:val="0"/>
          <w:i w:val="0"/>
          <w:sz w:val="13"/>
        </w:rPr>
        <w:t>quay_report_max_rows: 200</w:t>
        <w:br/>
      </w:r>
      <w:r>
        <w:rPr>
          <w:rFonts w:ascii="Consolas" w:hAnsi="Consolas" w:eastAsia="Consolas"/>
          <w:b w:val="0"/>
          <w:i w:val="0"/>
          <w:sz w:val="13"/>
        </w:rPr>
        <w:t>quay_report_attach_artifacts: false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5.1 Campos principais de configuração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8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80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Exemplo</w:t>
            </w:r>
          </w:p>
        </w:tc>
        <w:tc>
          <w:tcPr>
            <w:tcW w:type="dxa" w:w="504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quay_mode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sync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Modo da automação: check ou sync.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motivo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Validação diária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Justificativa exibida no relatório.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quay_source.url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https://quay-prd...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URL base do Quay origem/PRD.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quay_source.token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via Vault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Token OAuth para leitura de repositories/tags no PRD.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quay_target.url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https://quay-dr...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URL base do Quay destino/DR.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quay_target.token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via Vault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Token OAuth para leitura, sync e, quando habilitado, criação de mirrors no DR.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quay_discovery_namespaces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apps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Namespaces/organizations avaliados.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quay_auto_create_missing_mirrors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Permite criar mirrors ausentes somente em modo sync.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quay_auto_mirror_source_username/password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credential PRD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Credencial que o DR usa para fazer pull no PRD; não é o token OAuth da API.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quay_auto_mirror_robot_short_name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mirror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Nome curto do robot local do DR usado nos novos mirrors.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quay_auto_mirror_robot_auto_create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Reutiliza robots existentes e cria somente os ausentes; false falha se faltar robot.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quay_tag_page_limit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100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Quantidade máxima de tags por página.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quay_hide_sensitive_logs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true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Oculta tokens, senhas, headers e payloads sensíveis no log do AAP.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6. Estrutura dos arquivos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96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Arquivo/Diretório</w:t>
            </w:r>
          </w:p>
        </w:tc>
        <w:tc>
          <w:tcPr>
            <w:tcW w:type="dxa" w:w="626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quay_sync_manager.yml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Playbook principal. Executa a role quay_sync_manager no localhost.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roles/quay_sync_manager/defaults/main.yml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Defaults da role, incluindo modo, URLs, paginação, criação automática, sync, relatório, CIFS e segurança.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roles/quay_sync_manager/tasks/main.yml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Fluxo principal com block/rescue, importação das etapas e tratamento de falha.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00_validate_inputs.yml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Valida modo, variáveis obrigatórias, URLs, flags e inicializa estruturas de resultado.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10_check_api_access.yml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Valida discovery da API e token usando listagem de repositories por namespace.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20_collect_repositories.yml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Lista repositories no PRD e DR, normaliza dados e filtra repositories MIRROR no DR.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21_collect_repository_namespace.yml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Inicializa a paginação e o contexto source/target para cada namespace.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22_collect_repository_page.yml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Consulta páginas de repositories, acumula resultados e segue next_page.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25_detect_missing_mirrors.yml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Compara PRD x DR e separa mirrors existentes, ausentes e conflitos com repository NORMAL.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26_create_missing_mirrors.yml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Consulta/cria robots, cria repositories, concede permissão e configura os mirrors ausentes.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30_collect_mirror_config.yml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Consulta e normaliza configuração de mirror de cada repository MIRROR no DR.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40_collect_tags.yml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Inicializa e consolida a coleta de tags PRD/DR com paginação inteligente.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41_collect_tags_page.yml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Coleta uma página de tags e chama a próxima somente se necessário.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50_compare_tags.yml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Compara tags e digests, respeita filtros e monta status/severidade/candidatos.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60_sync_repositories.yml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Executa sync-cancel/sync-now, polling, consolida falhas parciais e recoleta o estado final.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70_finalize_result.yml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Monta quay_manager_result, incluindo mirror_management e sync.wait_summary, e grava quay_result.json.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80_build_report.yml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Monta nível, assunto, HTML, anexos locais/CIFS e publica set_stats para e-mail.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90_apply_failure_policy.yml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Aplica política opcional de falha quando houver divergência final.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95_build_failure_report.yml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Monta relatório controlado de falha em caso de erro no block principal.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templates/quay_report.html.j2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Template HTML do e-mail operacional com comparação, gerenciamento de mirrors e sync.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templates/quay_report_failure.html.j2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Template HTML do e-mail de falha controlada.</w:t>
            </w:r>
          </w:p>
        </w:tc>
      </w:tr>
      <w:tr>
        <w:trPr>
          <w:cantSplit/>
        </w:trPr>
        <w:tc>
          <w:tcPr>
            <w:tcW w:type="dxa" w:w="396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templates/quay_compare.csv.j2</w:t>
            </w:r>
          </w:p>
        </w:tc>
        <w:tc>
          <w:tcPr>
            <w:tcW w:type="dxa" w:w="62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Template CSV com resultado detalhado da comparação.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7. Principais variáveis técnicas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7.1 Variáveis do survey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60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Variável</w:t>
            </w:r>
          </w:p>
        </w:tc>
        <w:tc>
          <w:tcPr>
            <w:tcW w:type="dxa" w:w="223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Exemplo</w:t>
            </w:r>
          </w:p>
        </w:tc>
        <w:tc>
          <w:tcPr>
            <w:tcW w:type="dxa" w:w="439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quay_mode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check</w:t>
            </w:r>
          </w:p>
        </w:tc>
        <w:tc>
          <w:tcPr>
            <w:tcW w:type="dxa" w:w="43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Ação principal: check ou sync.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quay_discovery_namespaces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apps, middleware</w:t>
            </w:r>
          </w:p>
        </w:tc>
        <w:tc>
          <w:tcPr>
            <w:tcW w:type="dxa" w:w="43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Namespaces/organizations avaliados.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quay_auto_create_missing_mirrors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false</w:t>
            </w:r>
          </w:p>
        </w:tc>
        <w:tc>
          <w:tcPr>
            <w:tcW w:type="dxa" w:w="43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Em sync, habilita a criação automática de mirrors ausentes.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motivo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Validação Quay PRD x DR</w:t>
            </w:r>
          </w:p>
        </w:tc>
        <w:tc>
          <w:tcPr>
            <w:tcW w:type="dxa" w:w="43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Motivo exibido no relatório.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quay_fail_job_on_divergence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false</w:t>
            </w:r>
          </w:p>
        </w:tc>
        <w:tc>
          <w:tcPr>
            <w:tcW w:type="dxa" w:w="43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Se true, falha o job quando houver divergência crítica final.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quay_report_show_mirror_config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false</w:t>
            </w:r>
          </w:p>
        </w:tc>
        <w:tc>
          <w:tcPr>
            <w:tcW w:type="dxa" w:w="43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Exibe ou oculta a tabela detalhada de mirror no e-mail.</w:t>
            </w:r>
          </w:p>
        </w:tc>
      </w:tr>
      <w:tr>
        <w:trPr>
          <w:cantSplit/>
        </w:trPr>
        <w:tc>
          <w:tcPr>
            <w:tcW w:type="dxa" w:w="36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quay_report_show_ok_rows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false</w:t>
            </w:r>
          </w:p>
        </w:tc>
        <w:tc>
          <w:tcPr>
            <w:tcW w:type="dxa" w:w="439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Exibe ou oculta linhas OK na tabela do e-mail.</w:t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7.2 Variáveis de API, paginação e sync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81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Variável</w:t>
            </w:r>
          </w:p>
        </w:tc>
        <w:tc>
          <w:tcPr>
            <w:tcW w:type="dxa" w:w="194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Exemplo</w:t>
            </w:r>
          </w:p>
        </w:tc>
        <w:tc>
          <w:tcPr>
            <w:tcW w:type="dxa" w:w="446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quay_source.token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via credential/Vault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Token OAuth do Quay PRD. Não deve ficar aberto no survey.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quay_target.token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via credential/Vault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Token OAuth do Quay DR. Necessário para leitura, sync e criação automática conforme escopos.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quay_source.validate_certs / quay_target.validate_certs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true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Validação TLS das APIs PRD e DR.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quay_repository_page_limit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100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Quantidade de repositories solicitada por página.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quay_repository_max_pages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50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Máximo de páginas de repositories por namespace/lado.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quay_fail_on_repository_pagination_limit_reached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true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Falha se o limite for atingido ainda com next_page pendente.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quay_tag_page_limit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100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Limite de tags por página.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quay_max_pages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10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Máximo de páginas de tags por repository.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quay_tag_pagination_stop_when_page_not_full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true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Para a paginação quando uma página retorna menos itens que o limite.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quay_sync_cancel_before_now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true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Executa sync-cancel antes de sync-now.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quay_sync_wait_after_trigger_seconds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20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Espera inicial após acionar sync-now.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quay_sync_retries / quay_sync_delay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10 / 30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Tentativas e intervalo do polling até SUCCESS/NEVER_RUN.</w:t>
            </w:r>
          </w:p>
        </w:tc>
      </w:tr>
      <w:tr>
        <w:trPr>
          <w:cantSplit/>
        </w:trPr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quay_sync_candidate_statuses</w:t>
            </w:r>
          </w:p>
        </w:tc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MISSING_TAG...</w:t>
            </w:r>
          </w:p>
        </w:tc>
        <w:tc>
          <w:tcPr>
            <w:tcW w:type="dxa" w:w="446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Status que transformam um repository em candidato ao sync.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7.3 Variáveis de criação automática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888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Variável</w:t>
            </w:r>
          </w:p>
        </w:tc>
        <w:tc>
          <w:tcPr>
            <w:tcW w:type="dxa" w:w="223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Exemplo</w:t>
            </w:r>
          </w:p>
        </w:tc>
        <w:tc>
          <w:tcPr>
            <w:tcW w:type="dxa" w:w="410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quay_auto_create_missing_mirrors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false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Habilita a criação em modo sync. Em check, a detecção ocorre sem alteração.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quay_auto_mirror_repository_visibility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private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Visibilidade dos repositories criados no DR.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quay_auto_mirror_repository_description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Mirror criado automaticamente...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Descrição aplicada aos novos repositories.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quay_auto_mirror_external_reference_prefix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host do PRD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Prefixo usado para montar host/namespace/repository da origem.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quay_auto_mirror_source_username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usuário ou robot do PRD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Credencial apresentada pelo DR ao registry PRD para pull.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quay_auto_mirror_source_password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senha/token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Senha do usuário ou token do robot do PRD.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quay_auto_mirror_source_credentials_required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true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Exige username/password antes da criação automática.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quay_auto_mirror_enabled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true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Cria o mirror habilitado.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quay_auto_mirror_sync_interval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86400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Intervalo do mirror em segundos. Deve ser enviado como integer.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quay_auto_mirror_skopeo_timeout_interval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600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Timeout da cópia em segundos. Deve ser enviado como integer.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quay_auto_mirror_root_rule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*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Filtro padrão aplicado aos novos mirrors.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quay_auto_mirror_external_registry_config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{}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Configurações adicionais do registry externo, quando necessárias.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quay_auto_mirror_robot_short_name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mirror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Nome curto; o username final fica &lt;namespace&gt;+mirror.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quay_auto_mirror_robot_auto_create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true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true reutiliza existentes e cria ausentes; false reutiliza existentes e falha se faltar algum.</w:t>
            </w:r>
          </w:p>
        </w:tc>
      </w:tr>
      <w:tr>
        <w:trPr>
          <w:cantSplit/>
        </w:trPr>
        <w:tc>
          <w:tcPr>
            <w:tcW w:type="dxa" w:w="388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quay_auto_mirror_robot_repository_role</w:t>
            </w:r>
          </w:p>
        </w:tc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write</w:t>
            </w:r>
          </w:p>
        </w:tc>
        <w:tc>
          <w:tcPr>
            <w:tcW w:type="dxa" w:w="410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Permissão concedida ao robot no repository criado.</w:t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7.4 Variáveis de relatório, performance e segurança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417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Variável</w:t>
            </w:r>
          </w:p>
        </w:tc>
        <w:tc>
          <w:tcPr>
            <w:tcW w:type="dxa" w:w="180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Exemplo</w:t>
            </w:r>
          </w:p>
        </w:tc>
        <w:tc>
          <w:tcPr>
            <w:tcW w:type="dxa" w:w="4248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quay_report_namespace_preview_limit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5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Quantidade de namespaces exibidos como amostra no e-mail.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quay_report_max_rows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200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Limite de linhas da tabela de comparação do e-mail.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quay_report_attach_artifacts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false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Quando true, publica CSV/JSON no CIFS para anexar ao e-mail.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quay_report_mirror_config_max_rows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30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Limite da tabela detalhada de mirrors.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quay_report_hide_noise_statuses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true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Oculta status definidos como ruído apenas no e-mail.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quay_report_noise_statuses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lista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Status ocultados quando a opção está habilitada.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quay_report_ignore_noise_statuses_for_level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true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Evita que status ocultados alterem o nível geral do e-mail.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quay_hide_sensitive_logs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true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Aplica no_log às chamadas que contêm token, username e password.</w:t>
            </w:r>
          </w:p>
        </w:tc>
      </w:tr>
      <w:tr>
        <w:trPr>
          <w:cantSplit/>
        </w:trPr>
        <w:tc>
          <w:tcPr>
            <w:tcW w:type="dxa" w:w="41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quay_debug_enabled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false</w:t>
            </w:r>
          </w:p>
        </w:tc>
        <w:tc>
          <w:tcPr>
            <w:tcW w:type="dxa" w:w="4248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Controla logs detalhados de troubleshooting.</w:t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7.5 Criação do token OAuth no Quay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sz w:val="19"/>
        </w:rPr>
        <w:t>A automação utiliza tokens OAuth do Quay para acessar a API /api/v1. Esses tokens devem ser criados no Quay PRD e no Quay DR e armazenados em credential, Vault ou variável protegida do AAP. Não é recomendado informar tokens diretamente no survey.</w:t>
      </w:r>
    </w:p>
    <w:p>
      <w:pPr>
        <w:keepNext/>
        <w:spacing w:before="80" w:after="60"/>
      </w:pPr>
      <w:r>
        <w:rPr>
          <w:rFonts w:ascii="Arial" w:hAnsi="Arial" w:eastAsia="Arial"/>
          <w:b/>
          <w:i w:val="0"/>
          <w:color w:val="1F4E79"/>
          <w:sz w:val="21"/>
        </w:rPr>
        <w:t>Passo a passo pela UI do Quay</w:t>
      </w:r>
    </w:p>
    <w:p>
      <w:pPr>
        <w:spacing w:before="0" w:after="26" w:line="240" w:lineRule="auto"/>
      </w:pPr>
      <w:r>
        <w:rPr>
          <w:rFonts w:ascii="Arial" w:hAnsi="Arial" w:eastAsia="Arial"/>
          <w:b w:val="0"/>
          <w:i w:val="0"/>
          <w:sz w:val="19"/>
        </w:rPr>
        <w:t>1. Acessar a interface web do Quay PRD ou Quay DR com usuário administrador da organization.</w:t>
      </w:r>
    </w:p>
    <w:p>
      <w:pPr>
        <w:spacing w:before="0" w:after="26" w:line="240" w:lineRule="auto"/>
      </w:pPr>
      <w:r>
        <w:rPr>
          <w:rFonts w:ascii="Arial" w:hAnsi="Arial" w:eastAsia="Arial"/>
          <w:b w:val="0"/>
          <w:i w:val="0"/>
          <w:sz w:val="19"/>
        </w:rPr>
        <w:t>2. Selecionar a Organization usada para gerar o token ou criar uma organization administrativa para a aplicação.</w:t>
      </w:r>
    </w:p>
    <w:p>
      <w:pPr>
        <w:spacing w:before="0" w:after="26" w:line="240" w:lineRule="auto"/>
      </w:pPr>
      <w:r>
        <w:rPr>
          <w:rFonts w:ascii="Arial" w:hAnsi="Arial" w:eastAsia="Arial"/>
          <w:b w:val="0"/>
          <w:i w:val="0"/>
          <w:sz w:val="19"/>
        </w:rPr>
        <w:t>3. Acessar Applications e criar uma aplicação, por exemplo ansible-quay-sync-manager, caso ainda não exista.</w:t>
      </w:r>
    </w:p>
    <w:p>
      <w:pPr>
        <w:spacing w:before="0" w:after="26" w:line="240" w:lineRule="auto"/>
      </w:pPr>
      <w:r>
        <w:rPr>
          <w:rFonts w:ascii="Arial" w:hAnsi="Arial" w:eastAsia="Arial"/>
          <w:b w:val="0"/>
          <w:i w:val="0"/>
          <w:sz w:val="19"/>
        </w:rPr>
        <w:t>4. Abrir a aplicação criada e acessar Generate Token.</w:t>
      </w:r>
    </w:p>
    <w:p>
      <w:pPr>
        <w:spacing w:before="0" w:after="26" w:line="240" w:lineRule="auto"/>
      </w:pPr>
      <w:r>
        <w:rPr>
          <w:rFonts w:ascii="Arial" w:hAnsi="Arial" w:eastAsia="Arial"/>
          <w:b w:val="0"/>
          <w:i w:val="0"/>
          <w:sz w:val="19"/>
        </w:rPr>
        <w:t>5. Selecionar os escopos necessários conforme o uso: check, sync ou criação automática.</w:t>
      </w:r>
    </w:p>
    <w:p>
      <w:pPr>
        <w:spacing w:before="0" w:after="26" w:line="240" w:lineRule="auto"/>
      </w:pPr>
      <w:r>
        <w:rPr>
          <w:rFonts w:ascii="Arial" w:hAnsi="Arial" w:eastAsia="Arial"/>
          <w:b w:val="0"/>
          <w:i w:val="0"/>
          <w:sz w:val="19"/>
        </w:rPr>
        <w:t>6. Clicar em Generate Access Token e confirmar em Authorize Application.</w:t>
      </w:r>
    </w:p>
    <w:p>
      <w:pPr>
        <w:spacing w:before="0" w:after="26" w:line="240" w:lineRule="auto"/>
      </w:pPr>
      <w:r>
        <w:rPr>
          <w:rFonts w:ascii="Arial" w:hAnsi="Arial" w:eastAsia="Arial"/>
          <w:b w:val="0"/>
          <w:i w:val="0"/>
          <w:sz w:val="19"/>
        </w:rPr>
        <w:t>7. Copiar o token e armazenar em credential/Vault. O token deve ser tratado como segredo.</w:t>
      </w:r>
    </w:p>
    <w:p>
      <w:pPr>
        <w:spacing w:before="0" w:after="26" w:line="240" w:lineRule="auto"/>
      </w:pPr>
      <w:r>
        <w:rPr>
          <w:rFonts w:ascii="Arial" w:hAnsi="Arial" w:eastAsia="Arial"/>
          <w:b w:val="0"/>
          <w:i w:val="0"/>
          <w:sz w:val="19"/>
        </w:rPr>
        <w:t>8. Repetir o processo no Quay PRD e no Quay DR, pois a automação usa quay_source.token e quay_target.token.</w:t>
      </w:r>
    </w:p>
    <w:p>
      <w:pPr>
        <w:keepNext/>
        <w:spacing w:before="80" w:after="60"/>
      </w:pPr>
      <w:r>
        <w:rPr>
          <w:rFonts w:ascii="Arial" w:hAnsi="Arial" w:eastAsia="Arial"/>
          <w:b/>
          <w:i w:val="0"/>
          <w:color w:val="1F4E79"/>
          <w:sz w:val="21"/>
        </w:rPr>
        <w:t>Escopos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Uso</w:t>
            </w:r>
          </w:p>
        </w:tc>
        <w:tc>
          <w:tcPr>
            <w:tcW w:type="dxa" w:w="338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Escopos recomendados</w:t>
            </w:r>
          </w:p>
        </w:tc>
        <w:tc>
          <w:tcPr>
            <w:tcW w:type="dxa" w:w="482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Observação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Check - PRD/origem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repo:read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Listar repositories e consultar tags no PRD.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Check - DR/destino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repo:read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Listar repositories, consultar configuração de mirror e tags no DR.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Sync existente - PRD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repo:read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 origem é consultada para comparar tags/digests.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Sync existente - DR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repo:read, repo:admin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Consultar mirrors e executar sync-cancel/sync-now. Ajustar conforme a política do ambiente.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Auto-create - DR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repo:read, repo:create, repo:admin, org:admin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Criar repositories e mirrors; org:admin é necessário quando a automação também cria robots.</w:t>
            </w:r>
          </w:p>
        </w:tc>
      </w:tr>
      <w:tr>
        <w:trPr>
          <w:cantSplit/>
        </w:trPr>
        <w:tc>
          <w:tcPr>
            <w:tcW w:type="dxa" w:w="20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Scripts de massa/lab</w:t>
            </w:r>
          </w:p>
        </w:tc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user:admin, org:admin, repo:create, repo:read, repo:write, repo:admin</w:t>
            </w:r>
          </w:p>
        </w:tc>
        <w:tc>
          <w:tcPr>
            <w:tcW w:type="dxa" w:w="48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Usado apenas para criar organizations, repositories, robots, permissões e mirrors no lab.</w:t>
            </w:r>
          </w:p>
        </w:tc>
      </w:tr>
    </w:tbl>
    <w:p>
      <w:pPr>
        <w:spacing w:after="0"/>
      </w:pPr>
    </w:p>
    <w:p>
      <w:pPr>
        <w:spacing w:before="0" w:after="80" w:line="240" w:lineRule="auto"/>
      </w:pPr>
      <w:r>
        <w:rPr>
          <w:rFonts w:ascii="Arial" w:hAnsi="Arial" w:eastAsia="Arial"/>
          <w:b w:val="0"/>
          <w:i/>
          <w:color w:val="666666"/>
          <w:sz w:val="19"/>
        </w:rPr>
        <w:t>A credencial quay_auto_mirror_source_username/password não é o token OAuth da API. Ela deve autenticar no registry PRD e possuir leitura/pull nos namespaces de origem. Em produção, prefira uma conta técnica ou robot de leitura apropriado.</w:t>
      </w:r>
    </w:p>
    <w:p>
      <w:pPr>
        <w:keepNext/>
        <w:spacing w:before="80" w:after="60"/>
      </w:pPr>
      <w:r>
        <w:rPr>
          <w:rFonts w:ascii="Arial" w:hAnsi="Arial" w:eastAsia="Arial"/>
          <w:b/>
          <w:i w:val="0"/>
          <w:color w:val="1F4E79"/>
          <w:sz w:val="21"/>
        </w:rPr>
        <w:t>Erros comuns relacionados a token e credenciais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37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Erro</w:t>
            </w:r>
          </w:p>
        </w:tc>
        <w:tc>
          <w:tcPr>
            <w:tcW w:type="dxa" w:w="403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Causa provável</w:t>
            </w:r>
          </w:p>
        </w:tc>
        <w:tc>
          <w:tcPr>
            <w:tcW w:type="dxa" w:w="381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Ação recomendada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401 / invalid_token</w:t>
            </w:r>
          </w:p>
        </w:tc>
        <w:tc>
          <w:tcPr>
            <w:tcW w:type="dxa" w:w="40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Token OAuth inválido, expirado ou copiado incorretamente.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Gerar novo token e atualizar a credential do AAP.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403 / insufficient_scope</w:t>
            </w:r>
          </w:p>
        </w:tc>
        <w:tc>
          <w:tcPr>
            <w:tcW w:type="dxa" w:w="40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Token válido, mas sem escopo suficiente para o endpoint.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Adicionar os escopos necessários ou gerar novo token.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Falha em /api/v1/user/</w:t>
            </w:r>
          </w:p>
        </w:tc>
        <w:tc>
          <w:tcPr>
            <w:tcW w:type="dxa" w:w="40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Endpoint exige user:read e não é obrigatório para esta automação.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Validar token via repository por namespace.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Robot não encontrado retorna HTTP 400</w:t>
            </w:r>
          </w:p>
        </w:tc>
        <w:tc>
          <w:tcPr>
            <w:tcW w:type="dxa" w:w="40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Algumas versões do Quay retornam 400 com a mensagem Could not find robot... em vez de 404.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 automação trata esse retorno específico como robot ausente; outros 400 continuam sendo erro.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Falha de autenticação do mirror no PRD</w:t>
            </w:r>
          </w:p>
        </w:tc>
        <w:tc>
          <w:tcPr>
            <w:tcW w:type="dxa" w:w="40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Username/password de origem incorretos, espaço no usuário ou falta de leitura.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Corrigir a credential do PRD e garantir acesso de pull.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Campo integer enviado como string</w:t>
            </w:r>
          </w:p>
        </w:tc>
        <w:tc>
          <w:tcPr>
            <w:tcW w:type="dxa" w:w="40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sync_interval ou skopeo_timeout_interval chegou entre aspas.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Montar o body JSON garantindo valores inteiros.</w:t>
            </w:r>
          </w:p>
        </w:tc>
      </w:tr>
      <w:tr>
        <w:trPr>
          <w:cantSplit/>
        </w:trP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Token/senha exposto no log</w:t>
            </w:r>
          </w:p>
        </w:tc>
        <w:tc>
          <w:tcPr>
            <w:tcW w:type="dxa" w:w="40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quay_hide_sensitive_logs=false ou debug sensível.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Ativar quay_hide_sensitive_logs=true e regenerar segredos expostos.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" w:hAnsi="Arial" w:eastAsia="Arial"/>
          <w:b/>
          <w:i w:val="0"/>
          <w:color w:val="1F4E79"/>
          <w:sz w:val="21"/>
        </w:rPr>
        <w:t>Comandos úteis para validar token e mirror</w:t>
      </w:r>
    </w:p>
    <w:p>
      <w:pPr>
        <w:keepLines/>
        <w:spacing w:before="80" w:after="100"/>
        <w:ind w:left="173" w:right="173"/>
        <w:shd w:fill="F2F2F2"/>
      </w:pPr>
      <w:r>
        <w:rPr>
          <w:rFonts w:ascii="Consolas" w:hAnsi="Consolas" w:eastAsia="Consolas"/>
          <w:b w:val="0"/>
          <w:i w:val="0"/>
          <w:sz w:val="14"/>
        </w:rPr>
        <w:t># Validar listagem de repositories por namespace</w:t>
        <w:br/>
      </w:r>
      <w:r>
        <w:rPr>
          <w:rFonts w:ascii="Consolas" w:hAnsi="Consolas" w:eastAsia="Consolas"/>
          <w:b w:val="0"/>
          <w:i w:val="0"/>
          <w:sz w:val="14"/>
        </w:rPr>
        <w:t>curl -ksS -H "Authorization: Bearer $QUAY_TOKEN" \</w:t>
        <w:br/>
      </w:r>
      <w:r>
        <w:rPr>
          <w:rFonts w:ascii="Consolas" w:hAnsi="Consolas" w:eastAsia="Consolas"/>
          <w:b w:val="0"/>
          <w:i w:val="0"/>
          <w:sz w:val="14"/>
        </w:rPr>
        <w:t xml:space="preserve">  "$QUAY_URL/api/v1/repository?namespace=apps&amp;last_modified=true" | jq</w:t>
        <w:br/>
      </w:r>
      <w:r>
        <w:rPr>
          <w:rFonts w:ascii="Consolas" w:hAnsi="Consolas" w:eastAsia="Consolas"/>
          <w:b w:val="0"/>
          <w:i w:val="0"/>
          <w:sz w:val="14"/>
        </w:rPr>
        <w:br/>
      </w:r>
      <w:r>
        <w:rPr>
          <w:rFonts w:ascii="Consolas" w:hAnsi="Consolas" w:eastAsia="Consolas"/>
          <w:b w:val="0"/>
          <w:i w:val="0"/>
          <w:sz w:val="14"/>
        </w:rPr>
        <w:t># Validar configuração de mirror no DR</w:t>
        <w:br/>
      </w:r>
      <w:r>
        <w:rPr>
          <w:rFonts w:ascii="Consolas" w:hAnsi="Consolas" w:eastAsia="Consolas"/>
          <w:b w:val="0"/>
          <w:i w:val="0"/>
          <w:sz w:val="14"/>
        </w:rPr>
        <w:t>curl -ksS -H "Authorization: Bearer $QUAY_DR_TOKEN" \</w:t>
        <w:br/>
      </w:r>
      <w:r>
        <w:rPr>
          <w:rFonts w:ascii="Consolas" w:hAnsi="Consolas" w:eastAsia="Consolas"/>
          <w:b w:val="0"/>
          <w:i w:val="0"/>
          <w:sz w:val="14"/>
        </w:rPr>
        <w:t xml:space="preserve">  "$QUAY_DR_URL/api/v1/repository/apps/backend/mirror" | jq</w:t>
        <w:br/>
      </w:r>
      <w:r>
        <w:rPr>
          <w:rFonts w:ascii="Consolas" w:hAnsi="Consolas" w:eastAsia="Consolas"/>
          <w:b w:val="0"/>
          <w:i w:val="0"/>
          <w:sz w:val="14"/>
        </w:rPr>
        <w:br/>
      </w:r>
      <w:r>
        <w:rPr>
          <w:rFonts w:ascii="Consolas" w:hAnsi="Consolas" w:eastAsia="Consolas"/>
          <w:b w:val="0"/>
          <w:i w:val="0"/>
          <w:sz w:val="14"/>
        </w:rPr>
        <w:t># Testar sync-now em um repository mirror no DR</w:t>
        <w:br/>
      </w:r>
      <w:r>
        <w:rPr>
          <w:rFonts w:ascii="Consolas" w:hAnsi="Consolas" w:eastAsia="Consolas"/>
          <w:b w:val="0"/>
          <w:i w:val="0"/>
          <w:sz w:val="14"/>
        </w:rPr>
        <w:t>curl -ksS -X POST -H "Authorization: Bearer $QUAY_DR_TOKEN" \</w:t>
        <w:br/>
      </w:r>
      <w:r>
        <w:rPr>
          <w:rFonts w:ascii="Consolas" w:hAnsi="Consolas" w:eastAsia="Consolas"/>
          <w:b w:val="0"/>
          <w:i w:val="0"/>
          <w:sz w:val="14"/>
        </w:rPr>
        <w:t xml:space="preserve">  "$QUAY_DR_URL/api/v1/repository/apps/backend/mirror/sync-now"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8. Job de envio de e-mail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A automação principal publica send_mail_subject, send_mail_body e send_mail_attachments via set_stats.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O corpo HTML mostra status geral, modo, origem, destino, namespaces, motivo, resumo de repositories/mirrors/tags e resultado da comparação.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O bloco de gerenciamento de mirrors mostra identificados, criados automaticamente, ainda ausentes e conflitos no DR.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No modo sync, o e-mail mostra Antes, sync-cancel, sync-now e Depois, além de falhas de ação, timeout, falha terminal e erro HTTP.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Os status técnicos são traduzidos para nomes amigáveis em português.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A configuração detalhada dos mirrors fica oculta por padrão para evitar e-mails muito grandes.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Quando quay_report_attach_artifacts=true, os arquivos CSV/JSON podem ser publicados no CIFS e enviados como anexos.</w:t>
      </w:r>
    </w:p>
    <w:p>
      <w:pPr>
        <w:pStyle w:val="ListBullet"/>
        <w:spacing w:before="0" w:after="30" w:line="240" w:lineRule="auto"/>
        <w:ind w:left="288" w:hanging="173"/>
      </w:pPr>
      <w:r>
        <w:rPr>
          <w:rFonts w:ascii="Arial" w:hAnsi="Arial" w:eastAsia="Arial"/>
          <w:b w:val="0"/>
          <w:i w:val="0"/>
          <w:sz w:val="19"/>
        </w:rPr>
        <w:t>Em caso de falha operacional, o relatório de erro mostra categoria, task, mensagem resumida e orientação.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44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878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Significado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OK</w:t>
            </w:r>
          </w:p>
        </w:tc>
        <w:tc>
          <w:tcPr>
            <w:tcW w:type="dxa" w:w="87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Todos os repositories avaliados estão sincronizados, não há mirror pendente nem conflito crítico.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Aviso</w:t>
            </w:r>
          </w:p>
        </w:tc>
        <w:tc>
          <w:tcPr>
            <w:tcW w:type="dxa" w:w="87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Execução concluiu, mas existem pontos de atenção não bloqueantes, como tags extras no DR.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Crítico</w:t>
            </w:r>
          </w:p>
        </w:tc>
        <w:tc>
          <w:tcPr>
            <w:tcW w:type="dxa" w:w="87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Existem divergências críticas, falhas parciais de sync, mirror ainda ausente ou repository NORMAL conflitante no DR.</w:t>
            </w:r>
          </w:p>
        </w:tc>
      </w:tr>
      <w:tr>
        <w:trPr>
          <w:cantSplit/>
        </w:trPr>
        <w:tc>
          <w:tcPr>
            <w:tcW w:type="dxa" w:w="144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Falha</w:t>
            </w:r>
          </w:p>
        </w:tc>
        <w:tc>
          <w:tcPr>
            <w:tcW w:type="dxa" w:w="87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Erro crítico durante validação, API, criação, coleta, sync, relatório ou publicação de anexos.</w:t>
            </w:r>
          </w:p>
        </w:tc>
      </w:tr>
    </w:tbl>
    <w:p>
      <w:pPr>
        <w:spacing w:after="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9. Testes operacionais recomendados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23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Teste</w:t>
            </w:r>
          </w:p>
        </w:tc>
        <w:tc>
          <w:tcPr>
            <w:tcW w:type="dxa" w:w="3672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Survey/Condição</w:t>
            </w:r>
          </w:p>
        </w:tc>
        <w:tc>
          <w:tcPr>
            <w:tcW w:type="dxa" w:w="432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Check sem divergência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quay_mode=check; mirrors sincronizados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Relatório OK, sem candidatos a sync.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Detecção de mirrors ausentes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Repositories existem somente no PRD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Check lista os ausentes sem criar recursos.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Auto-create de mirrors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quay_mode=sync e quay_auto_create_missing_mirrors=true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Cria robot ausente, repositories, permissões e mirrors; redescoberta retorna zero ausentes.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Reutilização de robot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Robot &lt;namespace&gt;+mirror já existe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Reutiliza o robot existente e não cria outro.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Robot auto-create false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Robot ausente e quay_auto_mirror_robot_auto_create=false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Falha antes da criação dos repositories, informando os robots ausentes.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Conflito repository NORMAL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Mesmo namespace/repo já existe NORMAL no DR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Não converte; reporta TARGET_EXISTS_NOT_MIRROR/conflito.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Idempotência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Executar novamente após criação bem-sucedida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Não cria novos robots/repositories/mirrors; mantém estado e comparação.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Drift de digest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Gerar nova imagem/tag no PRD sem acionar mirror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Relatório mostra diferença e repository candidato.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Sync corrigindo digest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quay_mode=sync após drift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Executa sync-cancel/sync-now e comparação final retorna OK.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Falha parcial/timeout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Um mirror não conclui dentro das tentativas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Demais repositories são reavaliados; relatório mostra timeout/falha parcial.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Tag ignorada por filtro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Mirror release-* e tag dev-1 no PRD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Tag aparece como Ignorado pelo filtro, sem candidato.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Paginação acima de 100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Mais de 100 repositories ou tags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Consulta páginas adicionais até o fim ou limite configurado.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Token/credencial inválida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Token sem escopo ou credencial PRD incorreta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Falha controlada com orientação operacional.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CIFS habilitado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quay_report_attach_artifacts=true e CIFS configurado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CSV/JSON publicados e send_mail_attachments preenchido.</w:t>
            </w:r>
          </w:p>
        </w:tc>
      </w:tr>
      <w:tr>
        <w:trPr>
          <w:cantSplit/>
        </w:trP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Falha por política</w:t>
            </w:r>
          </w:p>
        </w:tc>
        <w:tc>
          <w:tcPr>
            <w:tcW w:type="dxa" w:w="3672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quay_fail_job_on_divergence=true com divergência final</w:t>
            </w:r>
          </w:p>
        </w:tc>
        <w:tc>
          <w:tcPr>
            <w:tcW w:type="dxa" w:w="432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Relatório é gerado e o job falha pela política.</w:t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9.1 Massa de laboratório para criação automática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sz w:val="19"/>
        </w:rPr>
        <w:t>O script generate_quay_lab_auto_mirror.sh prepara uma massa específica para validar o novo fluxo: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38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Organization / Repository</w:t>
            </w:r>
          </w:p>
        </w:tc>
        <w:tc>
          <w:tcPr>
            <w:tcW w:type="dxa" w:w="302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Estado preparado</w:t>
            </w:r>
          </w:p>
        </w:tc>
        <w:tc>
          <w:tcPr>
            <w:tcW w:type="dxa" w:w="3816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Objetivo do teste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qsync-auto-01/baseline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PRD + DR MIRROR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Validar mirror existente e comparação OK.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qsync-auto-01/missing-api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Somente PRD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Criar mirror usando robot já existente.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qsync-auto-01/missing-worker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Somente PRD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Criar outro mirror na mesma organization.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qsync-auto-01/conflict-normal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PRD + DR NORMAL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Validar proteção contra conversão automática.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qsync-auto-02/missing-backend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Somente PRD; robot ausente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Validar criação automática do robot.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qsync-auto-02/missing-frontend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Somente PRD; robot ausente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Reutilizar o robot criado para outro repo da mesma organization.</w:t>
            </w:r>
          </w:p>
        </w:tc>
      </w:tr>
      <w:tr>
        <w:trPr>
          <w:cantSplit/>
        </w:trPr>
        <w:tc>
          <w:tcPr>
            <w:tcW w:type="dxa" w:w="338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qsync-auto-03/missing-reports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Somente PRD; robot existente</w:t>
            </w:r>
          </w:p>
        </w:tc>
        <w:tc>
          <w:tcPr>
            <w:tcW w:type="dxa" w:w="3816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Validar reutilização do robot existente.</w:t>
            </w:r>
          </w:p>
        </w:tc>
      </w:tr>
    </w:tbl>
    <w:p>
      <w:pPr>
        <w:spacing w:after="0"/>
      </w:pP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sz w:val="19"/>
        </w:rPr>
        <w:t>Estado esperado antes da automação: 7 repositories no PRD, 2 no DR, 1 mirror existente, 5 mirrors ausentes e 1 conflito NORMAL. No check devem aparecer 5 ausentes e nenhuma criação. No sync com auto-create habilitado, devem ser criados 5 mirrors, restando 0 ausentes e 1 conflito.</w:t>
      </w:r>
    </w:p>
    <w:p>
      <w:pPr>
        <w:keepNext/>
        <w:spacing w:before="120" w:after="80"/>
      </w:pPr>
      <w:r>
        <w:rPr>
          <w:rFonts w:ascii="Arial" w:hAnsi="Arial" w:eastAsia="Arial"/>
          <w:b/>
          <w:i w:val="0"/>
          <w:color w:val="1F4E79"/>
          <w:sz w:val="25"/>
        </w:rPr>
        <w:t>9.2 Comandos úteis de validação</w:t>
      </w:r>
    </w:p>
    <w:p>
      <w:pPr>
        <w:keepLines/>
        <w:spacing w:before="80" w:after="100"/>
        <w:ind w:left="173" w:right="173"/>
        <w:shd w:fill="F2F2F2"/>
      </w:pPr>
      <w:r>
        <w:rPr>
          <w:rFonts w:ascii="Consolas" w:hAnsi="Consolas" w:eastAsia="Consolas"/>
          <w:b w:val="0"/>
          <w:i w:val="0"/>
          <w:sz w:val="14"/>
        </w:rPr>
        <w:t># Preparar ou recriar a massa de auto-create</w:t>
        <w:br/>
      </w:r>
      <w:r>
        <w:rPr>
          <w:rFonts w:ascii="Consolas" w:hAnsi="Consolas" w:eastAsia="Consolas"/>
          <w:b w:val="0"/>
          <w:i w:val="0"/>
          <w:sz w:val="14"/>
        </w:rPr>
        <w:t>RESET_LAB=true ./generate_quay_lab_auto_mirror.sh</w:t>
        <w:br/>
      </w:r>
      <w:r>
        <w:rPr>
          <w:rFonts w:ascii="Consolas" w:hAnsi="Consolas" w:eastAsia="Consolas"/>
          <w:b w:val="0"/>
          <w:i w:val="0"/>
          <w:sz w:val="14"/>
        </w:rPr>
        <w:br/>
      </w:r>
      <w:r>
        <w:rPr>
          <w:rFonts w:ascii="Consolas" w:hAnsi="Consolas" w:eastAsia="Consolas"/>
          <w:b w:val="0"/>
          <w:i w:val="0"/>
          <w:sz w:val="14"/>
        </w:rPr>
        <w:t># Consultar configuração de mirror de um repository no DR</w:t>
        <w:br/>
      </w:r>
      <w:r>
        <w:rPr>
          <w:rFonts w:ascii="Consolas" w:hAnsi="Consolas" w:eastAsia="Consolas"/>
          <w:b w:val="0"/>
          <w:i w:val="0"/>
          <w:sz w:val="14"/>
        </w:rPr>
        <w:t>curl -ksS -H "Authorization: Bearer $QUAY_DR_TOKEN" \</w:t>
        <w:br/>
      </w:r>
      <w:r>
        <w:rPr>
          <w:rFonts w:ascii="Consolas" w:hAnsi="Consolas" w:eastAsia="Consolas"/>
          <w:b w:val="0"/>
          <w:i w:val="0"/>
          <w:sz w:val="14"/>
        </w:rPr>
        <w:t xml:space="preserve">  "$QUAY_DR_URL/api/v1/repository/apps/backend/mirror" | jq</w:t>
        <w:br/>
      </w:r>
      <w:r>
        <w:rPr>
          <w:rFonts w:ascii="Consolas" w:hAnsi="Consolas" w:eastAsia="Consolas"/>
          <w:b w:val="0"/>
          <w:i w:val="0"/>
          <w:sz w:val="14"/>
        </w:rPr>
        <w:br/>
      </w:r>
      <w:r>
        <w:rPr>
          <w:rFonts w:ascii="Consolas" w:hAnsi="Consolas" w:eastAsia="Consolas"/>
          <w:b w:val="0"/>
          <w:i w:val="0"/>
          <w:sz w:val="14"/>
        </w:rPr>
        <w:t># Consultar tags no PRD</w:t>
        <w:br/>
      </w:r>
      <w:r>
        <w:rPr>
          <w:rFonts w:ascii="Consolas" w:hAnsi="Consolas" w:eastAsia="Consolas"/>
          <w:b w:val="0"/>
          <w:i w:val="0"/>
          <w:sz w:val="14"/>
        </w:rPr>
        <w:t>curl -ksS -H "Authorization: Bearer $QUAY_PRD_TOKEN" \</w:t>
        <w:br/>
      </w:r>
      <w:r>
        <w:rPr>
          <w:rFonts w:ascii="Consolas" w:hAnsi="Consolas" w:eastAsia="Consolas"/>
          <w:b w:val="0"/>
          <w:i w:val="0"/>
          <w:sz w:val="14"/>
        </w:rPr>
        <w:t xml:space="preserve">  "$QUAY_PRD_URL/api/v1/repository/apps/backend/tag/?onlyActiveTags=true&amp;limit=100&amp;page=1" | jq</w:t>
        <w:br/>
      </w:r>
      <w:r>
        <w:rPr>
          <w:rFonts w:ascii="Consolas" w:hAnsi="Consolas" w:eastAsia="Consolas"/>
          <w:b w:val="0"/>
          <w:i w:val="0"/>
          <w:sz w:val="14"/>
        </w:rPr>
        <w:br/>
      </w:r>
      <w:r>
        <w:rPr>
          <w:rFonts w:ascii="Consolas" w:hAnsi="Consolas" w:eastAsia="Consolas"/>
          <w:b w:val="0"/>
          <w:i w:val="0"/>
          <w:sz w:val="14"/>
        </w:rPr>
        <w:t># Arquivos gerados no execution environment</w:t>
        <w:br/>
      </w:r>
      <w:r>
        <w:rPr>
          <w:rFonts w:ascii="Consolas" w:hAnsi="Consolas" w:eastAsia="Consolas"/>
          <w:b w:val="0"/>
          <w:i w:val="0"/>
          <w:sz w:val="14"/>
        </w:rPr>
        <w:t>/tmp/quay-sync-manager-&lt;job_id&gt;/quay_result.json</w:t>
        <w:br/>
      </w:r>
      <w:r>
        <w:rPr>
          <w:rFonts w:ascii="Consolas" w:hAnsi="Consolas" w:eastAsia="Consolas"/>
          <w:b w:val="0"/>
          <w:i w:val="0"/>
          <w:sz w:val="14"/>
        </w:rPr>
        <w:t>/tmp/quay-sync-manager-&lt;job_id&gt;/quay_compare_initial.json</w:t>
        <w:br/>
      </w:r>
      <w:r>
        <w:rPr>
          <w:rFonts w:ascii="Consolas" w:hAnsi="Consolas" w:eastAsia="Consolas"/>
          <w:b w:val="0"/>
          <w:i w:val="0"/>
          <w:sz w:val="14"/>
        </w:rPr>
        <w:t>/tmp/quay-sync-manager-&lt;job_id&gt;/quay_compare_final.json</w:t>
        <w:br/>
      </w:r>
      <w:r>
        <w:rPr>
          <w:rFonts w:ascii="Consolas" w:hAnsi="Consolas" w:eastAsia="Consolas"/>
          <w:b w:val="0"/>
          <w:i w:val="0"/>
          <w:sz w:val="14"/>
        </w:rPr>
        <w:t>/tmp/quay-sync-manager-&lt;job_id&gt;/quay_sync_actions.json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F4E79"/>
          <w:sz w:val="30"/>
        </w:rPr>
        <w:t>10. Controle de revisão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80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Data da Revisão</w:t>
            </w:r>
          </w:p>
        </w:tc>
        <w:tc>
          <w:tcPr>
            <w:tcW w:type="dxa" w:w="180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Cód. Responsável</w:t>
            </w:r>
          </w:p>
        </w:tc>
        <w:tc>
          <w:tcPr>
            <w:tcW w:type="dxa" w:w="3024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Nome Responsável</w:t>
            </w:r>
          </w:p>
        </w:tc>
        <w:tc>
          <w:tcPr>
            <w:tcW w:type="dxa" w:w="3600"/>
            <w:shd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Descrição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17/07/2026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M603784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ALEX MAXWEL ALVES CARDOSO</w:t>
            </w:r>
          </w:p>
        </w:tc>
        <w:tc>
          <w:tcPr>
            <w:tcW w:type="dxa" w:w="36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Criação da documentação da automação Quay Sync Manager.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17/07/2026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M603784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ALEX MAXWEL ALVES CARDOSO</w:t>
            </w:r>
          </w:p>
        </w:tc>
        <w:tc>
          <w:tcPr>
            <w:tcW w:type="dxa" w:w="36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Inclusão da seção de criação do token OAuth do Quay.</w:t>
            </w:r>
          </w:p>
        </w:tc>
      </w:tr>
      <w:tr>
        <w:trPr>
          <w:cantSplit/>
        </w:trP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04/08/2026</w:t>
            </w:r>
          </w:p>
        </w:tc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M603784</w:t>
            </w:r>
          </w:p>
        </w:tc>
        <w:tc>
          <w:tcPr>
            <w:tcW w:type="dxa" w:w="3024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ALEX MAXWEL ALVES CARDOSO</w:t>
            </w:r>
          </w:p>
        </w:tc>
        <w:tc>
          <w:tcPr>
            <w:tcW w:type="dxa" w:w="3600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Atualização com paginação de repositories, detecção e criação automática de mirrors, gerenciamento de robots, sync parcial e relatório operacional.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792" w:bottom="893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 w:eastAsia="Arial"/>
        <w:b w:val="0"/>
        <w:i w:val="0"/>
        <w:color w:val="666666"/>
        <w:sz w:val="17"/>
      </w:rPr>
      <w:t>Controle de Automação | Quay Sync Manager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Controle de Automação | Quay Sync Manager</dc:title>
  <dc:subject>Automação Ansible para validação e sincronização Quay PRD x DR</dc:subject>
  <dc:creator>ALEX MAXWEL ALVES CARDOSO</dc:creator>
  <cp:keywords>Ansible, AAP, Quay, Repository Mirror, Sync, PRD, DR</cp:keywords>
  <dc:description>Documento gerado com base no modelo PostgreSQL Manager.</dc:description>
  <cp:lastModifiedBy/>
  <cp:revision>1</cp:revision>
  <dcterms:created xsi:type="dcterms:W3CDTF">2013-12-23T23:15:00Z</dcterms:created>
  <dcterms:modified xsi:type="dcterms:W3CDTF">2026-08-04T14:55:00Z</dcterms:modified>
  <cp:category/>
</cp:coreProperties>
</file>