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A4031" w14:textId="77777777" w:rsidR="009D193F" w:rsidRPr="009D193F" w:rsidRDefault="009D193F" w:rsidP="009D193F">
      <w:pPr>
        <w:rPr>
          <w:lang w:val="fr-FR"/>
        </w:rPr>
      </w:pPr>
      <w:r w:rsidRPr="009D193F">
        <w:rPr>
          <w:lang w:val="fr-FR"/>
        </w:rPr>
        <w:t>Historique de SIR ART GALLERY</w:t>
      </w:r>
    </w:p>
    <w:p w14:paraId="164D6115" w14:textId="77777777" w:rsidR="009D193F" w:rsidRPr="009D193F" w:rsidRDefault="009D193F" w:rsidP="009D193F">
      <w:pPr>
        <w:rPr>
          <w:lang w:val="fr-FR"/>
        </w:rPr>
      </w:pPr>
    </w:p>
    <w:p w14:paraId="31922ED5" w14:textId="77777777" w:rsidR="009D193F" w:rsidRPr="009D193F" w:rsidRDefault="009D193F" w:rsidP="009D193F">
      <w:pPr>
        <w:rPr>
          <w:lang w:val="fr-FR"/>
        </w:rPr>
      </w:pPr>
      <w:r w:rsidRPr="009D193F">
        <w:rPr>
          <w:lang w:val="fr-FR"/>
        </w:rPr>
        <w:t>SIR ART GALLERY, sigle de Souvenir Identité Racine, est une galerie d’art née de la vision de l’artiste MUPENZI BENITO, un artiste plasticien originaire de Goma, actif depuis 2008. Dès ses débuts, Mupenzi a été animé par la volonté de créer un espace d’expression artistique durable dans un contexte souvent marqué par l'absence d'infrastructures culturelles dans sa ville.</w:t>
      </w:r>
    </w:p>
    <w:p w14:paraId="501B70CD" w14:textId="77777777" w:rsidR="009D193F" w:rsidRPr="009D193F" w:rsidRDefault="009D193F" w:rsidP="009D193F">
      <w:pPr>
        <w:rPr>
          <w:lang w:val="fr-FR"/>
        </w:rPr>
      </w:pPr>
    </w:p>
    <w:p w14:paraId="47C356FE" w14:textId="77777777" w:rsidR="009D193F" w:rsidRPr="009D193F" w:rsidRDefault="009D193F" w:rsidP="009D193F">
      <w:pPr>
        <w:rPr>
          <w:lang w:val="fr-FR"/>
        </w:rPr>
      </w:pPr>
      <w:r w:rsidRPr="009D193F">
        <w:rPr>
          <w:lang w:val="fr-FR"/>
        </w:rPr>
        <w:t>En 2017, il initie avec un groupe d'amis artistes un projet collectif nommé GOM'ART GALLERY, dans le but de créer une plateforme d’exposition pour les artistes locaux. Malheureusement, cette initiative, bien que porteuse d'espoir, ne survivra pas aux difficultés logistiques et au manque de soutien structurel.</w:t>
      </w:r>
    </w:p>
    <w:p w14:paraId="2BED250B" w14:textId="77777777" w:rsidR="009D193F" w:rsidRPr="009D193F" w:rsidRDefault="009D193F" w:rsidP="009D193F">
      <w:pPr>
        <w:rPr>
          <w:lang w:val="fr-FR"/>
        </w:rPr>
      </w:pPr>
    </w:p>
    <w:p w14:paraId="43B2D782" w14:textId="77777777" w:rsidR="009D193F" w:rsidRPr="009D193F" w:rsidRDefault="009D193F" w:rsidP="009D193F">
      <w:pPr>
        <w:rPr>
          <w:lang w:val="fr-FR"/>
        </w:rPr>
      </w:pPr>
      <w:r w:rsidRPr="009D193F">
        <w:rPr>
          <w:lang w:val="fr-FR"/>
        </w:rPr>
        <w:t>Après plusieurs années de résilience, de créations et de réflexions profondes, l’artiste décide de redonner vie à son rêve. Le 15 janvier 2025, il lance officiellement SIR ART GALLERY, un projet plus personnel, pensé comme un espace de mémoire, de valorisation des identités locales, et de résistance culturelle. Cette galerie se veut un lieu d’exposition, de dialogue et de transmission, ouvert à tous les artistes souhaitant faire entendre leur voix.</w:t>
      </w:r>
    </w:p>
    <w:p w14:paraId="3F027F20" w14:textId="77777777" w:rsidR="009D193F" w:rsidRPr="009D193F" w:rsidRDefault="009D193F" w:rsidP="009D193F">
      <w:pPr>
        <w:rPr>
          <w:lang w:val="fr-FR"/>
        </w:rPr>
      </w:pPr>
    </w:p>
    <w:p w14:paraId="5DD3D3DA" w14:textId="77777777" w:rsidR="009D193F" w:rsidRPr="009D193F" w:rsidRDefault="009D193F" w:rsidP="009D193F">
      <w:pPr>
        <w:rPr>
          <w:lang w:val="fr-FR"/>
        </w:rPr>
      </w:pPr>
      <w:r w:rsidRPr="009D193F">
        <w:rPr>
          <w:lang w:val="fr-FR"/>
        </w:rPr>
        <w:t>Malgré l’obtention des documents officiels pour la reconnaissance du projet, la guerre qui éclate dans la région vient bouleverser les plans. Toutefois, fidèle à son engagement, Mupenzi Benito n’abandonne pas : il installe la galerie dans son propre atelier, transformant son espace de création en un lieu d’accueil pour l’art, dans l’espoir que la paix revienne.</w:t>
      </w:r>
    </w:p>
    <w:p w14:paraId="22733B3F" w14:textId="77777777" w:rsidR="009D193F" w:rsidRPr="009D193F" w:rsidRDefault="009D193F" w:rsidP="009D193F">
      <w:pPr>
        <w:rPr>
          <w:lang w:val="fr-FR"/>
        </w:rPr>
      </w:pPr>
    </w:p>
    <w:p w14:paraId="2FE04988" w14:textId="39B4ACB0" w:rsidR="009165C7" w:rsidRPr="009D193F" w:rsidRDefault="009D193F" w:rsidP="009D193F">
      <w:pPr>
        <w:rPr>
          <w:lang w:val="fr-FR"/>
        </w:rPr>
      </w:pPr>
      <w:r w:rsidRPr="009D193F">
        <w:rPr>
          <w:lang w:val="fr-FR"/>
        </w:rPr>
        <w:t>SIR ART GALLERY reste aujourd’hui un symbole de persévérance artistique dans un environnement instable, et un acte de foi en l’avenir culturel de Goma et de toute la région.</w:t>
      </w:r>
    </w:p>
    <w:sectPr w:rsidR="009165C7" w:rsidRPr="009D193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3F"/>
    <w:rsid w:val="0017385C"/>
    <w:rsid w:val="005D204E"/>
    <w:rsid w:val="009165C7"/>
    <w:rsid w:val="009D193F"/>
    <w:rsid w:val="00F6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EC7B"/>
  <w15:chartTrackingRefBased/>
  <w15:docId w15:val="{F9761ABF-B38E-48C8-AD5B-34CDD300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1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D1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D193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D193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D193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D193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193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193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193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193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D193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D193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D193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D193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D193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193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193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193F"/>
    <w:rPr>
      <w:rFonts w:eastAsiaTheme="majorEastAsia" w:cstheme="majorBidi"/>
      <w:color w:val="272727" w:themeColor="text1" w:themeTint="D8"/>
    </w:rPr>
  </w:style>
  <w:style w:type="paragraph" w:styleId="Titre">
    <w:name w:val="Title"/>
    <w:basedOn w:val="Normal"/>
    <w:next w:val="Normal"/>
    <w:link w:val="TitreCar"/>
    <w:uiPriority w:val="10"/>
    <w:qFormat/>
    <w:rsid w:val="009D1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193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193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193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193F"/>
    <w:pPr>
      <w:spacing w:before="160"/>
      <w:jc w:val="center"/>
    </w:pPr>
    <w:rPr>
      <w:i/>
      <w:iCs/>
      <w:color w:val="404040" w:themeColor="text1" w:themeTint="BF"/>
    </w:rPr>
  </w:style>
  <w:style w:type="character" w:customStyle="1" w:styleId="CitationCar">
    <w:name w:val="Citation Car"/>
    <w:basedOn w:val="Policepardfaut"/>
    <w:link w:val="Citation"/>
    <w:uiPriority w:val="29"/>
    <w:rsid w:val="009D193F"/>
    <w:rPr>
      <w:i/>
      <w:iCs/>
      <w:color w:val="404040" w:themeColor="text1" w:themeTint="BF"/>
    </w:rPr>
  </w:style>
  <w:style w:type="paragraph" w:styleId="Paragraphedeliste">
    <w:name w:val="List Paragraph"/>
    <w:basedOn w:val="Normal"/>
    <w:uiPriority w:val="34"/>
    <w:qFormat/>
    <w:rsid w:val="009D193F"/>
    <w:pPr>
      <w:ind w:left="720"/>
      <w:contextualSpacing/>
    </w:pPr>
  </w:style>
  <w:style w:type="character" w:styleId="Accentuationintense">
    <w:name w:val="Intense Emphasis"/>
    <w:basedOn w:val="Policepardfaut"/>
    <w:uiPriority w:val="21"/>
    <w:qFormat/>
    <w:rsid w:val="009D193F"/>
    <w:rPr>
      <w:i/>
      <w:iCs/>
      <w:color w:val="2F5496" w:themeColor="accent1" w:themeShade="BF"/>
    </w:rPr>
  </w:style>
  <w:style w:type="paragraph" w:styleId="Citationintense">
    <w:name w:val="Intense Quote"/>
    <w:basedOn w:val="Normal"/>
    <w:next w:val="Normal"/>
    <w:link w:val="CitationintenseCar"/>
    <w:uiPriority w:val="30"/>
    <w:qFormat/>
    <w:rsid w:val="009D1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D193F"/>
    <w:rPr>
      <w:i/>
      <w:iCs/>
      <w:color w:val="2F5496" w:themeColor="accent1" w:themeShade="BF"/>
    </w:rPr>
  </w:style>
  <w:style w:type="character" w:styleId="Rfrenceintense">
    <w:name w:val="Intense Reference"/>
    <w:basedOn w:val="Policepardfaut"/>
    <w:uiPriority w:val="32"/>
    <w:qFormat/>
    <w:rsid w:val="009D19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1448</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 Mufungizi</dc:creator>
  <cp:keywords/>
  <dc:description/>
  <cp:lastModifiedBy>Gloire Mufungizi</cp:lastModifiedBy>
  <cp:revision>1</cp:revision>
  <dcterms:created xsi:type="dcterms:W3CDTF">2025-06-17T12:17:00Z</dcterms:created>
  <dcterms:modified xsi:type="dcterms:W3CDTF">2025-06-17T12:18:00Z</dcterms:modified>
</cp:coreProperties>
</file>