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C24" w:rsidRPr="00CA011E" w:rsidRDefault="00B51C24" w:rsidP="00B51C24">
      <w:pPr>
        <w:rPr>
          <w:rFonts w:ascii="Times New Roman" w:hAnsi="Times New Roman" w:cs="Times New Roman"/>
          <w:b/>
        </w:rPr>
      </w:pPr>
      <w:r w:rsidRPr="00CA011E">
        <w:rPr>
          <w:rFonts w:ascii="Times New Roman" w:hAnsi="Times New Roman" w:cs="Times New Roman"/>
          <w:b/>
        </w:rPr>
        <w:t>INTRODUCTION GENERALE</w:t>
      </w:r>
    </w:p>
    <w:p w:rsidR="00DF14D0" w:rsidRPr="00CA011E" w:rsidRDefault="00DF14D0" w:rsidP="00B51C24">
      <w:pPr>
        <w:rPr>
          <w:rFonts w:ascii="Times New Roman" w:hAnsi="Times New Roman" w:cs="Times New Roman"/>
          <w:b/>
        </w:rPr>
      </w:pPr>
      <w:r w:rsidRPr="00CA011E">
        <w:rPr>
          <w:rFonts w:ascii="Times New Roman" w:hAnsi="Times New Roman" w:cs="Times New Roman"/>
          <w:b/>
        </w:rPr>
        <w:t>0.1 Aperçue générale</w:t>
      </w:r>
    </w:p>
    <w:p w:rsidR="00B51C24" w:rsidRPr="00CA011E" w:rsidRDefault="00B51C24" w:rsidP="000F1FC1">
      <w:pPr>
        <w:spacing w:line="360" w:lineRule="auto"/>
        <w:jc w:val="both"/>
        <w:rPr>
          <w:rFonts w:ascii="Times New Roman" w:hAnsi="Times New Roman" w:cs="Times New Roman"/>
          <w:sz w:val="24"/>
        </w:rPr>
      </w:pPr>
      <w:r w:rsidRPr="00CA011E">
        <w:rPr>
          <w:rFonts w:ascii="Times New Roman" w:hAnsi="Times New Roman" w:cs="Times New Roman"/>
          <w:sz w:val="24"/>
        </w:rPr>
        <w:t>L'évolution rapide de la technologie a transformé la manière dont nous acquérons de nouvelles compétences et connaissances. Dans un monde de plus en plus axé sur la technologie, la formation professionnelle n'a pas échappé à cette révolution. Aujourd'hui, l'accès à une formation de qualité est essentiel pour le développement personnel et professionnel</w:t>
      </w:r>
      <w:r w:rsidR="00D72E6A" w:rsidRPr="00CA011E">
        <w:rPr>
          <w:rFonts w:ascii="Times New Roman" w:hAnsi="Times New Roman" w:cs="Times New Roman"/>
          <w:sz w:val="24"/>
        </w:rPr>
        <w:t>.</w:t>
      </w:r>
    </w:p>
    <w:p w:rsidR="00FB12D1" w:rsidRPr="00CA011E" w:rsidRDefault="00B51C24" w:rsidP="000F1FC1">
      <w:pPr>
        <w:spacing w:line="360" w:lineRule="auto"/>
        <w:jc w:val="both"/>
        <w:rPr>
          <w:rFonts w:ascii="Times New Roman" w:hAnsi="Times New Roman" w:cs="Times New Roman"/>
          <w:sz w:val="24"/>
        </w:rPr>
      </w:pPr>
      <w:r w:rsidRPr="00CA011E">
        <w:rPr>
          <w:rFonts w:ascii="Times New Roman" w:hAnsi="Times New Roman" w:cs="Times New Roman"/>
          <w:sz w:val="24"/>
        </w:rPr>
        <w:t>La formation professionnelle joue un rôle crucial dans le développement des compétences nécessaires pour réussir dans un environn</w:t>
      </w:r>
      <w:r w:rsidR="003B6258">
        <w:rPr>
          <w:rFonts w:ascii="Times New Roman" w:hAnsi="Times New Roman" w:cs="Times New Roman"/>
          <w:sz w:val="24"/>
        </w:rPr>
        <w:t>ement professionnel en</w:t>
      </w:r>
      <w:r w:rsidRPr="00CA011E">
        <w:rPr>
          <w:rFonts w:ascii="Times New Roman" w:hAnsi="Times New Roman" w:cs="Times New Roman"/>
          <w:sz w:val="24"/>
        </w:rPr>
        <w:t xml:space="preserve"> évolution</w:t>
      </w:r>
      <w:r w:rsidR="003B6258">
        <w:rPr>
          <w:rFonts w:ascii="Times New Roman" w:hAnsi="Times New Roman" w:cs="Times New Roman"/>
          <w:sz w:val="24"/>
        </w:rPr>
        <w:t xml:space="preserve"> rapide</w:t>
      </w:r>
      <w:r w:rsidRPr="00CA011E">
        <w:rPr>
          <w:rFonts w:ascii="Times New Roman" w:hAnsi="Times New Roman" w:cs="Times New Roman"/>
          <w:sz w:val="24"/>
        </w:rPr>
        <w:t>. Vivant dans un monde ou l’éducation est devenu intournable, nous pensons que l'apprentissage ne devrait pas être limité par des barrières géographiques ou temporelles.</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Au cours de ces dernières années, l'apparition des plateformes de formation en ligne et des réseaux sociaux ont apporté plusieurs changements significatifs dans la vie des individus. Ces nouvelles technologies ont révolutionné la m</w:t>
      </w:r>
      <w:r w:rsidR="003B6258">
        <w:rPr>
          <w:rFonts w:ascii="Times New Roman" w:hAnsi="Times New Roman" w:cs="Times New Roman"/>
          <w:sz w:val="24"/>
        </w:rPr>
        <w:t xml:space="preserve">anière dont nous </w:t>
      </w:r>
      <w:r w:rsidRPr="00CA011E">
        <w:rPr>
          <w:rFonts w:ascii="Times New Roman" w:hAnsi="Times New Roman" w:cs="Times New Roman"/>
          <w:sz w:val="24"/>
        </w:rPr>
        <w:t>apprenons et développons nos compétences professionnelles.</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Ces plateformes de formation en ligne ont rendu l'apprentissage plus accessible que jamais. Les utilisateurs peuvent suivre des cours à leur propre rythme, sans contraintes géographiques ou temporelles. Cela ouvre de nouvelles opportunités pour les personnes</w:t>
      </w:r>
      <w:r w:rsidR="00E0399F">
        <w:rPr>
          <w:rFonts w:ascii="Times New Roman" w:hAnsi="Times New Roman" w:cs="Times New Roman"/>
          <w:sz w:val="24"/>
        </w:rPr>
        <w:t xml:space="preserve"> qui souhaitent se former.</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C’est dans ce même ordre d’idées qui s’inscrire notre travail de fin de cycle.</w:t>
      </w:r>
    </w:p>
    <w:p w:rsidR="00DF14D0" w:rsidRPr="00CA011E" w:rsidRDefault="00DF14D0"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0.2 Problématique</w:t>
      </w:r>
    </w:p>
    <w:p w:rsidR="00DF14D0" w:rsidRPr="00CA011E" w:rsidRDefault="00DF14D0" w:rsidP="000F1FC1">
      <w:pPr>
        <w:spacing w:line="360" w:lineRule="auto"/>
        <w:jc w:val="both"/>
        <w:rPr>
          <w:rFonts w:ascii="Times New Roman" w:hAnsi="Times New Roman" w:cs="Times New Roman"/>
          <w:sz w:val="24"/>
        </w:rPr>
      </w:pPr>
      <w:r w:rsidRPr="00CA011E">
        <w:rPr>
          <w:rFonts w:ascii="Times New Roman" w:hAnsi="Times New Roman" w:cs="Times New Roman"/>
          <w:sz w:val="24"/>
        </w:rPr>
        <w:t>La transition vers la formation en ligne représente un défi majeur pour le centre de formation professionnelle</w:t>
      </w:r>
      <w:r w:rsidR="00A258CA">
        <w:rPr>
          <w:rFonts w:ascii="Times New Roman" w:hAnsi="Times New Roman" w:cs="Times New Roman"/>
          <w:sz w:val="24"/>
        </w:rPr>
        <w:t xml:space="preserve"> TEGRA</w:t>
      </w:r>
      <w:r w:rsidRPr="00CA011E">
        <w:rPr>
          <w:rFonts w:ascii="Times New Roman" w:hAnsi="Times New Roman" w:cs="Times New Roman"/>
          <w:sz w:val="24"/>
        </w:rPr>
        <w:t>, qui cherche à élargir son offre de formation en mécanique automobile</w:t>
      </w:r>
      <w:r w:rsidR="00A258CA">
        <w:rPr>
          <w:rFonts w:ascii="Times New Roman" w:hAnsi="Times New Roman" w:cs="Times New Roman"/>
          <w:sz w:val="24"/>
        </w:rPr>
        <w:t xml:space="preserve"> et </w:t>
      </w:r>
      <w:r w:rsidR="00C36909">
        <w:rPr>
          <w:rFonts w:ascii="Times New Roman" w:hAnsi="Times New Roman" w:cs="Times New Roman"/>
          <w:sz w:val="24"/>
        </w:rPr>
        <w:t>générale</w:t>
      </w:r>
      <w:r w:rsidR="00A258CA">
        <w:rPr>
          <w:rFonts w:ascii="Times New Roman" w:hAnsi="Times New Roman" w:cs="Times New Roman"/>
          <w:sz w:val="24"/>
        </w:rPr>
        <w:t xml:space="preserve">, en ajustage et soudure, en ressources humaines, en administration, informatique, </w:t>
      </w:r>
      <w:r w:rsidR="00C36909">
        <w:rPr>
          <w:rFonts w:ascii="Times New Roman" w:hAnsi="Times New Roman" w:cs="Times New Roman"/>
          <w:sz w:val="24"/>
        </w:rPr>
        <w:t>multimédia</w:t>
      </w:r>
      <w:r w:rsidR="00A258CA">
        <w:rPr>
          <w:rFonts w:ascii="Times New Roman" w:hAnsi="Times New Roman" w:cs="Times New Roman"/>
          <w:sz w:val="24"/>
        </w:rPr>
        <w:t>, logistique et en technique coupe et couture</w:t>
      </w:r>
      <w:r w:rsidRPr="00CA011E">
        <w:rPr>
          <w:rFonts w:ascii="Times New Roman" w:hAnsi="Times New Roman" w:cs="Times New Roman"/>
          <w:sz w:val="24"/>
        </w:rPr>
        <w:t>. Face à cette transformation, plusieurs questions et problématiques se posent :</w:t>
      </w:r>
    </w:p>
    <w:p w:rsidR="00A47DF8" w:rsidRPr="008E3ADC" w:rsidRDefault="00DF14D0"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 xml:space="preserve">Problématique liée au transport : le centre de formation est confronté à une problématique cruciale liée au transport. </w:t>
      </w:r>
      <w:r w:rsidR="00153361">
        <w:rPr>
          <w:rFonts w:ascii="Times New Roman" w:hAnsi="Times New Roman" w:cs="Times New Roman"/>
          <w:sz w:val="24"/>
        </w:rPr>
        <w:t>De nombreux candidats qui sont inscrit</w:t>
      </w:r>
      <w:r w:rsidRPr="00CA011E">
        <w:rPr>
          <w:rFonts w:ascii="Times New Roman" w:hAnsi="Times New Roman" w:cs="Times New Roman"/>
          <w:sz w:val="24"/>
        </w:rPr>
        <w:t xml:space="preserve"> ne disposent pas des moyens financiers nécessaires pour se rendre physiquement au centre de formation.</w:t>
      </w:r>
    </w:p>
    <w:p w:rsidR="00C73F6C" w:rsidRPr="008E3ADC" w:rsidRDefault="00A47DF8"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Accessibilité : Dans le souci d’atte</w:t>
      </w:r>
      <w:r w:rsidR="008012E0" w:rsidRPr="00CA011E">
        <w:rPr>
          <w:rFonts w:ascii="Times New Roman" w:hAnsi="Times New Roman" w:cs="Times New Roman"/>
          <w:sz w:val="24"/>
        </w:rPr>
        <w:t>i</w:t>
      </w:r>
      <w:r w:rsidRPr="00CA011E">
        <w:rPr>
          <w:rFonts w:ascii="Times New Roman" w:hAnsi="Times New Roman" w:cs="Times New Roman"/>
          <w:sz w:val="24"/>
        </w:rPr>
        <w:t xml:space="preserve">ndre un </w:t>
      </w:r>
      <w:r w:rsidR="00F504D5">
        <w:rPr>
          <w:rFonts w:ascii="Times New Roman" w:hAnsi="Times New Roman" w:cs="Times New Roman"/>
          <w:sz w:val="24"/>
        </w:rPr>
        <w:t xml:space="preserve">grand </w:t>
      </w:r>
      <w:r w:rsidRPr="00CA011E">
        <w:rPr>
          <w:rFonts w:ascii="Times New Roman" w:hAnsi="Times New Roman" w:cs="Times New Roman"/>
          <w:sz w:val="24"/>
        </w:rPr>
        <w:t>nombre des candidats,</w:t>
      </w:r>
      <w:r w:rsidR="008012E0" w:rsidRPr="00CA011E">
        <w:rPr>
          <w:rFonts w:ascii="Times New Roman" w:hAnsi="Times New Roman" w:cs="Times New Roman"/>
          <w:sz w:val="24"/>
        </w:rPr>
        <w:t xml:space="preserve"> surtout aux étudiants encore à l’université qui ne peuvent pas se rendre au centre,</w:t>
      </w:r>
      <w:r w:rsidRPr="00CA011E">
        <w:rPr>
          <w:rFonts w:ascii="Times New Roman" w:hAnsi="Times New Roman" w:cs="Times New Roman"/>
          <w:sz w:val="24"/>
        </w:rPr>
        <w:t xml:space="preserve"> le centre de </w:t>
      </w:r>
      <w:r w:rsidRPr="00CA011E">
        <w:rPr>
          <w:rFonts w:ascii="Times New Roman" w:hAnsi="Times New Roman" w:cs="Times New Roman"/>
          <w:sz w:val="24"/>
        </w:rPr>
        <w:lastRenderedPageBreak/>
        <w:t>formation de se demande comment garantir que la formation en ligne soit accessible à tous, quel que soit le n</w:t>
      </w:r>
      <w:r w:rsidR="00C73F6C" w:rsidRPr="00CA011E">
        <w:rPr>
          <w:rFonts w:ascii="Times New Roman" w:hAnsi="Times New Roman" w:cs="Times New Roman"/>
          <w:sz w:val="24"/>
        </w:rPr>
        <w:t>iveau de compétence</w:t>
      </w:r>
      <w:r w:rsidRPr="00CA011E">
        <w:rPr>
          <w:rFonts w:ascii="Times New Roman" w:hAnsi="Times New Roman" w:cs="Times New Roman"/>
          <w:sz w:val="24"/>
        </w:rPr>
        <w:t xml:space="preserve"> des candidats ? </w:t>
      </w:r>
    </w:p>
    <w:p w:rsidR="00A47DF8" w:rsidRPr="008E3ADC" w:rsidRDefault="00A47DF8"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Qualité de l’Enseignement : Comment maintenir et améliorer la qualité de l’enseignement lors du passage à une plateforme en ligne ? comment assurer que les candidats acquièrent les compétences pratiques nécessaires ?</w:t>
      </w:r>
    </w:p>
    <w:p w:rsidR="00A47DF8" w:rsidRPr="00CA011E" w:rsidRDefault="00A47DF8" w:rsidP="000F1FC1">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Adaptation aux besoins du marché : comment s’</w:t>
      </w:r>
      <w:r w:rsidR="00C73F6C" w:rsidRPr="00CA011E">
        <w:rPr>
          <w:rFonts w:ascii="Times New Roman" w:hAnsi="Times New Roman" w:cs="Times New Roman"/>
          <w:sz w:val="24"/>
        </w:rPr>
        <w:t>assurer que</w:t>
      </w:r>
      <w:r w:rsidRPr="00CA011E">
        <w:rPr>
          <w:rFonts w:ascii="Times New Roman" w:hAnsi="Times New Roman" w:cs="Times New Roman"/>
          <w:sz w:val="24"/>
        </w:rPr>
        <w:t xml:space="preserve"> les formations proposées en ligne correspondent aux besoins du marc</w:t>
      </w:r>
      <w:r w:rsidR="00C73F6C" w:rsidRPr="00CA011E">
        <w:rPr>
          <w:rFonts w:ascii="Times New Roman" w:hAnsi="Times New Roman" w:cs="Times New Roman"/>
          <w:sz w:val="24"/>
        </w:rPr>
        <w:t>hé du travail ?</w:t>
      </w:r>
    </w:p>
    <w:p w:rsidR="00B51C24" w:rsidRPr="00CA011E" w:rsidRDefault="00B51C24" w:rsidP="000F1FC1">
      <w:pPr>
        <w:spacing w:line="360" w:lineRule="auto"/>
        <w:jc w:val="both"/>
        <w:rPr>
          <w:rFonts w:ascii="Times New Roman" w:hAnsi="Times New Roman" w:cs="Times New Roman"/>
          <w:sz w:val="24"/>
        </w:rPr>
      </w:pPr>
    </w:p>
    <w:p w:rsidR="009A0584" w:rsidRPr="00CA011E" w:rsidRDefault="009A0584"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0.3 Hypothèse</w:t>
      </w:r>
    </w:p>
    <w:p w:rsidR="009A0584" w:rsidRDefault="009A0584" w:rsidP="000F1FC1">
      <w:pPr>
        <w:spacing w:line="360" w:lineRule="auto"/>
        <w:jc w:val="both"/>
        <w:rPr>
          <w:rFonts w:ascii="Times New Roman" w:hAnsi="Times New Roman" w:cs="Times New Roman"/>
          <w:sz w:val="24"/>
        </w:rPr>
      </w:pPr>
      <w:r w:rsidRPr="00CA011E">
        <w:rPr>
          <w:rFonts w:ascii="Times New Roman" w:hAnsi="Times New Roman" w:cs="Times New Roman"/>
          <w:sz w:val="24"/>
        </w:rPr>
        <w:t>A la préoccupation exprimée sous forme des questions au niveau de la problématique, nous avons proposé une réponse provisoire :</w:t>
      </w:r>
      <w:r w:rsidR="00AF387E">
        <w:rPr>
          <w:rFonts w:ascii="Times New Roman" w:hAnsi="Times New Roman" w:cs="Times New Roman"/>
          <w:sz w:val="24"/>
        </w:rPr>
        <w:t xml:space="preserve"> DEVELOPPEMENT </w:t>
      </w:r>
      <w:r w:rsidR="005F1112" w:rsidRPr="00CA011E">
        <w:rPr>
          <w:rFonts w:ascii="Times New Roman" w:hAnsi="Times New Roman" w:cs="Times New Roman"/>
          <w:sz w:val="24"/>
        </w:rPr>
        <w:t>D’UNE PLATEFORME MOBILE DE FORMATION PROFESSIONNELLE</w:t>
      </w:r>
    </w:p>
    <w:p w:rsidR="00ED0D29" w:rsidRPr="00CA011E" w:rsidRDefault="00ED0D29" w:rsidP="000F1FC1">
      <w:pPr>
        <w:spacing w:line="360" w:lineRule="auto"/>
        <w:jc w:val="both"/>
        <w:rPr>
          <w:rFonts w:ascii="Times New Roman" w:hAnsi="Times New Roman" w:cs="Times New Roman"/>
          <w:sz w:val="24"/>
        </w:rPr>
      </w:pPr>
      <w:r>
        <w:rPr>
          <w:rFonts w:ascii="Times New Roman" w:hAnsi="Times New Roman" w:cs="Times New Roman"/>
          <w:sz w:val="24"/>
        </w:rPr>
        <w:t>Avec cette solution nous nous convainquons que cela va répondre aux besoins du centre de formation professionnelle</w:t>
      </w:r>
      <w:r w:rsidR="00C36909">
        <w:rPr>
          <w:rFonts w:ascii="Times New Roman" w:hAnsi="Times New Roman" w:cs="Times New Roman"/>
          <w:sz w:val="24"/>
        </w:rPr>
        <w:t xml:space="preserve"> TEGRA</w:t>
      </w:r>
      <w:r>
        <w:rPr>
          <w:rFonts w:ascii="Times New Roman" w:hAnsi="Times New Roman" w:cs="Times New Roman"/>
          <w:sz w:val="24"/>
        </w:rPr>
        <w:t>.</w:t>
      </w:r>
    </w:p>
    <w:p w:rsidR="00A2072F" w:rsidRPr="00CA011E" w:rsidRDefault="00F042CA"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 xml:space="preserve">0.4 Choix et </w:t>
      </w:r>
      <w:r w:rsidR="00A2072F" w:rsidRPr="00CA011E">
        <w:rPr>
          <w:rFonts w:ascii="Times New Roman" w:hAnsi="Times New Roman" w:cs="Times New Roman"/>
          <w:b/>
          <w:sz w:val="24"/>
        </w:rPr>
        <w:t>intérêt</w:t>
      </w:r>
      <w:r w:rsidRPr="00CA011E">
        <w:rPr>
          <w:rFonts w:ascii="Times New Roman" w:hAnsi="Times New Roman" w:cs="Times New Roman"/>
          <w:b/>
          <w:sz w:val="24"/>
        </w:rPr>
        <w:t xml:space="preserve"> du sujet</w:t>
      </w:r>
    </w:p>
    <w:p w:rsidR="006B03BE" w:rsidRPr="00CA011E" w:rsidRDefault="00A2072F" w:rsidP="000F1FC1">
      <w:pPr>
        <w:spacing w:line="360" w:lineRule="auto"/>
        <w:jc w:val="both"/>
        <w:rPr>
          <w:rFonts w:ascii="Times New Roman" w:hAnsi="Times New Roman" w:cs="Times New Roman"/>
          <w:sz w:val="24"/>
        </w:rPr>
      </w:pPr>
      <w:r w:rsidRPr="00CA011E">
        <w:rPr>
          <w:rFonts w:ascii="Times New Roman" w:hAnsi="Times New Roman" w:cs="Times New Roman"/>
          <w:sz w:val="24"/>
        </w:rPr>
        <w:t>Le développe</w:t>
      </w:r>
      <w:r w:rsidR="00170800">
        <w:rPr>
          <w:rFonts w:ascii="Times New Roman" w:hAnsi="Times New Roman" w:cs="Times New Roman"/>
          <w:sz w:val="24"/>
        </w:rPr>
        <w:t xml:space="preserve">ment logiciel est un domaine avec une </w:t>
      </w:r>
      <w:r w:rsidRPr="00CA011E">
        <w:rPr>
          <w:rFonts w:ascii="Times New Roman" w:hAnsi="Times New Roman" w:cs="Times New Roman"/>
          <w:sz w:val="24"/>
        </w:rPr>
        <w:t>croissance</w:t>
      </w:r>
      <w:r w:rsidR="00170800">
        <w:rPr>
          <w:rFonts w:ascii="Times New Roman" w:hAnsi="Times New Roman" w:cs="Times New Roman"/>
          <w:sz w:val="24"/>
        </w:rPr>
        <w:t xml:space="preserve"> très rapide</w:t>
      </w:r>
      <w:r w:rsidRPr="00CA011E">
        <w:rPr>
          <w:rFonts w:ascii="Times New Roman" w:hAnsi="Times New Roman" w:cs="Times New Roman"/>
          <w:sz w:val="24"/>
        </w:rPr>
        <w:t>. En tant qu'ingénieur logiciel, notre tâche serait de concevoir, développer et maintenir des applications informatiques. Nous devon</w:t>
      </w:r>
      <w:r w:rsidR="00170800">
        <w:rPr>
          <w:rFonts w:ascii="Times New Roman" w:hAnsi="Times New Roman" w:cs="Times New Roman"/>
          <w:sz w:val="24"/>
        </w:rPr>
        <w:t>s être capables de comprendre aux</w:t>
      </w:r>
      <w:r w:rsidRPr="00CA011E">
        <w:rPr>
          <w:rFonts w:ascii="Times New Roman" w:hAnsi="Times New Roman" w:cs="Times New Roman"/>
          <w:sz w:val="24"/>
        </w:rPr>
        <w:t xml:space="preserve"> besoins des utilisateurs et de traduire ces besoins </w:t>
      </w:r>
      <w:r w:rsidR="006A1B68" w:rsidRPr="00CA011E">
        <w:rPr>
          <w:rFonts w:ascii="Times New Roman" w:hAnsi="Times New Roman" w:cs="Times New Roman"/>
          <w:sz w:val="24"/>
        </w:rPr>
        <w:t xml:space="preserve">en fonctionnalités logicielles. </w:t>
      </w:r>
      <w:r w:rsidRPr="00CA011E">
        <w:rPr>
          <w:rFonts w:ascii="Times New Roman" w:hAnsi="Times New Roman" w:cs="Times New Roman"/>
          <w:sz w:val="24"/>
        </w:rPr>
        <w:t xml:space="preserve">Notre rôle est de créer des solutions logicielles efficaces, fiables et évolutives, en respectant les bonnes pratiques de développement. Nous devons également être en mesure de collaborer avec d'autres membres de l'équipe, tels que les concepteurs, les testeurs et les chefs de projet, pour assurer le succès du projet. </w:t>
      </w:r>
    </w:p>
    <w:p w:rsidR="000103CB" w:rsidRPr="003F7F85" w:rsidRDefault="000103CB" w:rsidP="000F1FC1">
      <w:pPr>
        <w:spacing w:line="360" w:lineRule="auto"/>
        <w:jc w:val="both"/>
        <w:rPr>
          <w:rFonts w:ascii="Times New Roman" w:hAnsi="Times New Roman" w:cs="Times New Roman"/>
          <w:sz w:val="24"/>
        </w:rPr>
      </w:pPr>
      <w:r w:rsidRPr="003F7F85">
        <w:rPr>
          <w:rFonts w:ascii="Times New Roman" w:hAnsi="Times New Roman" w:cs="Times New Roman"/>
          <w:sz w:val="24"/>
        </w:rPr>
        <w:t>0.4.1 Choix du sujet</w:t>
      </w:r>
    </w:p>
    <w:p w:rsidR="000103CB" w:rsidRPr="00CA011E" w:rsidRDefault="00370416" w:rsidP="000F1FC1">
      <w:pPr>
        <w:spacing w:line="360" w:lineRule="auto"/>
        <w:jc w:val="both"/>
        <w:rPr>
          <w:rFonts w:ascii="Times New Roman" w:hAnsi="Times New Roman" w:cs="Times New Roman"/>
          <w:sz w:val="24"/>
        </w:rPr>
      </w:pPr>
      <w:r w:rsidRPr="00CA011E">
        <w:rPr>
          <w:rFonts w:ascii="Times New Roman" w:hAnsi="Times New Roman" w:cs="Times New Roman"/>
          <w:sz w:val="24"/>
        </w:rPr>
        <w:t>Ce sujet est d’une grande importance parce qu’il vient</w:t>
      </w:r>
      <w:r w:rsidR="00AE7095" w:rsidRPr="00CA011E">
        <w:rPr>
          <w:rFonts w:ascii="Times New Roman" w:hAnsi="Times New Roman" w:cs="Times New Roman"/>
          <w:sz w:val="24"/>
        </w:rPr>
        <w:t xml:space="preserve"> </w:t>
      </w:r>
      <w:r w:rsidRPr="00CA011E">
        <w:rPr>
          <w:rFonts w:ascii="Times New Roman" w:hAnsi="Times New Roman" w:cs="Times New Roman"/>
          <w:sz w:val="24"/>
        </w:rPr>
        <w:t xml:space="preserve">résoudre les problèmes auxquels le centre de formation </w:t>
      </w:r>
      <w:r w:rsidR="00C36909">
        <w:rPr>
          <w:rFonts w:ascii="Times New Roman" w:hAnsi="Times New Roman" w:cs="Times New Roman"/>
          <w:sz w:val="24"/>
        </w:rPr>
        <w:t xml:space="preserve">TEGRA </w:t>
      </w:r>
      <w:r w:rsidRPr="00CA011E">
        <w:rPr>
          <w:rFonts w:ascii="Times New Roman" w:hAnsi="Times New Roman" w:cs="Times New Roman"/>
          <w:sz w:val="24"/>
        </w:rPr>
        <w:t xml:space="preserve">est confronté, </w:t>
      </w:r>
      <w:r w:rsidR="00AE7095" w:rsidRPr="00CA011E">
        <w:rPr>
          <w:rFonts w:ascii="Times New Roman" w:hAnsi="Times New Roman" w:cs="Times New Roman"/>
          <w:sz w:val="24"/>
        </w:rPr>
        <w:t>entre autre</w:t>
      </w:r>
      <w:r w:rsidRPr="00CA011E">
        <w:rPr>
          <w:rFonts w:ascii="Times New Roman" w:hAnsi="Times New Roman" w:cs="Times New Roman"/>
          <w:sz w:val="24"/>
        </w:rPr>
        <w:t> :  les problèmes liés au transport des candidats et</w:t>
      </w:r>
      <w:r w:rsidR="0043216F" w:rsidRPr="00CA011E">
        <w:rPr>
          <w:rFonts w:ascii="Times New Roman" w:hAnsi="Times New Roman" w:cs="Times New Roman"/>
          <w:sz w:val="24"/>
        </w:rPr>
        <w:t xml:space="preserve"> aux contraintes de déplacement,</w:t>
      </w:r>
      <w:r w:rsidRPr="00CA011E">
        <w:rPr>
          <w:rFonts w:ascii="Times New Roman" w:hAnsi="Times New Roman" w:cs="Times New Roman"/>
          <w:sz w:val="24"/>
        </w:rPr>
        <w:t xml:space="preserve"> Les étudiants qui se trouven</w:t>
      </w:r>
      <w:r w:rsidR="00BA31FB">
        <w:rPr>
          <w:rFonts w:ascii="Times New Roman" w:hAnsi="Times New Roman" w:cs="Times New Roman"/>
          <w:sz w:val="24"/>
        </w:rPr>
        <w:t>t loin du centre de formation et</w:t>
      </w:r>
      <w:r w:rsidRPr="00CA011E">
        <w:rPr>
          <w:rFonts w:ascii="Times New Roman" w:hAnsi="Times New Roman" w:cs="Times New Roman"/>
          <w:sz w:val="24"/>
        </w:rPr>
        <w:t xml:space="preserve"> qui ont des difficultés à se déplacer</w:t>
      </w:r>
      <w:r w:rsidR="0043216F" w:rsidRPr="00CA011E">
        <w:rPr>
          <w:rFonts w:ascii="Times New Roman" w:hAnsi="Times New Roman" w:cs="Times New Roman"/>
          <w:sz w:val="24"/>
        </w:rPr>
        <w:t>. Ainsi, grâce</w:t>
      </w:r>
      <w:r w:rsidR="00AE7095" w:rsidRPr="00CA011E">
        <w:rPr>
          <w:rFonts w:ascii="Times New Roman" w:hAnsi="Times New Roman" w:cs="Times New Roman"/>
          <w:sz w:val="24"/>
        </w:rPr>
        <w:t xml:space="preserve"> à cette</w:t>
      </w:r>
      <w:r w:rsidR="0043216F" w:rsidRPr="00CA011E">
        <w:rPr>
          <w:rFonts w:ascii="Times New Roman" w:hAnsi="Times New Roman" w:cs="Times New Roman"/>
          <w:sz w:val="24"/>
        </w:rPr>
        <w:t xml:space="preserve"> solution, tous les candidats</w:t>
      </w:r>
      <w:r w:rsidRPr="00CA011E">
        <w:rPr>
          <w:rFonts w:ascii="Times New Roman" w:hAnsi="Times New Roman" w:cs="Times New Roman"/>
          <w:sz w:val="24"/>
        </w:rPr>
        <w:t xml:space="preserve"> pourront désormais accéder aux cours et aux ressources pédagogiques depuis n'importe où, grâce à leur smartphone ou leur tablette. Cela él</w:t>
      </w:r>
      <w:r w:rsidR="00AE7095" w:rsidRPr="00CA011E">
        <w:rPr>
          <w:rFonts w:ascii="Times New Roman" w:hAnsi="Times New Roman" w:cs="Times New Roman"/>
          <w:sz w:val="24"/>
        </w:rPr>
        <w:t xml:space="preserve">imine les </w:t>
      </w:r>
      <w:r w:rsidR="001677F6" w:rsidRPr="00CA011E">
        <w:rPr>
          <w:rFonts w:ascii="Times New Roman" w:hAnsi="Times New Roman" w:cs="Times New Roman"/>
          <w:sz w:val="24"/>
        </w:rPr>
        <w:t>problèmes</w:t>
      </w:r>
      <w:r w:rsidR="0043216F" w:rsidRPr="00CA011E">
        <w:rPr>
          <w:rFonts w:ascii="Times New Roman" w:hAnsi="Times New Roman" w:cs="Times New Roman"/>
          <w:sz w:val="24"/>
        </w:rPr>
        <w:t xml:space="preserve"> de </w:t>
      </w:r>
      <w:r w:rsidR="00AE7095" w:rsidRPr="00CA011E">
        <w:rPr>
          <w:rFonts w:ascii="Times New Roman" w:hAnsi="Times New Roman" w:cs="Times New Roman"/>
          <w:sz w:val="24"/>
        </w:rPr>
        <w:t>se</w:t>
      </w:r>
      <w:r w:rsidR="0043216F" w:rsidRPr="00CA011E">
        <w:rPr>
          <w:rFonts w:ascii="Times New Roman" w:hAnsi="Times New Roman" w:cs="Times New Roman"/>
          <w:sz w:val="24"/>
        </w:rPr>
        <w:t xml:space="preserve"> rendre </w:t>
      </w:r>
      <w:r w:rsidRPr="00CA011E">
        <w:rPr>
          <w:rFonts w:ascii="Times New Roman" w:hAnsi="Times New Roman" w:cs="Times New Roman"/>
          <w:sz w:val="24"/>
        </w:rPr>
        <w:t>physiquement au centre de formation</w:t>
      </w:r>
      <w:r w:rsidR="00AE7095" w:rsidRPr="00CA011E">
        <w:rPr>
          <w:rFonts w:ascii="Times New Roman" w:hAnsi="Times New Roman" w:cs="Times New Roman"/>
          <w:sz w:val="24"/>
        </w:rPr>
        <w:t xml:space="preserve">. </w:t>
      </w:r>
      <w:r w:rsidR="001677F6" w:rsidRPr="00CA011E">
        <w:rPr>
          <w:rFonts w:ascii="Times New Roman" w:hAnsi="Times New Roman" w:cs="Times New Roman"/>
          <w:sz w:val="24"/>
        </w:rPr>
        <w:t>Plus</w:t>
      </w:r>
      <w:r w:rsidRPr="00CA011E">
        <w:rPr>
          <w:rFonts w:ascii="Times New Roman" w:hAnsi="Times New Roman" w:cs="Times New Roman"/>
          <w:sz w:val="24"/>
        </w:rPr>
        <w:t xml:space="preserve">, cette solution offre également une flexibilité horaire, permettant aux étudiants de suivre les cours à leur propre rythme et selon leur disponibilité. </w:t>
      </w:r>
    </w:p>
    <w:p w:rsidR="006A1B68" w:rsidRPr="003F7F85" w:rsidRDefault="00833449" w:rsidP="00A2072F">
      <w:pPr>
        <w:jc w:val="both"/>
        <w:rPr>
          <w:rFonts w:ascii="Times New Roman" w:hAnsi="Times New Roman" w:cs="Times New Roman"/>
          <w:sz w:val="24"/>
        </w:rPr>
      </w:pPr>
      <w:r w:rsidRPr="003F7F85">
        <w:rPr>
          <w:rFonts w:ascii="Times New Roman" w:hAnsi="Times New Roman" w:cs="Times New Roman"/>
          <w:sz w:val="24"/>
        </w:rPr>
        <w:lastRenderedPageBreak/>
        <w:t>0.4.2</w:t>
      </w:r>
      <w:r w:rsidR="006A1B68" w:rsidRPr="003F7F85">
        <w:rPr>
          <w:rFonts w:ascii="Times New Roman" w:hAnsi="Times New Roman" w:cs="Times New Roman"/>
          <w:sz w:val="24"/>
        </w:rPr>
        <w:t xml:space="preserve"> </w:t>
      </w:r>
      <w:r w:rsidR="000F1FC1" w:rsidRPr="003F7F85">
        <w:rPr>
          <w:rFonts w:ascii="Times New Roman" w:hAnsi="Times New Roman" w:cs="Times New Roman"/>
          <w:sz w:val="24"/>
        </w:rPr>
        <w:t>Intérêt personnel</w:t>
      </w:r>
    </w:p>
    <w:p w:rsidR="000F1FC1" w:rsidRPr="00CA011E" w:rsidRDefault="000F1FC1" w:rsidP="000F1FC1">
      <w:pPr>
        <w:spacing w:line="360" w:lineRule="auto"/>
        <w:jc w:val="both"/>
        <w:rPr>
          <w:rFonts w:ascii="Times New Roman" w:hAnsi="Times New Roman" w:cs="Times New Roman"/>
          <w:sz w:val="24"/>
        </w:rPr>
      </w:pPr>
      <w:r w:rsidRPr="00CA011E">
        <w:rPr>
          <w:rFonts w:ascii="Times New Roman" w:hAnsi="Times New Roman" w:cs="Times New Roman"/>
          <w:sz w:val="24"/>
        </w:rPr>
        <w:t xml:space="preserve">En tant qu'ingénieur logiciel, le développement de cette application Android de formation professionnelle en ligne nous a permis d'acquérir plus de compétences dans le domaine du développement d'applications mobiles Android. Nous avons pu mettre en pratique nos connaissances en utilisant le langage de programmation </w:t>
      </w:r>
      <w:proofErr w:type="spellStart"/>
      <w:r w:rsidRPr="00CA011E">
        <w:rPr>
          <w:rFonts w:ascii="Times New Roman" w:hAnsi="Times New Roman" w:cs="Times New Roman"/>
          <w:sz w:val="24"/>
        </w:rPr>
        <w:t>Kotlin</w:t>
      </w:r>
      <w:proofErr w:type="spellEnd"/>
      <w:r w:rsidRPr="00CA011E">
        <w:rPr>
          <w:rFonts w:ascii="Times New Roman" w:hAnsi="Times New Roman" w:cs="Times New Roman"/>
          <w:sz w:val="24"/>
        </w:rPr>
        <w:t>, qui est devenu officiel pour le développement d'applications Android. Cette expérience nous a permis d</w:t>
      </w:r>
      <w:r w:rsidR="004F0D37" w:rsidRPr="00CA011E">
        <w:rPr>
          <w:rFonts w:ascii="Times New Roman" w:hAnsi="Times New Roman" w:cs="Times New Roman"/>
          <w:sz w:val="24"/>
        </w:rPr>
        <w:t>’</w:t>
      </w:r>
      <w:r w:rsidRPr="00CA011E">
        <w:rPr>
          <w:rFonts w:ascii="Times New Roman" w:hAnsi="Times New Roman" w:cs="Times New Roman"/>
          <w:sz w:val="24"/>
        </w:rPr>
        <w:t xml:space="preserve">explorer les différentes bibliothèques et </w:t>
      </w:r>
      <w:proofErr w:type="spellStart"/>
      <w:r w:rsidRPr="00CA011E">
        <w:rPr>
          <w:rFonts w:ascii="Times New Roman" w:hAnsi="Times New Roman" w:cs="Times New Roman"/>
          <w:sz w:val="24"/>
        </w:rPr>
        <w:t>frameworks</w:t>
      </w:r>
      <w:proofErr w:type="spellEnd"/>
      <w:r w:rsidRPr="00CA011E">
        <w:rPr>
          <w:rFonts w:ascii="Times New Roman" w:hAnsi="Times New Roman" w:cs="Times New Roman"/>
          <w:sz w:val="24"/>
        </w:rPr>
        <w:t xml:space="preserve"> disponibles pour le développement d'applications And</w:t>
      </w:r>
      <w:r w:rsidR="004F0D37" w:rsidRPr="00CA011E">
        <w:rPr>
          <w:rFonts w:ascii="Times New Roman" w:hAnsi="Times New Roman" w:cs="Times New Roman"/>
          <w:sz w:val="24"/>
        </w:rPr>
        <w:t>roid, ce qui nous a permis</w:t>
      </w:r>
      <w:r w:rsidRPr="00CA011E">
        <w:rPr>
          <w:rFonts w:ascii="Times New Roman" w:hAnsi="Times New Roman" w:cs="Times New Roman"/>
          <w:sz w:val="24"/>
        </w:rPr>
        <w:t xml:space="preserve"> d'améliorer notre efficacité en tant qu'ingénieurs logiciels</w:t>
      </w:r>
      <w:r w:rsidR="00CA7F29" w:rsidRPr="00CA011E">
        <w:rPr>
          <w:rFonts w:ascii="Times New Roman" w:hAnsi="Times New Roman" w:cs="Times New Roman"/>
          <w:sz w:val="24"/>
        </w:rPr>
        <w:t>.</w:t>
      </w:r>
    </w:p>
    <w:p w:rsidR="00CA7F29" w:rsidRPr="005E2D2F" w:rsidRDefault="00833449" w:rsidP="005E2D2F">
      <w:pPr>
        <w:spacing w:line="360" w:lineRule="auto"/>
        <w:jc w:val="both"/>
        <w:rPr>
          <w:rFonts w:ascii="Times New Roman" w:hAnsi="Times New Roman" w:cs="Times New Roman"/>
          <w:sz w:val="24"/>
        </w:rPr>
      </w:pPr>
      <w:r w:rsidRPr="005E2D2F">
        <w:rPr>
          <w:rFonts w:ascii="Times New Roman" w:hAnsi="Times New Roman" w:cs="Times New Roman"/>
          <w:sz w:val="24"/>
        </w:rPr>
        <w:t>0.4.3</w:t>
      </w:r>
      <w:r w:rsidR="00CA7F29" w:rsidRPr="005E2D2F">
        <w:rPr>
          <w:rFonts w:ascii="Times New Roman" w:hAnsi="Times New Roman" w:cs="Times New Roman"/>
          <w:sz w:val="24"/>
        </w:rPr>
        <w:t xml:space="preserve"> Intérêt scientifique</w:t>
      </w:r>
    </w:p>
    <w:p w:rsidR="00CA7F29" w:rsidRPr="005E2D2F" w:rsidRDefault="00CA7F29" w:rsidP="005E2D2F">
      <w:pPr>
        <w:spacing w:line="360" w:lineRule="auto"/>
        <w:jc w:val="both"/>
        <w:rPr>
          <w:rFonts w:ascii="Times New Roman" w:hAnsi="Times New Roman" w:cs="Times New Roman"/>
          <w:sz w:val="24"/>
        </w:rPr>
      </w:pPr>
      <w:r w:rsidRPr="005E2D2F">
        <w:rPr>
          <w:rFonts w:ascii="Times New Roman" w:hAnsi="Times New Roman" w:cs="Times New Roman"/>
          <w:sz w:val="24"/>
        </w:rPr>
        <w:t>L’obtention d’un diplôme n’est pas seulement n’est pas le seul intérêt du travail, mais aussi pour qu’il soit un document de référence pour tous ceux qui voudront parler sur un sujet ayant des similitudes avec le nôtre.</w:t>
      </w:r>
    </w:p>
    <w:p w:rsidR="00CA7F29" w:rsidRPr="005E2D2F" w:rsidRDefault="00833449" w:rsidP="005E2D2F">
      <w:pPr>
        <w:spacing w:line="360" w:lineRule="auto"/>
        <w:jc w:val="both"/>
        <w:rPr>
          <w:rFonts w:ascii="Times New Roman" w:hAnsi="Times New Roman" w:cs="Times New Roman"/>
          <w:sz w:val="24"/>
        </w:rPr>
      </w:pPr>
      <w:r w:rsidRPr="005E2D2F">
        <w:rPr>
          <w:rFonts w:ascii="Times New Roman" w:hAnsi="Times New Roman" w:cs="Times New Roman"/>
          <w:sz w:val="24"/>
        </w:rPr>
        <w:t>0.4.4</w:t>
      </w:r>
      <w:r w:rsidR="00CA7F29" w:rsidRPr="005E2D2F">
        <w:rPr>
          <w:rFonts w:ascii="Times New Roman" w:hAnsi="Times New Roman" w:cs="Times New Roman"/>
          <w:sz w:val="24"/>
        </w:rPr>
        <w:t xml:space="preserve"> Intérêt social</w:t>
      </w:r>
    </w:p>
    <w:p w:rsidR="00CA7F29" w:rsidRPr="005E2D2F" w:rsidRDefault="00CA7F29" w:rsidP="005E2D2F">
      <w:pPr>
        <w:spacing w:line="360" w:lineRule="auto"/>
        <w:jc w:val="both"/>
        <w:rPr>
          <w:rFonts w:ascii="Times New Roman" w:hAnsi="Times New Roman" w:cs="Times New Roman"/>
          <w:sz w:val="24"/>
        </w:rPr>
      </w:pPr>
      <w:r w:rsidRPr="005E2D2F">
        <w:rPr>
          <w:rFonts w:ascii="Times New Roman" w:hAnsi="Times New Roman" w:cs="Times New Roman"/>
          <w:sz w:val="24"/>
        </w:rPr>
        <w:t>Cette solution peut être appliquée non seulement au centre de formation pour lequel elle a été développée, mais également à toutes les autres écoles de formation professionnelles voir même des institutions supérieures qui souhaitent rendre leurs formations accessibles en ligne au moyen d’une application mobile. Cette application peut être adaptée et personnalisée pour répondre aux besoins spécifiques de différentes institutions éducatives. Elle permettra aux écoles de proposer des cours dans divers domaines, de gérer les inscriptions des étudiants, d</w:t>
      </w:r>
      <w:r w:rsidR="000103CB" w:rsidRPr="005E2D2F">
        <w:rPr>
          <w:rFonts w:ascii="Times New Roman" w:hAnsi="Times New Roman" w:cs="Times New Roman"/>
          <w:sz w:val="24"/>
        </w:rPr>
        <w:t>e fournir des cours</w:t>
      </w:r>
      <w:r w:rsidR="00181A9E">
        <w:rPr>
          <w:rFonts w:ascii="Times New Roman" w:hAnsi="Times New Roman" w:cs="Times New Roman"/>
          <w:sz w:val="24"/>
        </w:rPr>
        <w:t>, etc…</w:t>
      </w:r>
      <w:r w:rsidRPr="005E2D2F">
        <w:rPr>
          <w:rFonts w:ascii="Times New Roman" w:hAnsi="Times New Roman" w:cs="Times New Roman"/>
          <w:sz w:val="24"/>
        </w:rPr>
        <w:t xml:space="preserve"> De plus, cette solution </w:t>
      </w:r>
      <w:r w:rsidR="000103CB" w:rsidRPr="005E2D2F">
        <w:rPr>
          <w:rFonts w:ascii="Times New Roman" w:hAnsi="Times New Roman" w:cs="Times New Roman"/>
          <w:sz w:val="24"/>
        </w:rPr>
        <w:t xml:space="preserve">peut également offrir (si on la personnalise pour un autre centre ou institution donnée) </w:t>
      </w:r>
      <w:r w:rsidRPr="005E2D2F">
        <w:rPr>
          <w:rFonts w:ascii="Times New Roman" w:hAnsi="Times New Roman" w:cs="Times New Roman"/>
          <w:sz w:val="24"/>
        </w:rPr>
        <w:t>également la possibilité d'intégrer des fonctionnalités de communication et de collaboration entre les étudiants et les enseignants, favorisant ainsi un environnement d'apprent</w:t>
      </w:r>
      <w:r w:rsidR="000103CB" w:rsidRPr="005E2D2F">
        <w:rPr>
          <w:rFonts w:ascii="Times New Roman" w:hAnsi="Times New Roman" w:cs="Times New Roman"/>
          <w:sz w:val="24"/>
        </w:rPr>
        <w:t>issage interactif et engageant.</w:t>
      </w:r>
    </w:p>
    <w:p w:rsidR="000F1FC1" w:rsidRPr="005E2D2F" w:rsidRDefault="00833449"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0.5 Méthodes et technique</w:t>
      </w:r>
    </w:p>
    <w:p w:rsidR="00833449"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0.5.1 Méthode</w:t>
      </w:r>
    </w:p>
    <w:p w:rsidR="008D6844" w:rsidRPr="00D237B4" w:rsidRDefault="008D6844" w:rsidP="005E2D2F">
      <w:pPr>
        <w:spacing w:line="360" w:lineRule="auto"/>
        <w:jc w:val="both"/>
        <w:rPr>
          <w:rFonts w:ascii="Times New Roman" w:hAnsi="Times New Roman" w:cs="Times New Roman"/>
          <w:sz w:val="24"/>
        </w:rPr>
      </w:pPr>
      <w:r w:rsidRPr="00D237B4">
        <w:rPr>
          <w:rFonts w:ascii="Times New Roman" w:hAnsi="Times New Roman" w:cs="Times New Roman"/>
          <w:sz w:val="24"/>
        </w:rPr>
        <w:t>Il existe tout un tas des méthodes ayant pour but d’aider les scientifiques dans la réalisation de leur projet. Parmi ces méthodes, une seule nous intrigue pour notre travail : la méthode UP.</w:t>
      </w:r>
    </w:p>
    <w:p w:rsidR="008D6844"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Etant construire sur le langage de modélisation UML, la méthode UP conduit à une description fonctionnel et détaillée qui facilite le développement rapide et structuré de logiciels.</w:t>
      </w:r>
    </w:p>
    <w:p w:rsidR="008D6844"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0.5.2 Technique</w:t>
      </w:r>
    </w:p>
    <w:p w:rsidR="008D6844" w:rsidRPr="005E2D2F" w:rsidRDefault="00187D08" w:rsidP="005E2D2F">
      <w:pPr>
        <w:spacing w:line="360" w:lineRule="auto"/>
        <w:jc w:val="both"/>
        <w:rPr>
          <w:rFonts w:ascii="Times New Roman" w:hAnsi="Times New Roman" w:cs="Times New Roman"/>
          <w:sz w:val="24"/>
        </w:rPr>
      </w:pPr>
      <w:r w:rsidRPr="005E2D2F">
        <w:rPr>
          <w:rFonts w:ascii="Times New Roman" w:hAnsi="Times New Roman" w:cs="Times New Roman"/>
          <w:sz w:val="24"/>
        </w:rPr>
        <w:lastRenderedPageBreak/>
        <w:t>Voici les techniques que no</w:t>
      </w:r>
      <w:r w:rsidR="003F3B2B" w:rsidRPr="005E2D2F">
        <w:rPr>
          <w:rFonts w:ascii="Times New Roman" w:hAnsi="Times New Roman" w:cs="Times New Roman"/>
          <w:sz w:val="24"/>
        </w:rPr>
        <w:t>us avons employés pour la réalisation de</w:t>
      </w:r>
      <w:r w:rsidRPr="005E2D2F">
        <w:rPr>
          <w:rFonts w:ascii="Times New Roman" w:hAnsi="Times New Roman" w:cs="Times New Roman"/>
          <w:sz w:val="24"/>
        </w:rPr>
        <w:t xml:space="preserve"> notre travail :</w:t>
      </w:r>
    </w:p>
    <w:p w:rsidR="00A65B53" w:rsidRPr="005E2D2F" w:rsidRDefault="00A65B53" w:rsidP="005E2D2F">
      <w:pPr>
        <w:pStyle w:val="Paragraphedeliste"/>
        <w:numPr>
          <w:ilvl w:val="0"/>
          <w:numId w:val="2"/>
        </w:numPr>
        <w:spacing w:line="360" w:lineRule="auto"/>
        <w:jc w:val="both"/>
        <w:rPr>
          <w:rFonts w:ascii="Times New Roman" w:hAnsi="Times New Roman" w:cs="Times New Roman"/>
          <w:sz w:val="24"/>
        </w:rPr>
      </w:pPr>
      <w:r w:rsidRPr="005E2D2F">
        <w:rPr>
          <w:rFonts w:ascii="Times New Roman" w:hAnsi="Times New Roman" w:cs="Times New Roman"/>
          <w:sz w:val="24"/>
        </w:rPr>
        <w:t>Entretien : Elle consi</w:t>
      </w:r>
      <w:r w:rsidR="00D237B4">
        <w:rPr>
          <w:rFonts w:ascii="Times New Roman" w:hAnsi="Times New Roman" w:cs="Times New Roman"/>
          <w:sz w:val="24"/>
        </w:rPr>
        <w:t>ste à parler avec le gérant du centre</w:t>
      </w:r>
      <w:r w:rsidR="003F3B2B" w:rsidRPr="005E2D2F">
        <w:rPr>
          <w:rFonts w:ascii="Times New Roman" w:hAnsi="Times New Roman" w:cs="Times New Roman"/>
          <w:sz w:val="24"/>
        </w:rPr>
        <w:t xml:space="preserve"> afin </w:t>
      </w:r>
      <w:r w:rsidRPr="005E2D2F">
        <w:rPr>
          <w:rFonts w:ascii="Times New Roman" w:hAnsi="Times New Roman" w:cs="Times New Roman"/>
          <w:sz w:val="24"/>
        </w:rPr>
        <w:t xml:space="preserve">de savoir </w:t>
      </w:r>
      <w:r w:rsidR="003F3B2B" w:rsidRPr="005E2D2F">
        <w:rPr>
          <w:rFonts w:ascii="Times New Roman" w:hAnsi="Times New Roman" w:cs="Times New Roman"/>
          <w:sz w:val="24"/>
        </w:rPr>
        <w:t>comment le centre procède pour délivrer les cours ;</w:t>
      </w:r>
      <w:r w:rsidRPr="005E2D2F">
        <w:rPr>
          <w:rFonts w:ascii="Times New Roman" w:hAnsi="Times New Roman" w:cs="Times New Roman"/>
          <w:sz w:val="24"/>
        </w:rPr>
        <w:t xml:space="preserve"> nous nous sommes donc entretenu avec un membre de l’admin</w:t>
      </w:r>
      <w:r w:rsidR="00D237B4">
        <w:rPr>
          <w:rFonts w:ascii="Times New Roman" w:hAnsi="Times New Roman" w:cs="Times New Roman"/>
          <w:sz w:val="24"/>
        </w:rPr>
        <w:t>istration de l’</w:t>
      </w:r>
      <w:r w:rsidR="00F52128">
        <w:rPr>
          <w:rFonts w:ascii="Times New Roman" w:hAnsi="Times New Roman" w:cs="Times New Roman"/>
          <w:sz w:val="24"/>
        </w:rPr>
        <w:t>établissement</w:t>
      </w:r>
      <w:r w:rsidRPr="005E2D2F">
        <w:rPr>
          <w:rFonts w:ascii="Times New Roman" w:hAnsi="Times New Roman" w:cs="Times New Roman"/>
          <w:sz w:val="24"/>
        </w:rPr>
        <w:t xml:space="preserve">. </w:t>
      </w:r>
    </w:p>
    <w:p w:rsidR="00A65B53" w:rsidRPr="005E2D2F" w:rsidRDefault="00A65B53" w:rsidP="005E2D2F">
      <w:pPr>
        <w:pStyle w:val="Paragraphedeliste"/>
        <w:numPr>
          <w:ilvl w:val="0"/>
          <w:numId w:val="2"/>
        </w:numPr>
        <w:spacing w:line="360" w:lineRule="auto"/>
        <w:jc w:val="both"/>
        <w:rPr>
          <w:rFonts w:ascii="Times New Roman" w:hAnsi="Times New Roman" w:cs="Times New Roman"/>
          <w:sz w:val="24"/>
        </w:rPr>
      </w:pPr>
      <w:r w:rsidRPr="005E2D2F">
        <w:rPr>
          <w:rFonts w:ascii="Times New Roman" w:hAnsi="Times New Roman" w:cs="Times New Roman"/>
          <w:sz w:val="24"/>
        </w:rPr>
        <w:t>Documentation</w:t>
      </w:r>
      <w:r w:rsidRPr="005E2D2F">
        <w:rPr>
          <w:rFonts w:ascii="Times New Roman" w:hAnsi="Times New Roman" w:cs="Times New Roman"/>
          <w:b/>
          <w:sz w:val="24"/>
        </w:rPr>
        <w:t> </w:t>
      </w:r>
      <w:r w:rsidRPr="005E2D2F">
        <w:rPr>
          <w:rFonts w:ascii="Times New Roman" w:hAnsi="Times New Roman" w:cs="Times New Roman"/>
          <w:sz w:val="24"/>
        </w:rPr>
        <w:t>: qui consiste essentiellement à consulter des livres, lire des articles, des travaux de fin d’études, des vidéos et autres…</w:t>
      </w:r>
    </w:p>
    <w:p w:rsidR="00A65B53" w:rsidRPr="005E2D2F" w:rsidRDefault="00A65B53" w:rsidP="005E2D2F">
      <w:pPr>
        <w:pStyle w:val="Paragraphedeliste"/>
        <w:numPr>
          <w:ilvl w:val="0"/>
          <w:numId w:val="2"/>
        </w:numPr>
        <w:spacing w:line="360" w:lineRule="auto"/>
        <w:rPr>
          <w:rFonts w:ascii="Times New Roman" w:hAnsi="Times New Roman" w:cs="Times New Roman"/>
          <w:sz w:val="24"/>
        </w:rPr>
      </w:pPr>
      <w:r w:rsidRPr="005E2D2F">
        <w:rPr>
          <w:rFonts w:ascii="Times New Roman" w:hAnsi="Times New Roman" w:cs="Times New Roman"/>
          <w:sz w:val="24"/>
        </w:rPr>
        <w:t>Observation</w:t>
      </w:r>
      <w:r w:rsidRPr="005E2D2F">
        <w:rPr>
          <w:rFonts w:ascii="Times New Roman" w:hAnsi="Times New Roman" w:cs="Times New Roman"/>
          <w:b/>
          <w:sz w:val="24"/>
        </w:rPr>
        <w:t> </w:t>
      </w:r>
      <w:r w:rsidRPr="005E2D2F">
        <w:rPr>
          <w:rFonts w:ascii="Times New Roman" w:hAnsi="Times New Roman" w:cs="Times New Roman"/>
          <w:sz w:val="24"/>
        </w:rPr>
        <w:t xml:space="preserve">: </w:t>
      </w:r>
      <w:r w:rsidRPr="005E2D2F">
        <w:rPr>
          <w:rFonts w:ascii="Times New Roman" w:hAnsi="Times New Roman" w:cs="Times New Roman"/>
          <w:color w:val="000000"/>
          <w:sz w:val="24"/>
          <w:szCs w:val="24"/>
        </w:rPr>
        <w:t>elle nous a permis de comprendre certaines</w:t>
      </w:r>
      <w:r w:rsidRPr="005E2D2F">
        <w:rPr>
          <w:rFonts w:ascii="Times New Roman" w:hAnsi="Times New Roman" w:cs="Times New Roman"/>
          <w:color w:val="000000"/>
        </w:rPr>
        <w:t xml:space="preserve"> </w:t>
      </w:r>
      <w:r w:rsidRPr="005E2D2F">
        <w:rPr>
          <w:rFonts w:ascii="Times New Roman" w:hAnsi="Times New Roman" w:cs="Times New Roman"/>
          <w:color w:val="000000"/>
          <w:sz w:val="24"/>
          <w:szCs w:val="24"/>
        </w:rPr>
        <w:t>activités du syst</w:t>
      </w:r>
      <w:r w:rsidR="003F3B2B" w:rsidRPr="005E2D2F">
        <w:rPr>
          <w:rFonts w:ascii="Times New Roman" w:hAnsi="Times New Roman" w:cs="Times New Roman"/>
          <w:color w:val="000000"/>
          <w:sz w:val="24"/>
          <w:szCs w:val="24"/>
        </w:rPr>
        <w:t>ème actuel qui nous servirons de base pour proposer notre système</w:t>
      </w:r>
      <w:r w:rsidRPr="005E2D2F">
        <w:rPr>
          <w:rFonts w:ascii="Times New Roman" w:hAnsi="Times New Roman" w:cs="Times New Roman"/>
          <w:color w:val="000000"/>
          <w:sz w:val="24"/>
          <w:szCs w:val="24"/>
        </w:rPr>
        <w:t>.</w:t>
      </w:r>
    </w:p>
    <w:p w:rsidR="003F3B2B" w:rsidRPr="005E2D2F" w:rsidRDefault="003F3B2B" w:rsidP="005E2D2F">
      <w:pPr>
        <w:spacing w:line="360" w:lineRule="auto"/>
        <w:rPr>
          <w:rFonts w:ascii="Times New Roman" w:hAnsi="Times New Roman" w:cs="Times New Roman"/>
        </w:rPr>
      </w:pPr>
    </w:p>
    <w:p w:rsidR="00187D08" w:rsidRPr="005E2D2F" w:rsidRDefault="003F3B2B"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0.6 Etat de l’art</w:t>
      </w:r>
    </w:p>
    <w:p w:rsidR="00833449" w:rsidRPr="005E2D2F" w:rsidRDefault="00DC0605" w:rsidP="005E2D2F">
      <w:pPr>
        <w:spacing w:line="360" w:lineRule="auto"/>
        <w:jc w:val="both"/>
        <w:rPr>
          <w:rFonts w:ascii="Times New Roman" w:hAnsi="Times New Roman" w:cs="Times New Roman"/>
          <w:sz w:val="24"/>
        </w:rPr>
      </w:pPr>
      <w:r w:rsidRPr="005E2D2F">
        <w:rPr>
          <w:rFonts w:ascii="Times New Roman" w:hAnsi="Times New Roman" w:cs="Times New Roman"/>
          <w:sz w:val="24"/>
        </w:rPr>
        <w:t>L'objectif de ce travail est d'implémenter une application Android qui permet aux candidats de suivre leurs cours en ligne. L'idée principale derrière ce projet est de favoriser l'accès à la formation pour ceux qui ne peuvent pas se rendre physiquement au centre de formation en raison de</w:t>
      </w:r>
      <w:r w:rsidR="00A56E33">
        <w:rPr>
          <w:rFonts w:ascii="Times New Roman" w:hAnsi="Times New Roman" w:cs="Times New Roman"/>
          <w:sz w:val="24"/>
        </w:rPr>
        <w:t xml:space="preserve"> </w:t>
      </w:r>
      <w:r w:rsidR="006C332F">
        <w:rPr>
          <w:rFonts w:ascii="Times New Roman" w:hAnsi="Times New Roman" w:cs="Times New Roman"/>
          <w:sz w:val="24"/>
        </w:rPr>
        <w:t>certaines contraintes</w:t>
      </w:r>
      <w:r w:rsidR="00952EDC" w:rsidRPr="005E2D2F">
        <w:rPr>
          <w:rFonts w:ascii="Times New Roman" w:hAnsi="Times New Roman" w:cs="Times New Roman"/>
          <w:sz w:val="24"/>
        </w:rPr>
        <w:t>.</w:t>
      </w:r>
    </w:p>
    <w:p w:rsidR="000061AE" w:rsidRDefault="00CD6F06" w:rsidP="005E2D2F">
      <w:pPr>
        <w:spacing w:line="360" w:lineRule="auto"/>
        <w:jc w:val="both"/>
        <w:rPr>
          <w:rFonts w:ascii="Times New Roman" w:eastAsia="Times New Roman" w:hAnsi="Times New Roman" w:cs="Times New Roman"/>
          <w:sz w:val="24"/>
          <w:szCs w:val="24"/>
          <w:lang w:eastAsia="fr-FR"/>
        </w:rPr>
      </w:pPr>
      <w:r w:rsidRPr="005E2D2F">
        <w:rPr>
          <w:rFonts w:ascii="Times New Roman" w:hAnsi="Times New Roman" w:cs="Times New Roman"/>
          <w:sz w:val="24"/>
        </w:rPr>
        <w:t>Cependant, avouons-le, nous ne sommes</w:t>
      </w:r>
      <w:r w:rsidRPr="005E2D2F">
        <w:rPr>
          <w:rFonts w:ascii="Times New Roman" w:hAnsi="Times New Roman" w:cs="Times New Roman"/>
          <w:color w:val="000000"/>
          <w:sz w:val="24"/>
          <w:szCs w:val="24"/>
        </w:rPr>
        <w:t xml:space="preserve"> pas les premiers à parler sur ce sujet</w:t>
      </w:r>
      <w:r w:rsidRPr="005E2D2F">
        <w:rPr>
          <w:rFonts w:ascii="Times New Roman" w:hAnsi="Times New Roman" w:cs="Times New Roman"/>
          <w:color w:val="000000"/>
        </w:rPr>
        <w:br/>
      </w:r>
      <w:r w:rsidRPr="005E2D2F">
        <w:rPr>
          <w:rFonts w:ascii="Times New Roman" w:hAnsi="Times New Roman" w:cs="Times New Roman"/>
          <w:color w:val="000000"/>
          <w:sz w:val="24"/>
          <w:szCs w:val="24"/>
        </w:rPr>
        <w:t>et faire des recherches sur dans domaine.</w:t>
      </w:r>
      <w:r w:rsidR="00952EDC" w:rsidRPr="005E2D2F">
        <w:rPr>
          <w:rFonts w:ascii="Times New Roman" w:hAnsi="Times New Roman" w:cs="Times New Roman"/>
          <w:color w:val="000000"/>
          <w:sz w:val="24"/>
          <w:szCs w:val="24"/>
        </w:rPr>
        <w:t xml:space="preserve"> </w:t>
      </w:r>
      <w:r w:rsidR="00952EDC" w:rsidRPr="005E2D2F">
        <w:rPr>
          <w:rFonts w:ascii="Times New Roman" w:eastAsia="Times New Roman" w:hAnsi="Times New Roman" w:cs="Times New Roman"/>
          <w:sz w:val="24"/>
          <w:szCs w:val="24"/>
          <w:lang w:eastAsia="fr-FR"/>
        </w:rPr>
        <w:t>Il est important de noter qu'il existe déjà des travaux antérieurs qui présentent de</w:t>
      </w:r>
      <w:r w:rsidR="002469B0" w:rsidRPr="005E2D2F">
        <w:rPr>
          <w:rFonts w:ascii="Times New Roman" w:eastAsia="Times New Roman" w:hAnsi="Times New Roman" w:cs="Times New Roman"/>
          <w:sz w:val="24"/>
          <w:szCs w:val="24"/>
          <w:lang w:eastAsia="fr-FR"/>
        </w:rPr>
        <w:t>s similitudes avec notre projet</w:t>
      </w:r>
      <w:r w:rsidR="006C332F">
        <w:rPr>
          <w:rFonts w:ascii="Times New Roman" w:eastAsia="Times New Roman" w:hAnsi="Times New Roman" w:cs="Times New Roman"/>
          <w:sz w:val="24"/>
          <w:szCs w:val="24"/>
          <w:lang w:eastAsia="fr-FR"/>
        </w:rPr>
        <w:t xml:space="preserve">. </w:t>
      </w:r>
    </w:p>
    <w:p w:rsidR="00952EDC" w:rsidRPr="005E2D2F" w:rsidRDefault="00952EDC"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Notons par exemple</w:t>
      </w:r>
      <w:r w:rsidR="001569F8" w:rsidRPr="005E2D2F">
        <w:rPr>
          <w:rFonts w:ascii="Times New Roman" w:eastAsia="Times New Roman" w:hAnsi="Times New Roman" w:cs="Times New Roman"/>
          <w:sz w:val="24"/>
          <w:szCs w:val="24"/>
          <w:lang w:eastAsia="fr-FR"/>
        </w:rPr>
        <w:t xml:space="preserve"> le travail de l’étudiant </w:t>
      </w:r>
      <w:proofErr w:type="spellStart"/>
      <w:r w:rsidR="001569F8" w:rsidRPr="005E2D2F">
        <w:rPr>
          <w:rFonts w:ascii="Times New Roman" w:eastAsia="Times New Roman" w:hAnsi="Times New Roman" w:cs="Times New Roman"/>
          <w:sz w:val="24"/>
          <w:szCs w:val="24"/>
          <w:lang w:eastAsia="fr-FR"/>
        </w:rPr>
        <w:t>Mwika</w:t>
      </w:r>
      <w:proofErr w:type="spellEnd"/>
      <w:r w:rsidR="001569F8" w:rsidRPr="005E2D2F">
        <w:rPr>
          <w:rFonts w:ascii="Times New Roman" w:eastAsia="Times New Roman" w:hAnsi="Times New Roman" w:cs="Times New Roman"/>
          <w:sz w:val="24"/>
          <w:szCs w:val="24"/>
          <w:lang w:eastAsia="fr-FR"/>
        </w:rPr>
        <w:t xml:space="preserve"> KITSHOMA Elie intitulé </w:t>
      </w:r>
      <w:r w:rsidRPr="005E2D2F">
        <w:rPr>
          <w:rFonts w:ascii="Times New Roman" w:eastAsia="Times New Roman" w:hAnsi="Times New Roman" w:cs="Times New Roman"/>
          <w:sz w:val="24"/>
          <w:szCs w:val="24"/>
          <w:lang w:eastAsia="fr-FR"/>
        </w:rPr>
        <w:t xml:space="preserve">« Mise en place d’une plateforme de </w:t>
      </w:r>
      <w:r w:rsidR="001569F8" w:rsidRPr="005E2D2F">
        <w:rPr>
          <w:rFonts w:ascii="Times New Roman" w:eastAsia="Times New Roman" w:hAnsi="Times New Roman" w:cs="Times New Roman"/>
          <w:sz w:val="24"/>
          <w:szCs w:val="24"/>
          <w:lang w:eastAsia="fr-FR"/>
        </w:rPr>
        <w:t>collaboration</w:t>
      </w:r>
      <w:r w:rsidRPr="005E2D2F">
        <w:rPr>
          <w:rFonts w:ascii="Times New Roman" w:eastAsia="Times New Roman" w:hAnsi="Times New Roman" w:cs="Times New Roman"/>
          <w:sz w:val="24"/>
          <w:szCs w:val="24"/>
          <w:lang w:eastAsia="fr-FR"/>
        </w:rPr>
        <w:t xml:space="preserve"> </w:t>
      </w:r>
      <w:proofErr w:type="spellStart"/>
      <w:r w:rsidRPr="005E2D2F">
        <w:rPr>
          <w:rFonts w:ascii="Times New Roman" w:eastAsia="Times New Roman" w:hAnsi="Times New Roman" w:cs="Times New Roman"/>
          <w:sz w:val="24"/>
          <w:szCs w:val="24"/>
          <w:lang w:eastAsia="fr-FR"/>
        </w:rPr>
        <w:t>inter-universitaire</w:t>
      </w:r>
      <w:proofErr w:type="spellEnd"/>
      <w:r w:rsidRPr="005E2D2F">
        <w:rPr>
          <w:rFonts w:ascii="Times New Roman" w:eastAsia="Times New Roman" w:hAnsi="Times New Roman" w:cs="Times New Roman"/>
          <w:sz w:val="24"/>
          <w:szCs w:val="24"/>
          <w:lang w:eastAsia="fr-FR"/>
        </w:rPr>
        <w:t> »</w:t>
      </w:r>
      <w:r w:rsidR="001569F8" w:rsidRPr="005E2D2F">
        <w:rPr>
          <w:rFonts w:ascii="Times New Roman" w:eastAsia="Times New Roman" w:hAnsi="Times New Roman" w:cs="Times New Roman"/>
          <w:sz w:val="24"/>
          <w:szCs w:val="24"/>
          <w:lang w:eastAsia="fr-FR"/>
        </w:rPr>
        <w:t xml:space="preserve"> en bref, c’est une solution permettant aux étudiants d’</w:t>
      </w:r>
      <w:proofErr w:type="spellStart"/>
      <w:r w:rsidR="001569F8" w:rsidRPr="005E2D2F">
        <w:rPr>
          <w:rFonts w:ascii="Times New Roman" w:eastAsia="Times New Roman" w:hAnsi="Times New Roman" w:cs="Times New Roman"/>
          <w:sz w:val="24"/>
          <w:szCs w:val="24"/>
          <w:lang w:eastAsia="fr-FR"/>
        </w:rPr>
        <w:t>Esis</w:t>
      </w:r>
      <w:proofErr w:type="spellEnd"/>
      <w:r w:rsidR="001569F8" w:rsidRPr="005E2D2F">
        <w:rPr>
          <w:rFonts w:ascii="Times New Roman" w:eastAsia="Times New Roman" w:hAnsi="Times New Roman" w:cs="Times New Roman"/>
          <w:sz w:val="24"/>
          <w:szCs w:val="24"/>
          <w:lang w:eastAsia="fr-FR"/>
        </w:rPr>
        <w:t>, d’</w:t>
      </w:r>
      <w:proofErr w:type="spellStart"/>
      <w:r w:rsidR="001569F8" w:rsidRPr="005E2D2F">
        <w:rPr>
          <w:rFonts w:ascii="Times New Roman" w:eastAsia="Times New Roman" w:hAnsi="Times New Roman" w:cs="Times New Roman"/>
          <w:sz w:val="24"/>
          <w:szCs w:val="24"/>
          <w:lang w:eastAsia="fr-FR"/>
        </w:rPr>
        <w:t>Ecopo</w:t>
      </w:r>
      <w:proofErr w:type="spellEnd"/>
      <w:r w:rsidR="001569F8" w:rsidRPr="005E2D2F">
        <w:rPr>
          <w:rFonts w:ascii="Times New Roman" w:eastAsia="Times New Roman" w:hAnsi="Times New Roman" w:cs="Times New Roman"/>
          <w:sz w:val="24"/>
          <w:szCs w:val="24"/>
          <w:lang w:eastAsia="fr-FR"/>
        </w:rPr>
        <w:t xml:space="preserve"> et d’</w:t>
      </w:r>
      <w:proofErr w:type="spellStart"/>
      <w:r w:rsidR="001569F8" w:rsidRPr="005E2D2F">
        <w:rPr>
          <w:rFonts w:ascii="Times New Roman" w:eastAsia="Times New Roman" w:hAnsi="Times New Roman" w:cs="Times New Roman"/>
          <w:sz w:val="24"/>
          <w:szCs w:val="24"/>
          <w:lang w:eastAsia="fr-FR"/>
        </w:rPr>
        <w:t>Isamm</w:t>
      </w:r>
      <w:proofErr w:type="spellEnd"/>
      <w:r w:rsidR="001569F8" w:rsidRPr="005E2D2F">
        <w:rPr>
          <w:rFonts w:ascii="Times New Roman" w:eastAsia="Times New Roman" w:hAnsi="Times New Roman" w:cs="Times New Roman"/>
          <w:sz w:val="24"/>
          <w:szCs w:val="24"/>
          <w:lang w:eastAsia="fr-FR"/>
        </w:rPr>
        <w:t xml:space="preserve"> (ECIAM) de pouvoir accéder aux différents ressources</w:t>
      </w:r>
      <w:r w:rsidR="006C332F">
        <w:rPr>
          <w:rFonts w:ascii="Times New Roman" w:eastAsia="Times New Roman" w:hAnsi="Times New Roman" w:cs="Times New Roman"/>
          <w:sz w:val="24"/>
          <w:szCs w:val="24"/>
          <w:lang w:eastAsia="fr-FR"/>
        </w:rPr>
        <w:t xml:space="preserve"> pédagogique</w:t>
      </w:r>
      <w:r w:rsidR="001569F8" w:rsidRPr="005E2D2F">
        <w:rPr>
          <w:rFonts w:ascii="Times New Roman" w:eastAsia="Times New Roman" w:hAnsi="Times New Roman" w:cs="Times New Roman"/>
          <w:sz w:val="24"/>
          <w:szCs w:val="24"/>
          <w:lang w:eastAsia="fr-FR"/>
        </w:rPr>
        <w:t xml:space="preserve"> ce trouvant sur la plateforme (livres, articles, etc…) </w:t>
      </w:r>
    </w:p>
    <w:p w:rsidR="00833449" w:rsidRPr="005E2D2F" w:rsidRDefault="00436A75" w:rsidP="005E2D2F">
      <w:pPr>
        <w:spacing w:line="360" w:lineRule="auto"/>
        <w:jc w:val="both"/>
        <w:rPr>
          <w:rFonts w:ascii="Times New Roman" w:hAnsi="Times New Roman" w:cs="Times New Roman"/>
          <w:sz w:val="24"/>
        </w:rPr>
      </w:pPr>
      <w:r w:rsidRPr="005E2D2F">
        <w:rPr>
          <w:rFonts w:ascii="Times New Roman" w:hAnsi="Times New Roman" w:cs="Times New Roman"/>
          <w:sz w:val="24"/>
        </w:rPr>
        <w:t xml:space="preserve">En plus des travaux antérieurs, il existe également de nombreuses plateformes de formation en ligne qui offrent des cours professionnels dans divers domaines. Ces plateformes, accessibles via Internet, permettent aux apprenants d'accéder à une vaste gamme de cours et de ressources pédagogiques. Elles offrent souvent des fonctionnalités telles que des vidéos de </w:t>
      </w:r>
      <w:r w:rsidR="002B23A0" w:rsidRPr="005E2D2F">
        <w:rPr>
          <w:rFonts w:ascii="Times New Roman" w:hAnsi="Times New Roman" w:cs="Times New Roman"/>
          <w:sz w:val="24"/>
        </w:rPr>
        <w:t>cours, des exercices</w:t>
      </w:r>
      <w:r w:rsidRPr="005E2D2F">
        <w:rPr>
          <w:rFonts w:ascii="Times New Roman" w:hAnsi="Times New Roman" w:cs="Times New Roman"/>
          <w:sz w:val="24"/>
        </w:rPr>
        <w:t>, des forums de discussion et des évaluations pour mesurer les progrès des apprenants.</w:t>
      </w:r>
    </w:p>
    <w:p w:rsidR="0054329E" w:rsidRPr="005E2D2F" w:rsidRDefault="0054329E" w:rsidP="005E2D2F">
      <w:pPr>
        <w:spacing w:line="360" w:lineRule="auto"/>
        <w:jc w:val="both"/>
        <w:rPr>
          <w:rFonts w:ascii="Times New Roman" w:hAnsi="Times New Roman" w:cs="Times New Roman"/>
          <w:sz w:val="24"/>
        </w:rPr>
      </w:pPr>
      <w:r w:rsidRPr="005E2D2F">
        <w:rPr>
          <w:rFonts w:ascii="Times New Roman" w:hAnsi="Times New Roman" w:cs="Times New Roman"/>
          <w:sz w:val="24"/>
        </w:rPr>
        <w:t>Tenez, par exemple …</w:t>
      </w:r>
    </w:p>
    <w:p w:rsidR="0054329E" w:rsidRPr="005E2D2F" w:rsidRDefault="0054329E" w:rsidP="005E2D2F">
      <w:pPr>
        <w:spacing w:line="360" w:lineRule="auto"/>
        <w:jc w:val="both"/>
        <w:rPr>
          <w:rFonts w:ascii="Times New Roman" w:hAnsi="Times New Roman" w:cs="Times New Roman"/>
          <w:sz w:val="28"/>
        </w:rPr>
      </w:pPr>
    </w:p>
    <w:p w:rsidR="00833449" w:rsidRPr="005E2D2F" w:rsidRDefault="00B1534F"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0.7 Délimitation du travail</w:t>
      </w:r>
    </w:p>
    <w:p w:rsidR="00B1534F" w:rsidRPr="005E2D2F" w:rsidRDefault="00B1534F" w:rsidP="005E2D2F">
      <w:pPr>
        <w:spacing w:line="360" w:lineRule="auto"/>
        <w:jc w:val="both"/>
        <w:rPr>
          <w:rFonts w:ascii="Times New Roman" w:hAnsi="Times New Roman" w:cs="Times New Roman"/>
          <w:sz w:val="24"/>
        </w:rPr>
      </w:pPr>
      <w:r w:rsidRPr="005E2D2F">
        <w:rPr>
          <w:rFonts w:ascii="Times New Roman" w:hAnsi="Times New Roman" w:cs="Times New Roman"/>
          <w:sz w:val="24"/>
        </w:rPr>
        <w:lastRenderedPageBreak/>
        <w:t>La délimitation de notre travail se situe dans le développement d'une application Android de formation professionnelle en ligne</w:t>
      </w:r>
      <w:r w:rsidR="00C41574" w:rsidRPr="005E2D2F">
        <w:rPr>
          <w:rFonts w:ascii="Times New Roman" w:hAnsi="Times New Roman" w:cs="Times New Roman"/>
          <w:sz w:val="24"/>
        </w:rPr>
        <w:t>, cette plateforme conçue sp</w:t>
      </w:r>
      <w:r w:rsidR="00C36909">
        <w:rPr>
          <w:rFonts w:ascii="Times New Roman" w:hAnsi="Times New Roman" w:cs="Times New Roman"/>
          <w:sz w:val="24"/>
        </w:rPr>
        <w:t>écifiquement pour le centre de formation TEGRA</w:t>
      </w:r>
      <w:r w:rsidR="00C41574" w:rsidRPr="005E2D2F">
        <w:rPr>
          <w:rFonts w:ascii="Times New Roman" w:hAnsi="Times New Roman" w:cs="Times New Roman"/>
          <w:sz w:val="24"/>
        </w:rPr>
        <w:t>, peut également être réadapter pour un autre centre de formation</w:t>
      </w:r>
      <w:r w:rsidRPr="005E2D2F">
        <w:rPr>
          <w:rFonts w:ascii="Times New Roman" w:hAnsi="Times New Roman" w:cs="Times New Roman"/>
          <w:sz w:val="24"/>
        </w:rPr>
        <w:t>. Nous nous concentrons sur la conception, le développement et la mise en œuvre de cette application, en mettant l'accent sur</w:t>
      </w:r>
      <w:r w:rsidR="002A5B7C" w:rsidRPr="005E2D2F">
        <w:rPr>
          <w:rFonts w:ascii="Times New Roman" w:hAnsi="Times New Roman" w:cs="Times New Roman"/>
          <w:sz w:val="24"/>
        </w:rPr>
        <w:t xml:space="preserve"> les fonctionnalités clés telles que l’authentification des utilisateurs,</w:t>
      </w:r>
      <w:r w:rsidRPr="005E2D2F">
        <w:rPr>
          <w:rFonts w:ascii="Times New Roman" w:hAnsi="Times New Roman" w:cs="Times New Roman"/>
          <w:sz w:val="24"/>
        </w:rPr>
        <w:t xml:space="preserve"> l'inscription des utilisateurs, la sélection des cours dans différents domaines, l'accès aux ressources pédagogiques et la possibilité de suivre les c</w:t>
      </w:r>
      <w:r w:rsidR="00C41574" w:rsidRPr="005E2D2F">
        <w:rPr>
          <w:rFonts w:ascii="Times New Roman" w:hAnsi="Times New Roman" w:cs="Times New Roman"/>
          <w:sz w:val="24"/>
        </w:rPr>
        <w:t>ours avec des images à l'appui.</w:t>
      </w:r>
    </w:p>
    <w:p w:rsidR="00771C5C" w:rsidRDefault="00B1534F" w:rsidP="005E2D2F">
      <w:pPr>
        <w:spacing w:line="360" w:lineRule="auto"/>
        <w:jc w:val="both"/>
        <w:rPr>
          <w:rFonts w:ascii="Times New Roman" w:hAnsi="Times New Roman" w:cs="Times New Roman"/>
          <w:sz w:val="24"/>
        </w:rPr>
      </w:pPr>
      <w:r w:rsidRPr="005E2D2F">
        <w:rPr>
          <w:rFonts w:ascii="Times New Roman" w:hAnsi="Times New Roman" w:cs="Times New Roman"/>
          <w:sz w:val="24"/>
        </w:rPr>
        <w:t>Enfin, notre travail se concentre sur le développement de l'application Android et ne prend pas en compte d'autres plateformes ou systèmes d'exploitation</w:t>
      </w:r>
      <w:r w:rsidR="0044276D" w:rsidRPr="005E2D2F">
        <w:rPr>
          <w:rFonts w:ascii="Times New Roman" w:hAnsi="Times New Roman" w:cs="Times New Roman"/>
          <w:sz w:val="24"/>
        </w:rPr>
        <w:t>, IOS par exemple</w:t>
      </w:r>
      <w:r w:rsidRPr="005E2D2F">
        <w:rPr>
          <w:rFonts w:ascii="Times New Roman" w:hAnsi="Times New Roman" w:cs="Times New Roman"/>
          <w:sz w:val="24"/>
        </w:rPr>
        <w:t xml:space="preserve">. </w:t>
      </w:r>
    </w:p>
    <w:p w:rsidR="000831B9" w:rsidRPr="005E2D2F" w:rsidRDefault="000831B9"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0.8 Subdivision du travail</w:t>
      </w:r>
    </w:p>
    <w:p w:rsidR="00CA011E" w:rsidRPr="005E2D2F" w:rsidRDefault="00CA011E" w:rsidP="005E2D2F">
      <w:pPr>
        <w:spacing w:line="360" w:lineRule="auto"/>
        <w:jc w:val="both"/>
        <w:rPr>
          <w:rFonts w:ascii="Times New Roman" w:hAnsi="Times New Roman" w:cs="Times New Roman"/>
          <w:b/>
          <w:sz w:val="24"/>
        </w:rPr>
      </w:pPr>
      <w:r w:rsidRPr="005E2D2F">
        <w:rPr>
          <w:rFonts w:ascii="Times New Roman" w:hAnsi="Times New Roman" w:cs="Times New Roman"/>
          <w:color w:val="000000"/>
          <w:sz w:val="24"/>
          <w:szCs w:val="24"/>
        </w:rPr>
        <w:t>En plus de l'introduction générale et de la conclusion générale, notre travail sera divisé en 3</w:t>
      </w:r>
      <w:r w:rsidRPr="005E2D2F">
        <w:rPr>
          <w:rFonts w:ascii="Times New Roman" w:hAnsi="Times New Roman" w:cs="Times New Roman"/>
          <w:color w:val="000000"/>
        </w:rPr>
        <w:br/>
      </w:r>
      <w:r w:rsidRPr="005E2D2F">
        <w:rPr>
          <w:rFonts w:ascii="Times New Roman" w:hAnsi="Times New Roman" w:cs="Times New Roman"/>
          <w:color w:val="000000"/>
          <w:sz w:val="24"/>
          <w:szCs w:val="24"/>
        </w:rPr>
        <w:t>chapitres :</w:t>
      </w:r>
    </w:p>
    <w:p w:rsidR="000831B9" w:rsidRPr="005E2D2F" w:rsidRDefault="00CA011E" w:rsidP="005E2D2F">
      <w:pPr>
        <w:pStyle w:val="Paragraphedeliste"/>
        <w:numPr>
          <w:ilvl w:val="0"/>
          <w:numId w:val="2"/>
        </w:numPr>
        <w:spacing w:line="360" w:lineRule="auto"/>
        <w:jc w:val="both"/>
        <w:rPr>
          <w:sz w:val="24"/>
        </w:rPr>
      </w:pPr>
      <w:r w:rsidRPr="005E2D2F">
        <w:rPr>
          <w:sz w:val="24"/>
        </w:rPr>
        <w:t>Chapitre 1</w:t>
      </w:r>
      <w:r w:rsidR="00210DF3" w:rsidRPr="005E2D2F">
        <w:rPr>
          <w:sz w:val="24"/>
        </w:rPr>
        <w:t>.</w:t>
      </w:r>
      <w:r w:rsidRPr="005E2D2F">
        <w:rPr>
          <w:sz w:val="24"/>
        </w:rPr>
        <w:t xml:space="preserve"> </w:t>
      </w:r>
      <w:r w:rsidRPr="005E2D2F">
        <w:rPr>
          <w:rFonts w:ascii="TimesNewRomanPSMT" w:hAnsi="TimesNewRomanPSMT"/>
          <w:color w:val="000000"/>
          <w:sz w:val="24"/>
          <w:szCs w:val="24"/>
        </w:rPr>
        <w:t xml:space="preserve">Etude préliminaire et généralités : Ce chapitre traitera des concepts </w:t>
      </w:r>
      <w:r w:rsidR="0072231D" w:rsidRPr="005E2D2F">
        <w:rPr>
          <w:rFonts w:ascii="TimesNewRomanPSMT" w:hAnsi="TimesNewRomanPSMT"/>
          <w:color w:val="000000"/>
          <w:sz w:val="24"/>
          <w:szCs w:val="24"/>
        </w:rPr>
        <w:t>qui gravitent autour de notre sujet de recherche.</w:t>
      </w:r>
    </w:p>
    <w:p w:rsidR="00CA011E" w:rsidRPr="005E2D2F" w:rsidRDefault="00CA011E" w:rsidP="005E2D2F">
      <w:pPr>
        <w:pStyle w:val="Paragraphedeliste"/>
        <w:spacing w:line="360" w:lineRule="auto"/>
        <w:jc w:val="both"/>
        <w:rPr>
          <w:sz w:val="24"/>
        </w:rPr>
      </w:pPr>
    </w:p>
    <w:p w:rsidR="00CA011E" w:rsidRPr="005E2D2F" w:rsidRDefault="00CA011E" w:rsidP="005E2D2F">
      <w:pPr>
        <w:pStyle w:val="Paragraphedeliste"/>
        <w:numPr>
          <w:ilvl w:val="0"/>
          <w:numId w:val="2"/>
        </w:numPr>
        <w:spacing w:line="360" w:lineRule="auto"/>
        <w:jc w:val="both"/>
        <w:rPr>
          <w:sz w:val="24"/>
        </w:rPr>
      </w:pPr>
      <w:r w:rsidRPr="005E2D2F">
        <w:rPr>
          <w:rFonts w:ascii="TimesNewRomanPSMT" w:hAnsi="TimesNewRomanPSMT"/>
          <w:color w:val="000000"/>
          <w:sz w:val="24"/>
          <w:szCs w:val="24"/>
        </w:rPr>
        <w:t>Chapitre 2</w:t>
      </w:r>
      <w:r w:rsidR="00210DF3" w:rsidRPr="005E2D2F">
        <w:rPr>
          <w:rFonts w:ascii="TimesNewRomanPSMT" w:hAnsi="TimesNewRomanPSMT"/>
          <w:color w:val="000000"/>
          <w:sz w:val="24"/>
          <w:szCs w:val="24"/>
        </w:rPr>
        <w:t>.</w:t>
      </w:r>
      <w:r w:rsidRPr="005E2D2F">
        <w:rPr>
          <w:rFonts w:ascii="TimesNewRomanPSMT" w:hAnsi="TimesNewRomanPSMT"/>
          <w:color w:val="000000"/>
          <w:sz w:val="24"/>
          <w:szCs w:val="24"/>
        </w:rPr>
        <w:t xml:space="preserve"> Co</w:t>
      </w:r>
      <w:r w:rsidR="00695CB4" w:rsidRPr="005E2D2F">
        <w:rPr>
          <w:rFonts w:ascii="TimesNewRomanPSMT" w:hAnsi="TimesNewRomanPSMT"/>
          <w:color w:val="000000"/>
          <w:sz w:val="24"/>
          <w:szCs w:val="24"/>
        </w:rPr>
        <w:t xml:space="preserve">nception et modélisation : Cette partie </w:t>
      </w:r>
      <w:r w:rsidRPr="005E2D2F">
        <w:rPr>
          <w:rFonts w:ascii="TimesNewRomanPSMT" w:hAnsi="TimesNewRomanPSMT"/>
          <w:color w:val="000000"/>
          <w:sz w:val="24"/>
          <w:szCs w:val="24"/>
        </w:rPr>
        <w:t>évo</w:t>
      </w:r>
      <w:r w:rsidR="00695CB4" w:rsidRPr="005E2D2F">
        <w:rPr>
          <w:rFonts w:ascii="TimesNewRomanPSMT" w:hAnsi="TimesNewRomanPSMT"/>
          <w:color w:val="000000"/>
          <w:sz w:val="24"/>
          <w:szCs w:val="24"/>
        </w:rPr>
        <w:t xml:space="preserve">quera des fondements importants </w:t>
      </w:r>
      <w:r w:rsidRPr="005E2D2F">
        <w:rPr>
          <w:rFonts w:ascii="TimesNewRomanPSMT" w:hAnsi="TimesNewRomanPSMT"/>
          <w:color w:val="000000"/>
          <w:sz w:val="24"/>
          <w:szCs w:val="24"/>
        </w:rPr>
        <w:t>qui</w:t>
      </w:r>
      <w:r w:rsidR="00695CB4" w:rsidRPr="005E2D2F">
        <w:rPr>
          <w:rFonts w:ascii="TimesNewRomanPSMT" w:hAnsi="TimesNewRomanPSMT"/>
          <w:color w:val="000000"/>
        </w:rPr>
        <w:t xml:space="preserve"> </w:t>
      </w:r>
      <w:r w:rsidRPr="005E2D2F">
        <w:rPr>
          <w:rFonts w:ascii="TimesNewRomanPSMT" w:hAnsi="TimesNewRomanPSMT"/>
          <w:color w:val="000000"/>
          <w:sz w:val="24"/>
          <w:szCs w:val="24"/>
        </w:rPr>
        <w:t>nous permettront de voir de près les différentes facettes de la solution que nous essayons de</w:t>
      </w:r>
      <w:r w:rsidRPr="005E2D2F">
        <w:rPr>
          <w:rFonts w:ascii="TimesNewRomanPSMT" w:hAnsi="TimesNewRomanPSMT"/>
          <w:color w:val="000000"/>
        </w:rPr>
        <w:t xml:space="preserve"> </w:t>
      </w:r>
      <w:r w:rsidRPr="005E2D2F">
        <w:rPr>
          <w:rFonts w:ascii="TimesNewRomanPSMT" w:hAnsi="TimesNewRomanPSMT"/>
          <w:color w:val="000000"/>
          <w:sz w:val="24"/>
          <w:szCs w:val="24"/>
        </w:rPr>
        <w:t>proposer.</w:t>
      </w:r>
    </w:p>
    <w:p w:rsidR="00CA011E" w:rsidRPr="005E2D2F" w:rsidRDefault="00CA011E" w:rsidP="005E2D2F">
      <w:pPr>
        <w:pStyle w:val="Paragraphedeliste"/>
        <w:spacing w:line="360" w:lineRule="auto"/>
        <w:rPr>
          <w:sz w:val="24"/>
        </w:rPr>
      </w:pPr>
    </w:p>
    <w:p w:rsidR="00CA011E" w:rsidRPr="005E2D2F" w:rsidRDefault="00CA011E" w:rsidP="005E2D2F">
      <w:pPr>
        <w:pStyle w:val="Paragraphedeliste"/>
        <w:numPr>
          <w:ilvl w:val="0"/>
          <w:numId w:val="2"/>
        </w:numPr>
        <w:spacing w:line="360" w:lineRule="auto"/>
        <w:jc w:val="both"/>
        <w:rPr>
          <w:sz w:val="24"/>
        </w:rPr>
      </w:pPr>
      <w:r w:rsidRPr="005E2D2F">
        <w:rPr>
          <w:sz w:val="24"/>
        </w:rPr>
        <w:t>Chapitre3</w:t>
      </w:r>
      <w:r w:rsidR="00210DF3" w:rsidRPr="005E2D2F">
        <w:rPr>
          <w:sz w:val="24"/>
        </w:rPr>
        <w:t>.</w:t>
      </w:r>
      <w:r w:rsidRPr="005E2D2F">
        <w:rPr>
          <w:sz w:val="24"/>
        </w:rPr>
        <w:t xml:space="preserve"> </w:t>
      </w:r>
      <w:r w:rsidRPr="005E2D2F">
        <w:rPr>
          <w:rFonts w:ascii="Times New Roman" w:hAnsi="Times New Roman" w:cs="Times New Roman"/>
          <w:color w:val="000000"/>
          <w:sz w:val="24"/>
          <w:szCs w:val="24"/>
        </w:rPr>
        <w:t>Dans ce chapitre nous présenterons de façon concrète la solution implémentée avec quelques</w:t>
      </w:r>
      <w:r w:rsidRPr="005E2D2F">
        <w:rPr>
          <w:color w:val="000000"/>
        </w:rPr>
        <w:t xml:space="preserve"> </w:t>
      </w:r>
      <w:r w:rsidR="0072231D" w:rsidRPr="005E2D2F">
        <w:rPr>
          <w:rFonts w:ascii="Times New Roman" w:hAnsi="Times New Roman" w:cs="Times New Roman"/>
          <w:color w:val="000000"/>
          <w:sz w:val="24"/>
          <w:szCs w:val="24"/>
        </w:rPr>
        <w:t>interfaces de l’application mobile.</w:t>
      </w:r>
    </w:p>
    <w:p w:rsidR="00192E0F" w:rsidRPr="005E2D2F" w:rsidRDefault="00192E0F" w:rsidP="005E2D2F">
      <w:pPr>
        <w:pStyle w:val="Paragraphedeliste"/>
        <w:spacing w:line="360" w:lineRule="auto"/>
        <w:rPr>
          <w:sz w:val="24"/>
        </w:rPr>
      </w:pPr>
    </w:p>
    <w:p w:rsidR="00192E0F" w:rsidRPr="005E2D2F" w:rsidRDefault="00192E0F" w:rsidP="005E2D2F">
      <w:pPr>
        <w:spacing w:line="360" w:lineRule="auto"/>
        <w:jc w:val="both"/>
        <w:rPr>
          <w:rFonts w:ascii="TimesNewRomanPSMT" w:hAnsi="TimesNewRomanPSMT"/>
          <w:b/>
          <w:sz w:val="24"/>
        </w:rPr>
      </w:pPr>
      <w:r w:rsidRPr="005E2D2F">
        <w:rPr>
          <w:rFonts w:ascii="TimesNewRomanPSMT" w:hAnsi="TimesNewRomanPSMT"/>
          <w:b/>
          <w:sz w:val="24"/>
        </w:rPr>
        <w:t>0.9 Outils logiciels et équipements utilisés</w:t>
      </w:r>
    </w:p>
    <w:p w:rsidR="00D87B24" w:rsidRPr="005E2D2F" w:rsidRDefault="00D87B24" w:rsidP="005E2D2F">
      <w:pPr>
        <w:spacing w:line="360" w:lineRule="auto"/>
        <w:jc w:val="both"/>
        <w:rPr>
          <w:sz w:val="24"/>
        </w:rPr>
      </w:pPr>
      <w:r w:rsidRPr="005E2D2F">
        <w:rPr>
          <w:sz w:val="24"/>
        </w:rPr>
        <w:t>Voici les outils que nous avons utilisés :</w:t>
      </w:r>
    </w:p>
    <w:p w:rsidR="00695A36" w:rsidRPr="005E2D2F" w:rsidRDefault="00D87B24" w:rsidP="005E2D2F">
      <w:pPr>
        <w:pStyle w:val="Paragraphedeliste"/>
        <w:numPr>
          <w:ilvl w:val="0"/>
          <w:numId w:val="2"/>
        </w:numPr>
        <w:spacing w:line="360" w:lineRule="auto"/>
        <w:jc w:val="both"/>
        <w:rPr>
          <w:sz w:val="24"/>
        </w:rPr>
      </w:pPr>
      <w:r w:rsidRPr="005E2D2F">
        <w:rPr>
          <w:sz w:val="24"/>
        </w:rPr>
        <w:t>Android Studio : Environnement de développement pour les applications Android.</w:t>
      </w:r>
    </w:p>
    <w:p w:rsidR="00695A36" w:rsidRPr="005E2D2F" w:rsidRDefault="00D87B24" w:rsidP="005E2D2F">
      <w:pPr>
        <w:pStyle w:val="Paragraphedeliste"/>
        <w:numPr>
          <w:ilvl w:val="0"/>
          <w:numId w:val="2"/>
        </w:numPr>
        <w:spacing w:line="360" w:lineRule="auto"/>
        <w:jc w:val="both"/>
        <w:rPr>
          <w:sz w:val="24"/>
        </w:rPr>
      </w:pPr>
      <w:r w:rsidRPr="005E2D2F">
        <w:rPr>
          <w:sz w:val="24"/>
        </w:rPr>
        <w:t>Visual Studio</w:t>
      </w:r>
      <w:r w:rsidR="00695A36" w:rsidRPr="005E2D2F">
        <w:rPr>
          <w:sz w:val="24"/>
        </w:rPr>
        <w:t xml:space="preserve"> Code</w:t>
      </w:r>
      <w:r w:rsidRPr="005E2D2F">
        <w:rPr>
          <w:sz w:val="24"/>
        </w:rPr>
        <w:t xml:space="preserve"> : Editeur de code que nous avons utilisé pour le code </w:t>
      </w:r>
      <w:r w:rsidR="002E3C3C" w:rsidRPr="005E2D2F">
        <w:rPr>
          <w:sz w:val="24"/>
        </w:rPr>
        <w:t>PHP</w:t>
      </w:r>
    </w:p>
    <w:p w:rsidR="00695A36" w:rsidRPr="005E2D2F" w:rsidRDefault="00695A36" w:rsidP="005E2D2F">
      <w:pPr>
        <w:pStyle w:val="Paragraphedeliste"/>
        <w:numPr>
          <w:ilvl w:val="0"/>
          <w:numId w:val="2"/>
        </w:numPr>
        <w:spacing w:line="360" w:lineRule="auto"/>
        <w:jc w:val="both"/>
        <w:rPr>
          <w:sz w:val="24"/>
        </w:rPr>
      </w:pPr>
      <w:r w:rsidRPr="005E2D2F">
        <w:rPr>
          <w:sz w:val="24"/>
        </w:rPr>
        <w:t xml:space="preserve">Git et </w:t>
      </w:r>
      <w:proofErr w:type="spellStart"/>
      <w:r w:rsidRPr="005E2D2F">
        <w:rPr>
          <w:sz w:val="24"/>
        </w:rPr>
        <w:t>Github</w:t>
      </w:r>
      <w:proofErr w:type="spellEnd"/>
      <w:r w:rsidRPr="005E2D2F">
        <w:rPr>
          <w:sz w:val="24"/>
        </w:rPr>
        <w:t> : Pour contrôler les versions de notre projet Android.</w:t>
      </w:r>
    </w:p>
    <w:p w:rsidR="00D87B24" w:rsidRPr="005E2D2F" w:rsidRDefault="00D87B24" w:rsidP="005E2D2F">
      <w:pPr>
        <w:pStyle w:val="Paragraphedeliste"/>
        <w:numPr>
          <w:ilvl w:val="0"/>
          <w:numId w:val="2"/>
        </w:numPr>
        <w:spacing w:line="360" w:lineRule="auto"/>
        <w:jc w:val="both"/>
        <w:rPr>
          <w:sz w:val="24"/>
        </w:rPr>
      </w:pPr>
      <w:proofErr w:type="spellStart"/>
      <w:r w:rsidRPr="005E2D2F">
        <w:rPr>
          <w:sz w:val="24"/>
        </w:rPr>
        <w:t>Hostinger</w:t>
      </w:r>
      <w:proofErr w:type="spellEnd"/>
      <w:r w:rsidRPr="005E2D2F">
        <w:rPr>
          <w:sz w:val="24"/>
        </w:rPr>
        <w:t> : Un hébergeur.</w:t>
      </w:r>
    </w:p>
    <w:p w:rsidR="00D87B24" w:rsidRPr="005E2D2F" w:rsidRDefault="00D87B24" w:rsidP="005E2D2F">
      <w:pPr>
        <w:pStyle w:val="Paragraphedeliste"/>
        <w:numPr>
          <w:ilvl w:val="0"/>
          <w:numId w:val="2"/>
        </w:numPr>
        <w:spacing w:line="360" w:lineRule="auto"/>
        <w:jc w:val="both"/>
        <w:rPr>
          <w:sz w:val="24"/>
        </w:rPr>
      </w:pPr>
      <w:proofErr w:type="spellStart"/>
      <w:r w:rsidRPr="005E2D2F">
        <w:rPr>
          <w:sz w:val="24"/>
        </w:rPr>
        <w:t>WampServeur</w:t>
      </w:r>
      <w:proofErr w:type="spellEnd"/>
      <w:r w:rsidRPr="005E2D2F">
        <w:rPr>
          <w:sz w:val="24"/>
        </w:rPr>
        <w:t> : Pour l’</w:t>
      </w:r>
      <w:proofErr w:type="spellStart"/>
      <w:r w:rsidRPr="005E2D2F">
        <w:rPr>
          <w:sz w:val="24"/>
        </w:rPr>
        <w:t>execution</w:t>
      </w:r>
      <w:proofErr w:type="spellEnd"/>
      <w:r w:rsidRPr="005E2D2F">
        <w:rPr>
          <w:sz w:val="24"/>
        </w:rPr>
        <w:t xml:space="preserve"> du code </w:t>
      </w:r>
      <w:proofErr w:type="spellStart"/>
      <w:r w:rsidRPr="005E2D2F">
        <w:rPr>
          <w:sz w:val="24"/>
        </w:rPr>
        <w:t>php</w:t>
      </w:r>
      <w:proofErr w:type="spellEnd"/>
      <w:r w:rsidRPr="005E2D2F">
        <w:rPr>
          <w:sz w:val="24"/>
        </w:rPr>
        <w:t xml:space="preserve"> en local</w:t>
      </w:r>
    </w:p>
    <w:p w:rsidR="00D87B24" w:rsidRPr="005E2D2F" w:rsidRDefault="00695A36" w:rsidP="005E2D2F">
      <w:pPr>
        <w:pStyle w:val="Paragraphedeliste"/>
        <w:numPr>
          <w:ilvl w:val="0"/>
          <w:numId w:val="2"/>
        </w:numPr>
        <w:spacing w:line="360" w:lineRule="auto"/>
        <w:jc w:val="both"/>
        <w:rPr>
          <w:sz w:val="24"/>
        </w:rPr>
      </w:pPr>
      <w:proofErr w:type="spellStart"/>
      <w:r w:rsidRPr="005E2D2F">
        <w:rPr>
          <w:sz w:val="24"/>
        </w:rPr>
        <w:lastRenderedPageBreak/>
        <w:t>WanderShare</w:t>
      </w:r>
      <w:proofErr w:type="spellEnd"/>
      <w:r w:rsidRPr="005E2D2F">
        <w:rPr>
          <w:sz w:val="24"/>
        </w:rPr>
        <w:t xml:space="preserve"> </w:t>
      </w:r>
      <w:proofErr w:type="spellStart"/>
      <w:r w:rsidRPr="005E2D2F">
        <w:rPr>
          <w:sz w:val="24"/>
        </w:rPr>
        <w:t>IdrawMax</w:t>
      </w:r>
      <w:proofErr w:type="spellEnd"/>
      <w:r w:rsidRPr="005E2D2F">
        <w:rPr>
          <w:sz w:val="24"/>
        </w:rPr>
        <w:t> : Le logiciel que nous avons utilisé pour modéliser nos diagrammes UML</w:t>
      </w:r>
    </w:p>
    <w:p w:rsidR="00D87B24" w:rsidRDefault="00D87B24" w:rsidP="005E2D2F">
      <w:pPr>
        <w:pStyle w:val="Paragraphedeliste"/>
        <w:numPr>
          <w:ilvl w:val="0"/>
          <w:numId w:val="2"/>
        </w:numPr>
        <w:spacing w:line="360" w:lineRule="auto"/>
        <w:jc w:val="both"/>
        <w:rPr>
          <w:sz w:val="24"/>
        </w:rPr>
      </w:pPr>
      <w:r w:rsidRPr="005E2D2F">
        <w:rPr>
          <w:sz w:val="24"/>
        </w:rPr>
        <w:t xml:space="preserve">Microsoft </w:t>
      </w:r>
      <w:r w:rsidR="002E3C3C" w:rsidRPr="005E2D2F">
        <w:rPr>
          <w:sz w:val="24"/>
        </w:rPr>
        <w:t>Word</w:t>
      </w:r>
      <w:r w:rsidRPr="005E2D2F">
        <w:rPr>
          <w:sz w:val="24"/>
        </w:rPr>
        <w:t xml:space="preserve"> : Pour la </w:t>
      </w:r>
      <w:r w:rsidR="002E3C3C" w:rsidRPr="005E2D2F">
        <w:rPr>
          <w:sz w:val="24"/>
        </w:rPr>
        <w:t>rédaction</w:t>
      </w:r>
      <w:r w:rsidRPr="005E2D2F">
        <w:rPr>
          <w:sz w:val="24"/>
        </w:rPr>
        <w:t xml:space="preserve"> de notre travail</w:t>
      </w:r>
    </w:p>
    <w:p w:rsidR="00970FA9" w:rsidRDefault="00970FA9" w:rsidP="00970FA9">
      <w:pPr>
        <w:spacing w:line="360" w:lineRule="auto"/>
        <w:jc w:val="both"/>
        <w:rPr>
          <w:sz w:val="24"/>
        </w:rPr>
      </w:pPr>
    </w:p>
    <w:p w:rsidR="00970FA9" w:rsidRDefault="00970FA9" w:rsidP="00970FA9">
      <w:pPr>
        <w:spacing w:line="360" w:lineRule="auto"/>
        <w:jc w:val="both"/>
        <w:rPr>
          <w:sz w:val="24"/>
        </w:rPr>
      </w:pPr>
    </w:p>
    <w:p w:rsidR="00970FA9" w:rsidRDefault="00970FA9" w:rsidP="00970FA9">
      <w:pPr>
        <w:spacing w:line="360" w:lineRule="auto"/>
        <w:jc w:val="both"/>
        <w:rPr>
          <w:sz w:val="24"/>
        </w:rPr>
      </w:pPr>
    </w:p>
    <w:p w:rsidR="00970FA9" w:rsidRPr="00970FA9" w:rsidRDefault="00970FA9" w:rsidP="00970FA9">
      <w:pPr>
        <w:spacing w:line="360" w:lineRule="auto"/>
        <w:jc w:val="both"/>
        <w:rPr>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82C9B" w:rsidRPr="005E2D2F" w:rsidRDefault="007D7038"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lastRenderedPageBreak/>
        <w:t>CHAPITRE 1. ETUDE PRELIMINAIRE ET GENERALITES</w:t>
      </w:r>
    </w:p>
    <w:p w:rsidR="00982C9B" w:rsidRPr="005E2D2F" w:rsidRDefault="00C321EE"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 xml:space="preserve">1.1 </w:t>
      </w:r>
      <w:r w:rsidR="00982C9B" w:rsidRPr="005E2D2F">
        <w:rPr>
          <w:rFonts w:ascii="Times New Roman" w:hAnsi="Times New Roman" w:cs="Times New Roman"/>
          <w:b/>
          <w:sz w:val="24"/>
        </w:rPr>
        <w:t>Introduction partielle</w:t>
      </w:r>
    </w:p>
    <w:p w:rsidR="00467CB6" w:rsidRDefault="00963FA2"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 xml:space="preserve">Ce </w:t>
      </w:r>
      <w:r w:rsidR="00467CB6" w:rsidRPr="005E2D2F">
        <w:rPr>
          <w:rFonts w:ascii="Times New Roman" w:eastAsia="Times New Roman" w:hAnsi="Times New Roman" w:cs="Times New Roman"/>
          <w:sz w:val="24"/>
          <w:szCs w:val="24"/>
          <w:lang w:eastAsia="fr-FR"/>
        </w:rPr>
        <w:t>chapitre se consacre à l'étude préliminaire et à l'infrastructure du centre de formation</w:t>
      </w:r>
      <w:r w:rsidR="00970FA9">
        <w:rPr>
          <w:rFonts w:ascii="Times New Roman" w:eastAsia="Times New Roman" w:hAnsi="Times New Roman" w:cs="Times New Roman"/>
          <w:sz w:val="24"/>
          <w:szCs w:val="24"/>
          <w:lang w:eastAsia="fr-FR"/>
        </w:rPr>
        <w:t xml:space="preserve"> TEGRA</w:t>
      </w:r>
      <w:r w:rsidR="00467CB6" w:rsidRPr="005E2D2F">
        <w:rPr>
          <w:rFonts w:ascii="Times New Roman" w:eastAsia="Times New Roman" w:hAnsi="Times New Roman" w:cs="Times New Roman"/>
          <w:sz w:val="24"/>
          <w:szCs w:val="24"/>
          <w:lang w:eastAsia="fr-FR"/>
        </w:rPr>
        <w:t xml:space="preserve">. </w:t>
      </w:r>
      <w:r w:rsidR="00393D74">
        <w:rPr>
          <w:rFonts w:ascii="Times New Roman" w:eastAsia="Times New Roman" w:hAnsi="Times New Roman" w:cs="Times New Roman"/>
          <w:sz w:val="24"/>
          <w:szCs w:val="24"/>
          <w:lang w:eastAsia="fr-FR"/>
        </w:rPr>
        <w:t xml:space="preserve">Nous présenterons premièrement l’ONG TEGRA et ensuite, son centre de formation professionnelle portant le même nom. </w:t>
      </w:r>
      <w:r w:rsidR="00467CB6" w:rsidRPr="005E2D2F">
        <w:rPr>
          <w:rFonts w:ascii="Times New Roman" w:eastAsia="Times New Roman" w:hAnsi="Times New Roman" w:cs="Times New Roman"/>
          <w:sz w:val="24"/>
          <w:szCs w:val="24"/>
          <w:lang w:eastAsia="fr-FR"/>
        </w:rPr>
        <w:t>Nous examiner</w:t>
      </w:r>
      <w:r w:rsidR="005C6D76">
        <w:rPr>
          <w:rFonts w:ascii="Times New Roman" w:eastAsia="Times New Roman" w:hAnsi="Times New Roman" w:cs="Times New Roman"/>
          <w:sz w:val="24"/>
          <w:szCs w:val="24"/>
          <w:lang w:eastAsia="fr-FR"/>
        </w:rPr>
        <w:t>ons en détail le fonctionnement</w:t>
      </w:r>
      <w:r w:rsidR="00393D74">
        <w:rPr>
          <w:rFonts w:ascii="Times New Roman" w:eastAsia="Times New Roman" w:hAnsi="Times New Roman" w:cs="Times New Roman"/>
          <w:sz w:val="24"/>
          <w:szCs w:val="24"/>
          <w:lang w:eastAsia="fr-FR"/>
        </w:rPr>
        <w:t xml:space="preserve"> </w:t>
      </w:r>
      <w:r w:rsidR="00467CB6" w:rsidRPr="005E2D2F">
        <w:rPr>
          <w:rFonts w:ascii="Times New Roman" w:eastAsia="Times New Roman" w:hAnsi="Times New Roman" w:cs="Times New Roman"/>
          <w:sz w:val="24"/>
          <w:szCs w:val="24"/>
          <w:lang w:eastAsia="fr-FR"/>
        </w:rPr>
        <w:t>du centre de formation, afin de mieux comprendre son organis</w:t>
      </w:r>
      <w:r w:rsidRPr="005E2D2F">
        <w:rPr>
          <w:rFonts w:ascii="Times New Roman" w:eastAsia="Times New Roman" w:hAnsi="Times New Roman" w:cs="Times New Roman"/>
          <w:sz w:val="24"/>
          <w:szCs w:val="24"/>
          <w:lang w:eastAsia="fr-FR"/>
        </w:rPr>
        <w:t>ation et ses besoins</w:t>
      </w:r>
      <w:r w:rsidR="00E62DD3">
        <w:rPr>
          <w:rFonts w:ascii="Times New Roman" w:eastAsia="Times New Roman" w:hAnsi="Times New Roman" w:cs="Times New Roman"/>
          <w:sz w:val="24"/>
          <w:szCs w:val="24"/>
          <w:lang w:eastAsia="fr-FR"/>
        </w:rPr>
        <w:t xml:space="preserve"> par rapport à la </w:t>
      </w:r>
      <w:r w:rsidR="00467CB6" w:rsidRPr="005E2D2F">
        <w:rPr>
          <w:rFonts w:ascii="Times New Roman" w:eastAsia="Times New Roman" w:hAnsi="Times New Roman" w:cs="Times New Roman"/>
          <w:sz w:val="24"/>
          <w:szCs w:val="24"/>
          <w:lang w:eastAsia="fr-FR"/>
        </w:rPr>
        <w:t>formation professionnelle.</w:t>
      </w:r>
    </w:p>
    <w:p w:rsidR="00931743" w:rsidRPr="005E2D2F" w:rsidRDefault="00931743"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Nous verrons également la plateforme Digital Ad Expert, qui est une plateforme en ligne de formation professionnelle</w:t>
      </w:r>
      <w:r w:rsidR="000B7E83">
        <w:rPr>
          <w:rFonts w:ascii="Times New Roman" w:eastAsia="Times New Roman" w:hAnsi="Times New Roman" w:cs="Times New Roman"/>
          <w:sz w:val="24"/>
          <w:szCs w:val="24"/>
          <w:lang w:eastAsia="fr-FR"/>
        </w:rPr>
        <w:t xml:space="preserve"> gratuit.</w:t>
      </w:r>
      <w:r>
        <w:rPr>
          <w:rFonts w:ascii="Times New Roman" w:eastAsia="Times New Roman" w:hAnsi="Times New Roman" w:cs="Times New Roman"/>
          <w:sz w:val="24"/>
          <w:szCs w:val="24"/>
          <w:lang w:eastAsia="fr-FR"/>
        </w:rPr>
        <w:t xml:space="preserve"> nous verrons comment est-ce qu’il procède depuis l’inscription des candidats jusqu’à la suivie de cours en passant par la certification.</w:t>
      </w:r>
    </w:p>
    <w:p w:rsidR="00467CB6" w:rsidRPr="005E2D2F" w:rsidRDefault="00467CB6"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Nous commencerons par analyser l'infrastructure existant</w:t>
      </w:r>
      <w:r w:rsidR="00963FA2" w:rsidRPr="005E2D2F">
        <w:rPr>
          <w:rFonts w:ascii="Times New Roman" w:eastAsia="Times New Roman" w:hAnsi="Times New Roman" w:cs="Times New Roman"/>
          <w:sz w:val="24"/>
          <w:szCs w:val="24"/>
          <w:lang w:eastAsia="fr-FR"/>
        </w:rPr>
        <w:t>e du centre de formation</w:t>
      </w:r>
      <w:r w:rsidR="000B7E83">
        <w:rPr>
          <w:rFonts w:ascii="Times New Roman" w:eastAsia="Times New Roman" w:hAnsi="Times New Roman" w:cs="Times New Roman"/>
          <w:sz w:val="24"/>
          <w:szCs w:val="24"/>
          <w:lang w:eastAsia="fr-FR"/>
        </w:rPr>
        <w:t xml:space="preserve"> TEGRA</w:t>
      </w:r>
      <w:r w:rsidRPr="005E2D2F">
        <w:rPr>
          <w:rFonts w:ascii="Times New Roman" w:eastAsia="Times New Roman" w:hAnsi="Times New Roman" w:cs="Times New Roman"/>
          <w:sz w:val="24"/>
          <w:szCs w:val="24"/>
          <w:lang w:eastAsia="fr-FR"/>
        </w:rPr>
        <w:t>. Nous étudierons également les différentes formation</w:t>
      </w:r>
      <w:r w:rsidR="00963FA2" w:rsidRPr="005E2D2F">
        <w:rPr>
          <w:rFonts w:ascii="Times New Roman" w:eastAsia="Times New Roman" w:hAnsi="Times New Roman" w:cs="Times New Roman"/>
          <w:sz w:val="24"/>
          <w:szCs w:val="24"/>
          <w:lang w:eastAsia="fr-FR"/>
        </w:rPr>
        <w:t>s proposées par le centre.</w:t>
      </w:r>
    </w:p>
    <w:p w:rsidR="00931743" w:rsidRDefault="00442370"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Ensuite, nous allons examiner</w:t>
      </w:r>
      <w:r w:rsidR="00467CB6" w:rsidRPr="005E2D2F">
        <w:rPr>
          <w:rFonts w:ascii="Times New Roman" w:eastAsia="Times New Roman" w:hAnsi="Times New Roman" w:cs="Times New Roman"/>
          <w:sz w:val="24"/>
          <w:szCs w:val="24"/>
          <w:lang w:eastAsia="fr-FR"/>
        </w:rPr>
        <w:t xml:space="preserve"> les processus d'inscription, de planification des cours, de suivi des progrès des apprenants et d'évaluation des résultats. </w:t>
      </w:r>
    </w:p>
    <w:p w:rsidR="00982C9B" w:rsidRPr="005E2D2F" w:rsidRDefault="00467CB6"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Nous aborderons égalem</w:t>
      </w:r>
      <w:r w:rsidR="00715080" w:rsidRPr="005E2D2F">
        <w:rPr>
          <w:rFonts w:ascii="Times New Roman" w:eastAsia="Times New Roman" w:hAnsi="Times New Roman" w:cs="Times New Roman"/>
          <w:sz w:val="24"/>
          <w:szCs w:val="24"/>
          <w:lang w:eastAsia="fr-FR"/>
        </w:rPr>
        <w:t>ent les défis</w:t>
      </w:r>
      <w:r w:rsidRPr="005E2D2F">
        <w:rPr>
          <w:rFonts w:ascii="Times New Roman" w:eastAsia="Times New Roman" w:hAnsi="Times New Roman" w:cs="Times New Roman"/>
          <w:sz w:val="24"/>
          <w:szCs w:val="24"/>
          <w:lang w:eastAsia="fr-FR"/>
        </w:rPr>
        <w:t xml:space="preserve"> auxquels le centre de formation est confronté,</w:t>
      </w:r>
      <w:r w:rsidR="00442370" w:rsidRPr="005E2D2F">
        <w:rPr>
          <w:rFonts w:ascii="Times New Roman" w:eastAsia="Times New Roman" w:hAnsi="Times New Roman" w:cs="Times New Roman"/>
          <w:sz w:val="24"/>
          <w:szCs w:val="24"/>
          <w:lang w:eastAsia="fr-FR"/>
        </w:rPr>
        <w:t xml:space="preserve"> </w:t>
      </w:r>
      <w:r w:rsidRPr="005E2D2F">
        <w:rPr>
          <w:rFonts w:ascii="Times New Roman" w:eastAsia="Times New Roman" w:hAnsi="Times New Roman" w:cs="Times New Roman"/>
          <w:sz w:val="24"/>
          <w:szCs w:val="24"/>
          <w:lang w:eastAsia="fr-FR"/>
        </w:rPr>
        <w:t xml:space="preserve">Nous chercherons à identifier les lacunes ou les besoins non satisfaits en matière de formation </w:t>
      </w:r>
      <w:proofErr w:type="gramStart"/>
      <w:r w:rsidRPr="005E2D2F">
        <w:rPr>
          <w:rFonts w:ascii="Times New Roman" w:eastAsia="Times New Roman" w:hAnsi="Times New Roman" w:cs="Times New Roman"/>
          <w:sz w:val="24"/>
          <w:szCs w:val="24"/>
          <w:lang w:eastAsia="fr-FR"/>
        </w:rPr>
        <w:t>professionnelle</w:t>
      </w:r>
      <w:proofErr w:type="gramEnd"/>
      <w:r w:rsidRPr="005E2D2F">
        <w:rPr>
          <w:rFonts w:ascii="Times New Roman" w:eastAsia="Times New Roman" w:hAnsi="Times New Roman" w:cs="Times New Roman"/>
          <w:sz w:val="24"/>
          <w:szCs w:val="24"/>
          <w:lang w:eastAsia="fr-FR"/>
        </w:rPr>
        <w:t xml:space="preserve">, afin de proposer des solutions adaptées </w:t>
      </w:r>
      <w:r w:rsidR="00963FA2" w:rsidRPr="005E2D2F">
        <w:rPr>
          <w:rFonts w:ascii="Times New Roman" w:eastAsia="Times New Roman" w:hAnsi="Times New Roman" w:cs="Times New Roman"/>
          <w:sz w:val="24"/>
          <w:szCs w:val="24"/>
          <w:lang w:eastAsia="fr-FR"/>
        </w:rPr>
        <w:t>dans notre application Android.</w:t>
      </w:r>
    </w:p>
    <w:p w:rsidR="00C321EE" w:rsidRDefault="009F2901" w:rsidP="005E2D2F">
      <w:pPr>
        <w:spacing w:line="36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1.2 Présentation </w:t>
      </w:r>
      <w:r w:rsidR="005F3053">
        <w:rPr>
          <w:rFonts w:ascii="Times New Roman" w:eastAsia="Times New Roman" w:hAnsi="Times New Roman" w:cs="Times New Roman"/>
          <w:b/>
          <w:sz w:val="24"/>
          <w:szCs w:val="24"/>
          <w:lang w:eastAsia="fr-FR"/>
        </w:rPr>
        <w:t>d</w:t>
      </w:r>
      <w:r>
        <w:rPr>
          <w:rFonts w:ascii="Times New Roman" w:eastAsia="Times New Roman" w:hAnsi="Times New Roman" w:cs="Times New Roman"/>
          <w:b/>
          <w:sz w:val="24"/>
          <w:szCs w:val="24"/>
          <w:lang w:eastAsia="fr-FR"/>
        </w:rPr>
        <w:t>e l’</w:t>
      </w:r>
      <w:r w:rsidR="00DC56A9">
        <w:rPr>
          <w:rFonts w:ascii="Times New Roman" w:eastAsia="Times New Roman" w:hAnsi="Times New Roman" w:cs="Times New Roman"/>
          <w:b/>
          <w:sz w:val="24"/>
          <w:szCs w:val="24"/>
          <w:lang w:eastAsia="fr-FR"/>
        </w:rPr>
        <w:t>ONG</w:t>
      </w:r>
    </w:p>
    <w:p w:rsidR="00970FA9" w:rsidRPr="00970FA9" w:rsidRDefault="00970FA9" w:rsidP="005E2D2F">
      <w:pPr>
        <w:spacing w:line="36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Tegra</w:t>
      </w:r>
      <w:proofErr w:type="spellEnd"/>
      <w:r>
        <w:rPr>
          <w:rFonts w:ascii="Times New Roman" w:eastAsia="Times New Roman" w:hAnsi="Times New Roman" w:cs="Times New Roman"/>
          <w:sz w:val="24"/>
          <w:szCs w:val="24"/>
          <w:lang w:eastAsia="fr-FR"/>
        </w:rPr>
        <w:t xml:space="preserve"> ONGD est une Asbl de droit congolais à caractère social, communautaire et de développement, crée le 20 mai 2009 à </w:t>
      </w:r>
      <w:r w:rsidR="005F3053">
        <w:rPr>
          <w:rFonts w:ascii="Times New Roman" w:eastAsia="Times New Roman" w:hAnsi="Times New Roman" w:cs="Times New Roman"/>
          <w:sz w:val="24"/>
          <w:szCs w:val="24"/>
          <w:lang w:eastAsia="fr-FR"/>
        </w:rPr>
        <w:t>Lubumbashi</w:t>
      </w:r>
      <w:r>
        <w:rPr>
          <w:rFonts w:ascii="Times New Roman" w:eastAsia="Times New Roman" w:hAnsi="Times New Roman" w:cs="Times New Roman"/>
          <w:sz w:val="24"/>
          <w:szCs w:val="24"/>
          <w:lang w:eastAsia="fr-FR"/>
        </w:rPr>
        <w:t xml:space="preserve"> dans la province du haut </w:t>
      </w:r>
      <w:r w:rsidR="005F3053">
        <w:rPr>
          <w:rFonts w:ascii="Times New Roman" w:eastAsia="Times New Roman" w:hAnsi="Times New Roman" w:cs="Times New Roman"/>
          <w:sz w:val="24"/>
          <w:szCs w:val="24"/>
          <w:lang w:eastAsia="fr-FR"/>
        </w:rPr>
        <w:t>Katanga</w:t>
      </w:r>
      <w:r>
        <w:rPr>
          <w:rFonts w:ascii="Times New Roman" w:eastAsia="Times New Roman" w:hAnsi="Times New Roman" w:cs="Times New Roman"/>
          <w:sz w:val="24"/>
          <w:szCs w:val="24"/>
          <w:lang w:eastAsia="fr-FR"/>
        </w:rPr>
        <w:t xml:space="preserve"> conformément à la loi N 004/2001 du 20 juillet 2001 </w:t>
      </w:r>
      <w:r w:rsidR="005F3053">
        <w:rPr>
          <w:rFonts w:ascii="Times New Roman" w:eastAsia="Times New Roman" w:hAnsi="Times New Roman" w:cs="Times New Roman"/>
          <w:sz w:val="24"/>
          <w:szCs w:val="24"/>
          <w:lang w:eastAsia="fr-FR"/>
        </w:rPr>
        <w:t>relative</w:t>
      </w:r>
      <w:r>
        <w:rPr>
          <w:rFonts w:ascii="Times New Roman" w:eastAsia="Times New Roman" w:hAnsi="Times New Roman" w:cs="Times New Roman"/>
          <w:sz w:val="24"/>
          <w:szCs w:val="24"/>
          <w:lang w:eastAsia="fr-FR"/>
        </w:rPr>
        <w:t xml:space="preserve"> aux</w:t>
      </w:r>
      <w:r w:rsidR="009F2901">
        <w:rPr>
          <w:rFonts w:ascii="Times New Roman" w:eastAsia="Times New Roman" w:hAnsi="Times New Roman" w:cs="Times New Roman"/>
          <w:sz w:val="24"/>
          <w:szCs w:val="24"/>
          <w:lang w:eastAsia="fr-FR"/>
        </w:rPr>
        <w:t xml:space="preserve"> associations sans but lucratif et d’utilité publique.</w:t>
      </w:r>
    </w:p>
    <w:p w:rsidR="009D4B4D" w:rsidRDefault="009D4B4D"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1.2.1 Historique</w:t>
      </w:r>
      <w:r w:rsidR="00393D74">
        <w:rPr>
          <w:rFonts w:ascii="Times New Roman" w:eastAsia="Times New Roman" w:hAnsi="Times New Roman" w:cs="Times New Roman"/>
          <w:sz w:val="24"/>
          <w:szCs w:val="24"/>
          <w:lang w:eastAsia="fr-FR"/>
        </w:rPr>
        <w:t xml:space="preserve"> de l’ONG</w:t>
      </w:r>
    </w:p>
    <w:p w:rsidR="009F2901" w:rsidRDefault="009F2901" w:rsidP="0009567D">
      <w:pPr>
        <w:spacing w:line="360" w:lineRule="auto"/>
        <w:jc w:val="both"/>
        <w:rPr>
          <w:rFonts w:ascii="Times New Roman" w:hAnsi="Times New Roman" w:cs="Times New Roman"/>
          <w:color w:val="301A22"/>
          <w:sz w:val="24"/>
          <w:shd w:val="clear" w:color="auto" w:fill="FFFFFF"/>
        </w:rPr>
      </w:pPr>
      <w:r w:rsidRPr="009F2901">
        <w:rPr>
          <w:rFonts w:ascii="Times New Roman" w:hAnsi="Times New Roman" w:cs="Times New Roman"/>
          <w:color w:val="301A22"/>
          <w:sz w:val="24"/>
          <w:shd w:val="clear" w:color="auto" w:fill="FFFFFF"/>
        </w:rPr>
        <w:t>Comme toute organisation, TEGRA ONGD possède sa genèse. Celle-ci résulte d'un lien amical et affectif tissé dès 1992.</w:t>
      </w:r>
      <w:r>
        <w:rPr>
          <w:rFonts w:ascii="Times New Roman" w:hAnsi="Times New Roman" w:cs="Times New Roman"/>
          <w:color w:val="301A22"/>
          <w:sz w:val="24"/>
          <w:shd w:val="clear" w:color="auto" w:fill="FFFFFF"/>
        </w:rPr>
        <w:t xml:space="preserve"> </w:t>
      </w:r>
      <w:r w:rsidRPr="009F2901">
        <w:rPr>
          <w:rFonts w:ascii="Times New Roman" w:hAnsi="Times New Roman" w:cs="Times New Roman"/>
          <w:color w:val="301A22"/>
          <w:sz w:val="24"/>
          <w:shd w:val="clear" w:color="auto" w:fill="FFFFFF"/>
        </w:rPr>
        <w:t>Certes,</w:t>
      </w:r>
      <w:r>
        <w:rPr>
          <w:rFonts w:ascii="Times New Roman" w:hAnsi="Times New Roman" w:cs="Times New Roman"/>
          <w:color w:val="301A22"/>
          <w:sz w:val="24"/>
          <w:shd w:val="clear" w:color="auto" w:fill="FFFFFF"/>
        </w:rPr>
        <w:t xml:space="preserve"> </w:t>
      </w:r>
      <w:r w:rsidRPr="009F2901">
        <w:rPr>
          <w:rFonts w:ascii="Times New Roman" w:hAnsi="Times New Roman" w:cs="Times New Roman"/>
          <w:color w:val="301A22"/>
          <w:sz w:val="24"/>
          <w:shd w:val="clear" w:color="auto" w:fill="FFFFFF"/>
        </w:rPr>
        <w:t>des camarades de classes depuis le secondaire jusqu'à l'université partageaient des idées, d'abord littéraires, puis sur l'environnement social en vue d'amorcer une action communautaire susceptible de donner des réponses idoines en faveur de la multitude dans cet environnement dépourvu d'emplois et dans lequel s'incruste inlassablement la pauvret</w:t>
      </w:r>
      <w:r w:rsidR="00393D74">
        <w:rPr>
          <w:rFonts w:ascii="Times New Roman" w:hAnsi="Times New Roman" w:cs="Times New Roman"/>
          <w:color w:val="301A22"/>
          <w:sz w:val="24"/>
          <w:shd w:val="clear" w:color="auto" w:fill="FFFFFF"/>
        </w:rPr>
        <w:t>é</w:t>
      </w:r>
      <w:r w:rsidRPr="009F2901">
        <w:rPr>
          <w:rFonts w:ascii="Times New Roman" w:hAnsi="Times New Roman" w:cs="Times New Roman"/>
          <w:color w:val="301A22"/>
          <w:sz w:val="24"/>
          <w:shd w:val="clear" w:color="auto" w:fill="FFFFFF"/>
        </w:rPr>
        <w:t xml:space="preserve">. Initialement, ces amis, se réunissaient dans une cellule littéraire dénommée "Jeunes Élites du Renouveau, en sigles: JELIR, ou encore, SAINTETE, dont la </w:t>
      </w:r>
      <w:r w:rsidRPr="009F2901">
        <w:rPr>
          <w:rFonts w:ascii="Times New Roman" w:hAnsi="Times New Roman" w:cs="Times New Roman"/>
          <w:color w:val="301A22"/>
          <w:sz w:val="24"/>
          <w:shd w:val="clear" w:color="auto" w:fill="FFFFFF"/>
        </w:rPr>
        <w:lastRenderedPageBreak/>
        <w:t>devise était : "Tous pour un et un pour tous". Sous sa forme actuelle, TEGRA a vu le jour le 20 mai 2009. Il est aussi l'émanation d'une chaleur spirituelle ayant attiré et réuni un certain nombre de personnes dans le but d'une orientation sociétale cohérente pour la promotion des valeurs irréversibles devenues rares en ce temps où l'individualisme prend de l'ascendance.</w:t>
      </w:r>
    </w:p>
    <w:p w:rsidR="00393D74" w:rsidRDefault="00393D74" w:rsidP="0009567D">
      <w:pPr>
        <w:pStyle w:val="text-right"/>
        <w:shd w:val="clear" w:color="auto" w:fill="FFFFFF"/>
        <w:spacing w:before="0" w:beforeAutospacing="0" w:after="225" w:afterAutospacing="0" w:line="360" w:lineRule="auto"/>
        <w:jc w:val="both"/>
        <w:rPr>
          <w:color w:val="301A22"/>
        </w:rPr>
      </w:pPr>
      <w:r w:rsidRPr="00393D74">
        <w:rPr>
          <w:color w:val="301A22"/>
        </w:rPr>
        <w:t xml:space="preserve">Ainsi, le destin a mis à part huit (8) personnes de la cellule précitée pour poser les fondements de l'ASBL dénommée TEGRA </w:t>
      </w:r>
      <w:proofErr w:type="gramStart"/>
      <w:r w:rsidRPr="00393D74">
        <w:rPr>
          <w:color w:val="301A22"/>
        </w:rPr>
        <w:t>ONGD(</w:t>
      </w:r>
      <w:proofErr w:type="gramEnd"/>
      <w:r w:rsidRPr="00393D74">
        <w:rPr>
          <w:color w:val="301A22"/>
        </w:rPr>
        <w:t>acronyme de Temps de la Grâce ) ayant pour socle le bien-être communautaire autour des axes suivants:</w:t>
      </w:r>
      <w:r>
        <w:rPr>
          <w:color w:val="301A22"/>
        </w:rPr>
        <w:t xml:space="preserve"> </w:t>
      </w:r>
      <w:r w:rsidRPr="00393D74">
        <w:rPr>
          <w:color w:val="301A22"/>
        </w:rPr>
        <w:t xml:space="preserve">soins de santé, éducation et alimentation. L'action initiale fut le désenclavement du quartier Joli Site par la transformation de la piste </w:t>
      </w:r>
      <w:proofErr w:type="spellStart"/>
      <w:r w:rsidRPr="00393D74">
        <w:rPr>
          <w:color w:val="301A22"/>
        </w:rPr>
        <w:t>caravani</w:t>
      </w:r>
      <w:proofErr w:type="spellEnd"/>
      <w:r w:rsidRPr="00393D74">
        <w:rPr>
          <w:color w:val="301A22"/>
        </w:rPr>
        <w:t xml:space="preserve"> ère que fut la route </w:t>
      </w:r>
      <w:proofErr w:type="spellStart"/>
      <w:r w:rsidRPr="00393D74">
        <w:rPr>
          <w:color w:val="301A22"/>
        </w:rPr>
        <w:t>Kiswishi</w:t>
      </w:r>
      <w:proofErr w:type="spellEnd"/>
      <w:r w:rsidRPr="00393D74">
        <w:rPr>
          <w:color w:val="301A22"/>
        </w:rPr>
        <w:t xml:space="preserve"> en route </w:t>
      </w:r>
      <w:proofErr w:type="spellStart"/>
      <w:r w:rsidRPr="00393D74">
        <w:rPr>
          <w:color w:val="301A22"/>
        </w:rPr>
        <w:t>carossable</w:t>
      </w:r>
      <w:proofErr w:type="spellEnd"/>
      <w:r w:rsidRPr="00393D74">
        <w:rPr>
          <w:color w:val="301A22"/>
        </w:rPr>
        <w:t xml:space="preserve"> permettant la mise en valeur de ce quartier,</w:t>
      </w:r>
      <w:r>
        <w:rPr>
          <w:color w:val="301A22"/>
        </w:rPr>
        <w:t xml:space="preserve"> </w:t>
      </w:r>
      <w:r w:rsidRPr="00393D74">
        <w:rPr>
          <w:color w:val="301A22"/>
        </w:rPr>
        <w:t>permettant aux détenteurs des parcelles d'y accéder.</w:t>
      </w:r>
    </w:p>
    <w:p w:rsidR="00C62251" w:rsidRDefault="00C62251" w:rsidP="00393D74">
      <w:pPr>
        <w:pStyle w:val="text-right"/>
        <w:shd w:val="clear" w:color="auto" w:fill="FFFFFF"/>
        <w:spacing w:before="0" w:beforeAutospacing="0" w:after="225" w:afterAutospacing="0" w:line="360" w:lineRule="auto"/>
        <w:rPr>
          <w:color w:val="301A22"/>
        </w:rPr>
      </w:pPr>
      <w:r>
        <w:rPr>
          <w:color w:val="301A22"/>
        </w:rPr>
        <w:t>1.2.2 Objectifs</w:t>
      </w:r>
    </w:p>
    <w:p w:rsidR="00C62251" w:rsidRDefault="00C62251" w:rsidP="0009567D">
      <w:pPr>
        <w:pStyle w:val="text-right"/>
        <w:shd w:val="clear" w:color="auto" w:fill="FFFFFF"/>
        <w:spacing w:before="0" w:beforeAutospacing="0" w:after="225" w:afterAutospacing="0" w:line="360" w:lineRule="auto"/>
        <w:jc w:val="both"/>
        <w:rPr>
          <w:color w:val="301A22"/>
        </w:rPr>
      </w:pPr>
      <w:r>
        <w:rPr>
          <w:color w:val="301A22"/>
        </w:rPr>
        <w:t xml:space="preserve">Les objectifs de l’ONG se résument dans la recherche et la promotion du bien </w:t>
      </w:r>
      <w:proofErr w:type="spellStart"/>
      <w:r>
        <w:rPr>
          <w:color w:val="301A22"/>
        </w:rPr>
        <w:t>etre</w:t>
      </w:r>
      <w:proofErr w:type="spellEnd"/>
      <w:r>
        <w:rPr>
          <w:color w:val="301A22"/>
        </w:rPr>
        <w:t xml:space="preserve"> général par la création des œuvres sociales, œuvres médicales et éducatives notamment par l’implantation des centres hospitaliers, centres de santés, dispensaires, les écoles, l’élevage et l’agriculture.</w:t>
      </w:r>
    </w:p>
    <w:p w:rsidR="00393D74" w:rsidRPr="00393D74" w:rsidRDefault="00393D74" w:rsidP="00393D74">
      <w:pPr>
        <w:pStyle w:val="text-right"/>
        <w:shd w:val="clear" w:color="auto" w:fill="FFFFFF"/>
        <w:spacing w:before="0" w:beforeAutospacing="0" w:after="225" w:afterAutospacing="0" w:line="360" w:lineRule="auto"/>
        <w:rPr>
          <w:color w:val="301A22"/>
        </w:rPr>
      </w:pPr>
      <w:r>
        <w:rPr>
          <w:color w:val="301A22"/>
        </w:rPr>
        <w:t>1.2.2 Activités proposés</w:t>
      </w:r>
    </w:p>
    <w:p w:rsidR="00393D74" w:rsidRDefault="00393D74" w:rsidP="00C62251">
      <w:pPr>
        <w:pStyle w:val="text-right"/>
        <w:shd w:val="clear" w:color="auto" w:fill="FFFFFF"/>
        <w:spacing w:before="0" w:beforeAutospacing="0" w:after="225" w:afterAutospacing="0" w:line="360" w:lineRule="auto"/>
        <w:rPr>
          <w:color w:val="301A22"/>
        </w:rPr>
      </w:pPr>
      <w:r w:rsidRPr="00C62251">
        <w:rPr>
          <w:color w:val="301A22"/>
        </w:rPr>
        <w:t>Les activités de TEGRA ONGD s’articulent autour de trois (3) principaux axes appelés projets : sanitaire, éducatif et agro-pastoral.</w:t>
      </w:r>
    </w:p>
    <w:p w:rsidR="00C62251" w:rsidRDefault="00C62251" w:rsidP="00C62251">
      <w:pPr>
        <w:pStyle w:val="text-right"/>
        <w:shd w:val="clear" w:color="auto" w:fill="FFFFFF"/>
        <w:spacing w:before="0" w:beforeAutospacing="0" w:after="225" w:afterAutospacing="0" w:line="360" w:lineRule="auto"/>
        <w:rPr>
          <w:color w:val="301A22"/>
        </w:rPr>
      </w:pPr>
      <w:r>
        <w:rPr>
          <w:color w:val="301A22"/>
        </w:rPr>
        <w:t>En parlant de ces trois activités, voici ce que l’ONG croit :</w:t>
      </w:r>
    </w:p>
    <w:p w:rsidR="005D0CA8" w:rsidRDefault="00C62251" w:rsidP="00C62251">
      <w:pPr>
        <w:pStyle w:val="text-right"/>
        <w:shd w:val="clear" w:color="auto" w:fill="FFFFFF"/>
        <w:spacing w:before="0" w:beforeAutospacing="0" w:after="225" w:afterAutospacing="0" w:line="360" w:lineRule="auto"/>
        <w:rPr>
          <w:color w:val="301A22"/>
        </w:rPr>
      </w:pPr>
      <w:r>
        <w:rPr>
          <w:color w:val="301A22"/>
        </w:rPr>
        <w:tab/>
        <w:t>- Santé : Une population active, en bonne santé est un préalable au développement économique, puisqu’elle consacre davantage de temps et d’énergie à utiliser ses ressources naturelles…</w:t>
      </w:r>
    </w:p>
    <w:p w:rsidR="005D0CA8" w:rsidRDefault="00C62251" w:rsidP="00C62251">
      <w:pPr>
        <w:pStyle w:val="text-right"/>
        <w:shd w:val="clear" w:color="auto" w:fill="FFFFFF"/>
        <w:spacing w:before="0" w:beforeAutospacing="0" w:after="225" w:afterAutospacing="0" w:line="360" w:lineRule="auto"/>
        <w:rPr>
          <w:color w:val="301A22"/>
        </w:rPr>
      </w:pPr>
      <w:r>
        <w:rPr>
          <w:color w:val="301A22"/>
        </w:rPr>
        <w:tab/>
        <w:t xml:space="preserve">- Educatif : </w:t>
      </w:r>
      <w:r w:rsidR="005D0CA8">
        <w:rPr>
          <w:color w:val="301A22"/>
        </w:rPr>
        <w:t>L’éducation est un puissant agent de changement, elle améliore la santé et les moyens de subsistance, contribue à la stabilité sociale et stimule la croissance économique à long terme.</w:t>
      </w:r>
    </w:p>
    <w:p w:rsidR="005D0CA8" w:rsidRDefault="00C41279" w:rsidP="00C62251">
      <w:pPr>
        <w:pStyle w:val="text-right"/>
        <w:shd w:val="clear" w:color="auto" w:fill="FFFFFF"/>
        <w:spacing w:before="0" w:beforeAutospacing="0" w:after="225" w:afterAutospacing="0" w:line="360" w:lineRule="auto"/>
        <w:rPr>
          <w:color w:val="301A22"/>
        </w:rPr>
      </w:pPr>
      <w:r>
        <w:rPr>
          <w:color w:val="301A22"/>
        </w:rPr>
        <w:tab/>
        <w:t>- Agrop</w:t>
      </w:r>
      <w:r w:rsidR="005D0CA8">
        <w:rPr>
          <w:color w:val="301A22"/>
        </w:rPr>
        <w:t>astoral : l’agriculture et l’élevage sont des moyens nécessaires pour la lutte contre l’insécurité alimentaire.</w:t>
      </w:r>
    </w:p>
    <w:p w:rsidR="0057733E" w:rsidRDefault="0057733E" w:rsidP="00C62251">
      <w:pPr>
        <w:pStyle w:val="text-right"/>
        <w:shd w:val="clear" w:color="auto" w:fill="FFFFFF"/>
        <w:spacing w:before="0" w:beforeAutospacing="0" w:after="225" w:afterAutospacing="0" w:line="360" w:lineRule="auto"/>
        <w:rPr>
          <w:b/>
          <w:color w:val="301A22"/>
        </w:rPr>
      </w:pPr>
      <w:r w:rsidRPr="0057733E">
        <w:rPr>
          <w:b/>
          <w:color w:val="301A22"/>
        </w:rPr>
        <w:t>1.3 Projet éducatif</w:t>
      </w:r>
    </w:p>
    <w:p w:rsidR="0057733E" w:rsidRDefault="0057733E" w:rsidP="00C62251">
      <w:pPr>
        <w:pStyle w:val="text-right"/>
        <w:shd w:val="clear" w:color="auto" w:fill="FFFFFF"/>
        <w:spacing w:before="0" w:beforeAutospacing="0" w:after="225" w:afterAutospacing="0" w:line="360" w:lineRule="auto"/>
        <w:rPr>
          <w:color w:val="301A22"/>
        </w:rPr>
      </w:pPr>
      <w:r>
        <w:rPr>
          <w:color w:val="301A22"/>
        </w:rPr>
        <w:lastRenderedPageBreak/>
        <w:t>Le projet éducatif de TEGRA ONGD a vu le jour le 30 juin 2015 avec la construction de COMPLEXE SCOLAIRE TECHNIQUE TEGRA, puis du collège TEGRA, ensuite de l’ISTM, et enfin du CENTRE DE FORMATION PROFESSIONNELLE DES ARTS ET METIERS.</w:t>
      </w:r>
    </w:p>
    <w:p w:rsidR="0057733E" w:rsidRDefault="0057733E" w:rsidP="00C62251">
      <w:pPr>
        <w:pStyle w:val="text-right"/>
        <w:shd w:val="clear" w:color="auto" w:fill="FFFFFF"/>
        <w:spacing w:before="0" w:beforeAutospacing="0" w:after="225" w:afterAutospacing="0" w:line="360" w:lineRule="auto"/>
        <w:rPr>
          <w:b/>
          <w:color w:val="301A22"/>
        </w:rPr>
      </w:pPr>
      <w:r>
        <w:rPr>
          <w:b/>
          <w:color w:val="301A22"/>
        </w:rPr>
        <w:t>1.3.1 Centre de formation professionnelle</w:t>
      </w:r>
      <w:r w:rsidRPr="0057733E">
        <w:rPr>
          <w:b/>
          <w:color w:val="301A22"/>
        </w:rPr>
        <w:t xml:space="preserve"> TEGRA</w:t>
      </w:r>
    </w:p>
    <w:p w:rsidR="0057733E" w:rsidRDefault="0057733E" w:rsidP="00C62251">
      <w:pPr>
        <w:pStyle w:val="text-right"/>
        <w:shd w:val="clear" w:color="auto" w:fill="FFFFFF"/>
        <w:spacing w:before="0" w:beforeAutospacing="0" w:after="225" w:afterAutospacing="0" w:line="360" w:lineRule="auto"/>
        <w:rPr>
          <w:color w:val="301A22"/>
        </w:rPr>
      </w:pPr>
      <w:r>
        <w:rPr>
          <w:color w:val="301A22"/>
        </w:rPr>
        <w:t>Le centre de formation professionnelle TEGRA a pour secteurs d’activités : la formation, le recrutement et l’assistance technique.</w:t>
      </w:r>
    </w:p>
    <w:p w:rsidR="00526FB2" w:rsidRDefault="00DC56A9" w:rsidP="00526FB2">
      <w:pPr>
        <w:pStyle w:val="text-right"/>
        <w:shd w:val="clear" w:color="auto" w:fill="FFFFFF"/>
        <w:spacing w:before="0" w:beforeAutospacing="0" w:after="225" w:afterAutospacing="0" w:line="360" w:lineRule="auto"/>
        <w:rPr>
          <w:color w:val="301A22"/>
        </w:rPr>
      </w:pPr>
      <w:r>
        <w:rPr>
          <w:color w:val="301A22"/>
        </w:rPr>
        <w:t>Le centre</w:t>
      </w:r>
      <w:r w:rsidR="0057733E">
        <w:rPr>
          <w:color w:val="301A22"/>
        </w:rPr>
        <w:t xml:space="preserve"> est ouvert à toute personne désireuse d’accroitre sa qualification, se former dans un </w:t>
      </w:r>
      <w:r w:rsidR="00786B69">
        <w:rPr>
          <w:color w:val="301A22"/>
        </w:rPr>
        <w:t>métier</w:t>
      </w:r>
      <w:r w:rsidR="0057733E">
        <w:rPr>
          <w:color w:val="301A22"/>
        </w:rPr>
        <w:t>, suivre une formation pointue dans un domaine qui la passionne.</w:t>
      </w:r>
    </w:p>
    <w:p w:rsidR="00CE2F1C" w:rsidRPr="00813F3B" w:rsidRDefault="00CE2F1C" w:rsidP="00526FB2">
      <w:pPr>
        <w:pStyle w:val="text-right"/>
        <w:shd w:val="clear" w:color="auto" w:fill="FFFFFF"/>
        <w:spacing w:before="0" w:beforeAutospacing="0" w:after="225" w:afterAutospacing="0" w:line="360" w:lineRule="auto"/>
        <w:rPr>
          <w:b/>
          <w:i/>
          <w:color w:val="301A22"/>
        </w:rPr>
      </w:pPr>
      <w:r w:rsidRPr="00813F3B">
        <w:rPr>
          <w:b/>
          <w:i/>
        </w:rPr>
        <w:t>1.3.1.1 Formations proposées</w:t>
      </w:r>
    </w:p>
    <w:p w:rsidR="00365DEF" w:rsidRDefault="00CE2F1C"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les formations proposées par le centre :</w:t>
      </w:r>
    </w:p>
    <w:p w:rsidR="00CE2F1C" w:rsidRDefault="00CE2F1C"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xml:space="preserve">- </w:t>
      </w:r>
      <w:r w:rsidR="00365DEF">
        <w:rPr>
          <w:rFonts w:ascii="Times New Roman" w:eastAsia="Times New Roman" w:hAnsi="Times New Roman" w:cs="Times New Roman"/>
          <w:sz w:val="24"/>
          <w:szCs w:val="24"/>
          <w:lang w:eastAsia="fr-FR"/>
        </w:rPr>
        <w:t>Mécanique automobile et générale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Ajustage et soudure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Technique coupe et couture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Ressources humaines</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Administration</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Informatique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Multimédia</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Logistique</w:t>
      </w:r>
    </w:p>
    <w:p w:rsidR="00526FB2" w:rsidRPr="00526FB2" w:rsidRDefault="00526FB2" w:rsidP="00526FB2">
      <w:pPr>
        <w:pStyle w:val="text-right"/>
        <w:shd w:val="clear" w:color="auto" w:fill="FFFFFF"/>
        <w:spacing w:before="0" w:beforeAutospacing="0" w:after="225" w:afterAutospacing="0" w:line="360" w:lineRule="auto"/>
        <w:rPr>
          <w:color w:val="301A22"/>
        </w:rPr>
      </w:pPr>
      <w:r>
        <w:rPr>
          <w:color w:val="301A22"/>
        </w:rPr>
        <w:t>Ces formations sont accessibles à tous et permettent à chacun de se former à une métier d’avenir ou tout simplement de compléter ses compétences professionnelles.</w:t>
      </w:r>
    </w:p>
    <w:p w:rsidR="00C321EE" w:rsidRPr="005E2D2F" w:rsidRDefault="00A16EDF" w:rsidP="005E2D2F">
      <w:pPr>
        <w:spacing w:line="36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1.3 Etude préalable</w:t>
      </w:r>
    </w:p>
    <w:p w:rsidR="00A16EDF" w:rsidRDefault="00736AD0" w:rsidP="005E2D2F">
      <w:pPr>
        <w:spacing w:after="0" w:line="360" w:lineRule="auto"/>
        <w:jc w:val="both"/>
        <w:rPr>
          <w:rFonts w:ascii="Times New Roman" w:eastAsia="Times New Roman" w:hAnsi="Times New Roman" w:cs="Times New Roman"/>
          <w:sz w:val="24"/>
          <w:szCs w:val="24"/>
          <w:lang w:eastAsia="fr-FR"/>
        </w:rPr>
      </w:pPr>
      <w:r w:rsidRPr="00736AD0">
        <w:rPr>
          <w:rFonts w:ascii="Times New Roman" w:eastAsia="Times New Roman" w:hAnsi="Times New Roman" w:cs="Times New Roman"/>
          <w:sz w:val="24"/>
          <w:szCs w:val="24"/>
          <w:lang w:eastAsia="fr-FR"/>
        </w:rPr>
        <w:t>L'étude de l'existant est une étape essentielle de notre projet, car elle nous permet de comprendre en détail le fonctionnement actuel du centre de formation et d'identifier les points forts et les points faibles de son infrastru</w:t>
      </w:r>
      <w:r w:rsidR="00D351E0">
        <w:rPr>
          <w:rFonts w:ascii="Times New Roman" w:eastAsia="Times New Roman" w:hAnsi="Times New Roman" w:cs="Times New Roman"/>
          <w:sz w:val="24"/>
          <w:szCs w:val="24"/>
          <w:lang w:eastAsia="fr-FR"/>
        </w:rPr>
        <w:t>cture. Cette analyse</w:t>
      </w:r>
      <w:r w:rsidRPr="00736AD0">
        <w:rPr>
          <w:rFonts w:ascii="Times New Roman" w:eastAsia="Times New Roman" w:hAnsi="Times New Roman" w:cs="Times New Roman"/>
          <w:sz w:val="24"/>
          <w:szCs w:val="24"/>
          <w:lang w:eastAsia="fr-FR"/>
        </w:rPr>
        <w:t xml:space="preserve"> de l'existant nous aidera à déterminer les besoins et les exigences spécifiques auxquels notre application Android devra répondre.</w:t>
      </w:r>
    </w:p>
    <w:p w:rsidR="00D351E0" w:rsidRDefault="00D351E0" w:rsidP="005E2D2F">
      <w:pPr>
        <w:spacing w:after="0" w:line="360" w:lineRule="auto"/>
        <w:jc w:val="both"/>
        <w:rPr>
          <w:rFonts w:ascii="Times New Roman" w:eastAsia="Times New Roman" w:hAnsi="Times New Roman" w:cs="Times New Roman"/>
          <w:sz w:val="24"/>
          <w:szCs w:val="24"/>
          <w:lang w:eastAsia="fr-FR"/>
        </w:rPr>
      </w:pPr>
    </w:p>
    <w:p w:rsidR="00D351E0" w:rsidRDefault="00D351E0" w:rsidP="005E2D2F">
      <w:pPr>
        <w:spacing w:after="0" w:line="360" w:lineRule="auto"/>
        <w:jc w:val="both"/>
        <w:rPr>
          <w:rFonts w:ascii="Times New Roman" w:eastAsia="Times New Roman" w:hAnsi="Times New Roman" w:cs="Times New Roman"/>
          <w:sz w:val="24"/>
          <w:szCs w:val="24"/>
          <w:lang w:eastAsia="fr-FR"/>
        </w:rPr>
      </w:pPr>
    </w:p>
    <w:p w:rsidR="00D351E0" w:rsidRPr="005E2D2F" w:rsidRDefault="00D351E0" w:rsidP="005E2D2F">
      <w:pPr>
        <w:spacing w:after="0" w:line="360" w:lineRule="auto"/>
        <w:jc w:val="both"/>
        <w:rPr>
          <w:rFonts w:ascii="Times New Roman" w:eastAsia="Times New Roman" w:hAnsi="Times New Roman" w:cs="Times New Roman"/>
          <w:sz w:val="24"/>
          <w:szCs w:val="24"/>
          <w:lang w:eastAsia="fr-FR"/>
        </w:rPr>
      </w:pPr>
    </w:p>
    <w:p w:rsidR="00A16EDF" w:rsidRPr="00813F3B" w:rsidRDefault="00A16EDF" w:rsidP="00D351E0">
      <w:pPr>
        <w:spacing w:after="0" w:line="360" w:lineRule="auto"/>
        <w:rPr>
          <w:rFonts w:ascii="Times New Roman" w:eastAsia="Times New Roman" w:hAnsi="Times New Roman" w:cs="Times New Roman"/>
          <w:b/>
          <w:i/>
          <w:sz w:val="24"/>
          <w:szCs w:val="24"/>
          <w:lang w:eastAsia="fr-FR"/>
        </w:rPr>
      </w:pPr>
      <w:r w:rsidRPr="00813F3B">
        <w:rPr>
          <w:rFonts w:ascii="Times New Roman" w:eastAsia="Times New Roman" w:hAnsi="Times New Roman" w:cs="Times New Roman"/>
          <w:b/>
          <w:i/>
          <w:sz w:val="24"/>
          <w:szCs w:val="24"/>
          <w:lang w:eastAsia="fr-FR"/>
        </w:rPr>
        <w:t>1.3.1 Analyse du système existant</w:t>
      </w:r>
    </w:p>
    <w:p w:rsidR="00A16EDF" w:rsidRPr="00A16EDF" w:rsidRDefault="00A16EDF" w:rsidP="00D351E0">
      <w:pPr>
        <w:spacing w:after="0" w:line="360" w:lineRule="auto"/>
        <w:rPr>
          <w:rFonts w:ascii="Times New Roman" w:eastAsia="Times New Roman" w:hAnsi="Times New Roman" w:cs="Times New Roman"/>
          <w:sz w:val="24"/>
          <w:szCs w:val="24"/>
          <w:lang w:eastAsia="fr-FR"/>
        </w:rPr>
      </w:pPr>
      <w:r w:rsidRPr="00A16EDF">
        <w:rPr>
          <w:rFonts w:ascii="Times New Roman" w:eastAsia="Times New Roman" w:hAnsi="Times New Roman" w:cs="Times New Roman"/>
          <w:sz w:val="24"/>
          <w:szCs w:val="24"/>
          <w:lang w:eastAsia="fr-FR"/>
        </w:rPr>
        <w:t>De nos jours, il existe plusieurs plateformes de formation en ligne, chacune ayant ses propres avantages et inconvénients. Ces plateformes permettent aux apprenants d'accéder à une variété de cours et de ressources pédagogiques à partir de n'importe quel endroit et à n'impo</w:t>
      </w:r>
      <w:r>
        <w:rPr>
          <w:rFonts w:ascii="Times New Roman" w:eastAsia="Times New Roman" w:hAnsi="Times New Roman" w:cs="Times New Roman"/>
          <w:sz w:val="24"/>
          <w:szCs w:val="24"/>
          <w:lang w:eastAsia="fr-FR"/>
        </w:rPr>
        <w:t xml:space="preserve">rte quel moment. Elles </w:t>
      </w:r>
      <w:r w:rsidRPr="00A16EDF">
        <w:rPr>
          <w:rFonts w:ascii="Times New Roman" w:eastAsia="Times New Roman" w:hAnsi="Times New Roman" w:cs="Times New Roman"/>
          <w:sz w:val="24"/>
          <w:szCs w:val="24"/>
          <w:lang w:eastAsia="fr-FR"/>
        </w:rPr>
        <w:t>permettant aux utilisateurs de suivre des cours à leur propre rythme et selon leur disponibilité.</w:t>
      </w:r>
    </w:p>
    <w:p w:rsidR="00A16EDF" w:rsidRPr="00A16EDF" w:rsidRDefault="00A16EDF" w:rsidP="00D351E0">
      <w:pPr>
        <w:spacing w:after="0" w:line="360" w:lineRule="auto"/>
        <w:rPr>
          <w:rFonts w:ascii="Times New Roman" w:eastAsia="Times New Roman" w:hAnsi="Times New Roman" w:cs="Times New Roman"/>
          <w:sz w:val="24"/>
          <w:szCs w:val="24"/>
          <w:lang w:eastAsia="fr-FR"/>
        </w:rPr>
      </w:pPr>
    </w:p>
    <w:p w:rsidR="00A16EDF" w:rsidRDefault="00A16EDF" w:rsidP="0009567D">
      <w:pPr>
        <w:spacing w:after="0" w:line="360" w:lineRule="auto"/>
        <w:jc w:val="both"/>
        <w:rPr>
          <w:rFonts w:ascii="Times New Roman" w:eastAsia="Times New Roman" w:hAnsi="Times New Roman" w:cs="Times New Roman"/>
          <w:sz w:val="24"/>
          <w:szCs w:val="24"/>
          <w:lang w:eastAsia="fr-FR"/>
        </w:rPr>
      </w:pPr>
      <w:r w:rsidRPr="00A16EDF">
        <w:rPr>
          <w:rFonts w:ascii="Times New Roman" w:eastAsia="Times New Roman" w:hAnsi="Times New Roman" w:cs="Times New Roman"/>
          <w:sz w:val="24"/>
          <w:szCs w:val="24"/>
          <w:lang w:eastAsia="fr-FR"/>
        </w:rPr>
        <w:t>De plus, ces plateformes offrent souvent des fon</w:t>
      </w:r>
      <w:r>
        <w:rPr>
          <w:rFonts w:ascii="Times New Roman" w:eastAsia="Times New Roman" w:hAnsi="Times New Roman" w:cs="Times New Roman"/>
          <w:sz w:val="24"/>
          <w:szCs w:val="24"/>
          <w:lang w:eastAsia="fr-FR"/>
        </w:rPr>
        <w:t xml:space="preserve">ctionnalités interactives comme </w:t>
      </w:r>
      <w:r w:rsidRPr="00A16EDF">
        <w:rPr>
          <w:rFonts w:ascii="Times New Roman" w:eastAsia="Times New Roman" w:hAnsi="Times New Roman" w:cs="Times New Roman"/>
          <w:sz w:val="24"/>
          <w:szCs w:val="24"/>
          <w:lang w:eastAsia="fr-FR"/>
        </w:rPr>
        <w:t>des vidéos de cours, des exercices pratiques, des quiz et des forums de discussion. Cela favorise l'engagement des apprenants et facilite les échanges avec les instructeurs et les autres apprenants, créant ainsi une communauté d'apprentissage en ligne.</w:t>
      </w:r>
    </w:p>
    <w:p w:rsidR="00C51936" w:rsidRDefault="00C51936" w:rsidP="0009567D">
      <w:pPr>
        <w:spacing w:after="0" w:line="360" w:lineRule="auto"/>
        <w:jc w:val="both"/>
        <w:rPr>
          <w:rFonts w:ascii="Times New Roman" w:eastAsia="Times New Roman" w:hAnsi="Times New Roman" w:cs="Times New Roman"/>
          <w:sz w:val="24"/>
          <w:szCs w:val="24"/>
          <w:lang w:eastAsia="fr-FR"/>
        </w:rPr>
      </w:pPr>
    </w:p>
    <w:p w:rsidR="003F3B71" w:rsidRPr="002078C8" w:rsidRDefault="003F3B71" w:rsidP="00D351E0">
      <w:pPr>
        <w:spacing w:after="0" w:line="360" w:lineRule="auto"/>
        <w:rPr>
          <w:rFonts w:ascii="Times New Roman" w:eastAsia="Times New Roman" w:hAnsi="Times New Roman" w:cs="Times New Roman"/>
          <w:b/>
          <w:i/>
          <w:sz w:val="24"/>
          <w:szCs w:val="24"/>
          <w:lang w:eastAsia="fr-FR"/>
        </w:rPr>
      </w:pPr>
      <w:r w:rsidRPr="002078C8">
        <w:rPr>
          <w:rFonts w:ascii="Times New Roman" w:eastAsia="Times New Roman" w:hAnsi="Times New Roman" w:cs="Times New Roman"/>
          <w:b/>
          <w:i/>
          <w:sz w:val="24"/>
          <w:szCs w:val="24"/>
          <w:lang w:eastAsia="fr-FR"/>
        </w:rPr>
        <w:t>1.3.1.1 Cas du centre TEGRA</w:t>
      </w:r>
    </w:p>
    <w:p w:rsidR="0009567D" w:rsidRDefault="0009567D" w:rsidP="0009567D">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centre de formation professionnelle procède comme suit pour l’inscription des candidats : Tout d’abord, le candidat s’inscrit en ligne sur leur site internet en remplissant un formulaire d’inscription. Une fois l’inscription terminée, le candidat est invité à se rendre au centre de formation pour finaliser le processus d’inscription. Sur place, le candidat doit fournir les documents requis, tels que des pièces d’identité, et effectuer le paiement des frais de formation. Une fois toutes les étapes complétées, le candidat est officiellement inscrit et peut commencer sa formation au centre.</w:t>
      </w:r>
    </w:p>
    <w:p w:rsidR="0009567D" w:rsidRDefault="00182FA3" w:rsidP="0009567D">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fois sur place, un coordonnateur est chargé d’orienter les candidats inscrits vers les formations de leur choix.</w:t>
      </w:r>
      <w:r w:rsidR="0020116A">
        <w:rPr>
          <w:rFonts w:ascii="Times New Roman" w:eastAsia="Times New Roman" w:hAnsi="Times New Roman" w:cs="Times New Roman"/>
          <w:sz w:val="24"/>
          <w:szCs w:val="24"/>
          <w:lang w:eastAsia="fr-FR"/>
        </w:rPr>
        <w:t xml:space="preserve"> Dans les locaux, les candidats sont accueillis par les formateurs et personnel administratif. Ils sont i</w:t>
      </w:r>
      <w:r w:rsidR="00C51936">
        <w:rPr>
          <w:rFonts w:ascii="Times New Roman" w:eastAsia="Times New Roman" w:hAnsi="Times New Roman" w:cs="Times New Roman"/>
          <w:sz w:val="24"/>
          <w:szCs w:val="24"/>
          <w:lang w:eastAsia="fr-FR"/>
        </w:rPr>
        <w:t>nformés des horaires des cours.</w:t>
      </w:r>
    </w:p>
    <w:p w:rsidR="00C51936" w:rsidRDefault="00C51936" w:rsidP="0009567D">
      <w:pPr>
        <w:spacing w:after="0" w:line="360" w:lineRule="auto"/>
        <w:jc w:val="both"/>
        <w:rPr>
          <w:rFonts w:ascii="Times New Roman" w:eastAsia="Times New Roman" w:hAnsi="Times New Roman" w:cs="Times New Roman"/>
          <w:sz w:val="24"/>
          <w:szCs w:val="24"/>
          <w:lang w:eastAsia="fr-FR"/>
        </w:rPr>
      </w:pPr>
      <w:r w:rsidRPr="00C51936">
        <w:rPr>
          <w:rFonts w:ascii="Times New Roman" w:eastAsia="Times New Roman" w:hAnsi="Times New Roman" w:cs="Times New Roman"/>
          <w:b/>
          <w:i/>
          <w:sz w:val="24"/>
          <w:szCs w:val="24"/>
          <w:lang w:eastAsia="fr-FR"/>
        </w:rPr>
        <w:t>Evaluation et vérification</w:t>
      </w:r>
      <w:r>
        <w:rPr>
          <w:rFonts w:ascii="Times New Roman" w:eastAsia="Times New Roman" w:hAnsi="Times New Roman" w:cs="Times New Roman"/>
          <w:sz w:val="24"/>
          <w:szCs w:val="24"/>
          <w:lang w:eastAsia="fr-FR"/>
        </w:rPr>
        <w:t> :</w:t>
      </w:r>
    </w:p>
    <w:p w:rsidR="00C51936" w:rsidRDefault="0052231A" w:rsidP="0009567D">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centre de formation </w:t>
      </w:r>
      <w:r w:rsidR="002078C8">
        <w:rPr>
          <w:rFonts w:ascii="Times New Roman" w:eastAsia="Times New Roman" w:hAnsi="Times New Roman" w:cs="Times New Roman"/>
          <w:sz w:val="24"/>
          <w:szCs w:val="24"/>
          <w:lang w:eastAsia="fr-FR"/>
        </w:rPr>
        <w:t xml:space="preserve">TEGRA </w:t>
      </w:r>
      <w:r>
        <w:rPr>
          <w:rFonts w:ascii="Times New Roman" w:eastAsia="Times New Roman" w:hAnsi="Times New Roman" w:cs="Times New Roman"/>
          <w:sz w:val="24"/>
          <w:szCs w:val="24"/>
          <w:lang w:eastAsia="fr-FR"/>
        </w:rPr>
        <w:t xml:space="preserve">propose </w:t>
      </w:r>
      <w:r w:rsidR="008F02F8">
        <w:rPr>
          <w:rFonts w:ascii="Times New Roman" w:eastAsia="Times New Roman" w:hAnsi="Times New Roman" w:cs="Times New Roman"/>
          <w:sz w:val="24"/>
          <w:szCs w:val="24"/>
          <w:lang w:eastAsia="fr-FR"/>
        </w:rPr>
        <w:t>différentes</w:t>
      </w:r>
      <w:r>
        <w:rPr>
          <w:rFonts w:ascii="Times New Roman" w:eastAsia="Times New Roman" w:hAnsi="Times New Roman" w:cs="Times New Roman"/>
          <w:sz w:val="24"/>
          <w:szCs w:val="24"/>
          <w:lang w:eastAsia="fr-FR"/>
        </w:rPr>
        <w:t xml:space="preserve"> </w:t>
      </w:r>
      <w:r w:rsidR="008F02F8">
        <w:rPr>
          <w:rFonts w:ascii="Times New Roman" w:eastAsia="Times New Roman" w:hAnsi="Times New Roman" w:cs="Times New Roman"/>
          <w:sz w:val="24"/>
          <w:szCs w:val="24"/>
          <w:lang w:eastAsia="fr-FR"/>
        </w:rPr>
        <w:t>méthodes</w:t>
      </w:r>
      <w:r>
        <w:rPr>
          <w:rFonts w:ascii="Times New Roman" w:eastAsia="Times New Roman" w:hAnsi="Times New Roman" w:cs="Times New Roman"/>
          <w:sz w:val="24"/>
          <w:szCs w:val="24"/>
          <w:lang w:eastAsia="fr-FR"/>
        </w:rPr>
        <w:t xml:space="preserve"> pour </w:t>
      </w:r>
      <w:r w:rsidR="008F02F8">
        <w:rPr>
          <w:rFonts w:ascii="Times New Roman" w:eastAsia="Times New Roman" w:hAnsi="Times New Roman" w:cs="Times New Roman"/>
          <w:sz w:val="24"/>
          <w:szCs w:val="24"/>
          <w:lang w:eastAsia="fr-FR"/>
        </w:rPr>
        <w:t>évaluer</w:t>
      </w:r>
      <w:r>
        <w:rPr>
          <w:rFonts w:ascii="Times New Roman" w:eastAsia="Times New Roman" w:hAnsi="Times New Roman" w:cs="Times New Roman"/>
          <w:sz w:val="24"/>
          <w:szCs w:val="24"/>
          <w:lang w:eastAsia="fr-FR"/>
        </w:rPr>
        <w:t xml:space="preserve"> les candidats et certifier leur réussite. Voici comment il </w:t>
      </w:r>
      <w:r w:rsidR="008F02F8">
        <w:rPr>
          <w:rFonts w:ascii="Times New Roman" w:eastAsia="Times New Roman" w:hAnsi="Times New Roman" w:cs="Times New Roman"/>
          <w:sz w:val="24"/>
          <w:szCs w:val="24"/>
          <w:lang w:eastAsia="fr-FR"/>
        </w:rPr>
        <w:t>procède</w:t>
      </w:r>
      <w:r>
        <w:rPr>
          <w:rFonts w:ascii="Times New Roman" w:eastAsia="Times New Roman" w:hAnsi="Times New Roman" w:cs="Times New Roman"/>
          <w:sz w:val="24"/>
          <w:szCs w:val="24"/>
          <w:lang w:eastAsia="fr-FR"/>
        </w:rPr>
        <w:t> :</w:t>
      </w:r>
    </w:p>
    <w:p w:rsidR="0052231A" w:rsidRDefault="0052231A" w:rsidP="0052231A">
      <w:pPr>
        <w:pStyle w:val="Paragraphedeliste"/>
        <w:numPr>
          <w:ilvl w:val="0"/>
          <w:numId w:val="2"/>
        </w:num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Evaluation continue : le centre utilise des évaluations </w:t>
      </w:r>
      <w:r w:rsidR="008F02F8">
        <w:rPr>
          <w:rFonts w:ascii="Times New Roman" w:eastAsia="Times New Roman" w:hAnsi="Times New Roman" w:cs="Times New Roman"/>
          <w:sz w:val="24"/>
          <w:szCs w:val="24"/>
          <w:lang w:eastAsia="fr-FR"/>
        </w:rPr>
        <w:t xml:space="preserve">continues tout au long de la formation pour voir les progrès des apprenants. </w:t>
      </w:r>
      <w:r w:rsidR="002078C8">
        <w:rPr>
          <w:rFonts w:ascii="Times New Roman" w:eastAsia="Times New Roman" w:hAnsi="Times New Roman" w:cs="Times New Roman"/>
          <w:sz w:val="24"/>
          <w:szCs w:val="24"/>
          <w:lang w:eastAsia="fr-FR"/>
        </w:rPr>
        <w:t>Ça</w:t>
      </w:r>
      <w:r w:rsidR="008F02F8">
        <w:rPr>
          <w:rFonts w:ascii="Times New Roman" w:eastAsia="Times New Roman" w:hAnsi="Times New Roman" w:cs="Times New Roman"/>
          <w:sz w:val="24"/>
          <w:szCs w:val="24"/>
          <w:lang w:eastAsia="fr-FR"/>
        </w:rPr>
        <w:t xml:space="preserve"> peut </w:t>
      </w:r>
      <w:r w:rsidR="002078C8">
        <w:rPr>
          <w:rFonts w:ascii="Times New Roman" w:eastAsia="Times New Roman" w:hAnsi="Times New Roman" w:cs="Times New Roman"/>
          <w:sz w:val="24"/>
          <w:szCs w:val="24"/>
          <w:lang w:eastAsia="fr-FR"/>
        </w:rPr>
        <w:t xml:space="preserve">être </w:t>
      </w:r>
      <w:r w:rsidR="008F02F8">
        <w:rPr>
          <w:rFonts w:ascii="Times New Roman" w:eastAsia="Times New Roman" w:hAnsi="Times New Roman" w:cs="Times New Roman"/>
          <w:sz w:val="24"/>
          <w:szCs w:val="24"/>
          <w:lang w:eastAsia="fr-FR"/>
        </w:rPr>
        <w:t>des devoirs ou des projets pratique.</w:t>
      </w:r>
    </w:p>
    <w:p w:rsidR="008F02F8" w:rsidRDefault="008F02F8" w:rsidP="0052231A">
      <w:pPr>
        <w:pStyle w:val="Paragraphedeliste"/>
        <w:numPr>
          <w:ilvl w:val="0"/>
          <w:numId w:val="2"/>
        </w:num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Examens finaux : à la fin de la formation, le centre organise des examens finaux pour évaluer les connaissances et les </w:t>
      </w:r>
      <w:r w:rsidR="00813F3B">
        <w:rPr>
          <w:rFonts w:ascii="Times New Roman" w:eastAsia="Times New Roman" w:hAnsi="Times New Roman" w:cs="Times New Roman"/>
          <w:sz w:val="24"/>
          <w:szCs w:val="24"/>
          <w:lang w:eastAsia="fr-FR"/>
        </w:rPr>
        <w:t>compétences</w:t>
      </w:r>
      <w:r>
        <w:rPr>
          <w:rFonts w:ascii="Times New Roman" w:eastAsia="Times New Roman" w:hAnsi="Times New Roman" w:cs="Times New Roman"/>
          <w:sz w:val="24"/>
          <w:szCs w:val="24"/>
          <w:lang w:eastAsia="fr-FR"/>
        </w:rPr>
        <w:t xml:space="preserve"> acquises par les candidats. Ces examens peuvent </w:t>
      </w:r>
      <w:r w:rsidR="00813F3B">
        <w:rPr>
          <w:rFonts w:ascii="Times New Roman" w:eastAsia="Times New Roman" w:hAnsi="Times New Roman" w:cs="Times New Roman"/>
          <w:sz w:val="24"/>
          <w:szCs w:val="24"/>
          <w:lang w:eastAsia="fr-FR"/>
        </w:rPr>
        <w:t>être</w:t>
      </w:r>
      <w:r>
        <w:rPr>
          <w:rFonts w:ascii="Times New Roman" w:eastAsia="Times New Roman" w:hAnsi="Times New Roman" w:cs="Times New Roman"/>
          <w:sz w:val="24"/>
          <w:szCs w:val="24"/>
          <w:lang w:eastAsia="fr-FR"/>
        </w:rPr>
        <w:t xml:space="preserve"> écrits ou pratiques.</w:t>
      </w:r>
    </w:p>
    <w:p w:rsidR="008F02F8" w:rsidRDefault="008F02F8" w:rsidP="0052231A">
      <w:pPr>
        <w:pStyle w:val="Paragraphedeliste"/>
        <w:numPr>
          <w:ilvl w:val="0"/>
          <w:numId w:val="2"/>
        </w:num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Projets pratiques : </w:t>
      </w:r>
      <w:r w:rsidR="00920DD1">
        <w:rPr>
          <w:rFonts w:ascii="Times New Roman" w:eastAsia="Times New Roman" w:hAnsi="Times New Roman" w:cs="Times New Roman"/>
          <w:sz w:val="24"/>
          <w:szCs w:val="24"/>
          <w:lang w:eastAsia="fr-FR"/>
        </w:rPr>
        <w:t>dans certains cas, le centre peut demander aux apprenants de réaliser des projet pratique pour évaluer leur capacité. Cela va permettre pour les candidats de mettre en pratique ce qu’ils ont appris.</w:t>
      </w:r>
    </w:p>
    <w:p w:rsidR="00813F3B" w:rsidRDefault="00813F3B" w:rsidP="00813F3B">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fois que les candidats ont réussi les évaluations et les examens requis, le centre de formation délivre des certificats de réussite ou des diplômes pour attester leurs compétences dans le domaine de formation.</w:t>
      </w:r>
    </w:p>
    <w:p w:rsidR="00813F3B" w:rsidRPr="00813F3B" w:rsidRDefault="00813F3B" w:rsidP="00813F3B">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 noter que ces certificats sont reconnus par le droit congolais.</w:t>
      </w:r>
    </w:p>
    <w:p w:rsidR="00F3689E" w:rsidRDefault="00F3689E" w:rsidP="00D351E0">
      <w:pPr>
        <w:spacing w:after="0" w:line="360" w:lineRule="auto"/>
        <w:rPr>
          <w:rFonts w:ascii="Times New Roman" w:eastAsia="Times New Roman" w:hAnsi="Times New Roman" w:cs="Times New Roman"/>
          <w:b/>
          <w:i/>
          <w:sz w:val="24"/>
          <w:szCs w:val="24"/>
          <w:lang w:eastAsia="fr-FR"/>
        </w:rPr>
      </w:pPr>
    </w:p>
    <w:p w:rsidR="002717FB" w:rsidRPr="00813F3B" w:rsidRDefault="003F3B71" w:rsidP="00D351E0">
      <w:pPr>
        <w:spacing w:after="0" w:line="360" w:lineRule="auto"/>
        <w:rPr>
          <w:rFonts w:ascii="Times New Roman" w:eastAsia="Times New Roman" w:hAnsi="Times New Roman" w:cs="Times New Roman"/>
          <w:b/>
          <w:i/>
          <w:sz w:val="24"/>
          <w:szCs w:val="24"/>
          <w:lang w:eastAsia="fr-FR"/>
        </w:rPr>
      </w:pPr>
      <w:r w:rsidRPr="00813F3B">
        <w:rPr>
          <w:rFonts w:ascii="Times New Roman" w:eastAsia="Times New Roman" w:hAnsi="Times New Roman" w:cs="Times New Roman"/>
          <w:b/>
          <w:i/>
          <w:sz w:val="24"/>
          <w:szCs w:val="24"/>
          <w:lang w:eastAsia="fr-FR"/>
        </w:rPr>
        <w:t>1.3.1.2</w:t>
      </w:r>
      <w:r w:rsidR="00F3689E" w:rsidRPr="00813F3B">
        <w:rPr>
          <w:rFonts w:ascii="Times New Roman" w:eastAsia="Times New Roman" w:hAnsi="Times New Roman" w:cs="Times New Roman"/>
          <w:b/>
          <w:i/>
          <w:sz w:val="24"/>
          <w:szCs w:val="24"/>
          <w:lang w:eastAsia="fr-FR"/>
        </w:rPr>
        <w:t xml:space="preserve"> </w:t>
      </w:r>
      <w:r w:rsidRPr="00813F3B">
        <w:rPr>
          <w:rFonts w:ascii="Times New Roman" w:eastAsia="Times New Roman" w:hAnsi="Times New Roman" w:cs="Times New Roman"/>
          <w:b/>
          <w:i/>
          <w:sz w:val="24"/>
          <w:szCs w:val="24"/>
          <w:lang w:eastAsia="fr-FR"/>
        </w:rPr>
        <w:t xml:space="preserve">Cas de la plateforme </w:t>
      </w:r>
      <w:r w:rsidR="00F3689E" w:rsidRPr="00813F3B">
        <w:rPr>
          <w:rFonts w:ascii="Times New Roman" w:eastAsia="Times New Roman" w:hAnsi="Times New Roman" w:cs="Times New Roman"/>
          <w:b/>
          <w:i/>
          <w:sz w:val="24"/>
          <w:szCs w:val="24"/>
          <w:lang w:eastAsia="fr-FR"/>
        </w:rPr>
        <w:t>Digital Ad Expert</w:t>
      </w:r>
    </w:p>
    <w:p w:rsidR="002717FB" w:rsidRPr="009D391A" w:rsidRDefault="002717FB" w:rsidP="00D351E0">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830252" cy="387905"/>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gitaladexpert.JPG"/>
                    <pic:cNvPicPr/>
                  </pic:nvPicPr>
                  <pic:blipFill>
                    <a:blip r:embed="rId5">
                      <a:extLst>
                        <a:ext uri="{28A0092B-C50C-407E-A947-70E740481C1C}">
                          <a14:useLocalDpi xmlns:a14="http://schemas.microsoft.com/office/drawing/2010/main" val="0"/>
                        </a:ext>
                      </a:extLst>
                    </a:blip>
                    <a:stretch>
                      <a:fillRect/>
                    </a:stretch>
                  </pic:blipFill>
                  <pic:spPr>
                    <a:xfrm>
                      <a:off x="0" y="0"/>
                      <a:ext cx="857964" cy="400853"/>
                    </a:xfrm>
                    <a:prstGeom prst="rect">
                      <a:avLst/>
                    </a:prstGeom>
                  </pic:spPr>
                </pic:pic>
              </a:graphicData>
            </a:graphic>
          </wp:inline>
        </w:drawing>
      </w:r>
    </w:p>
    <w:p w:rsidR="009D391A" w:rsidRDefault="009D391A" w:rsidP="00D351E0">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r w:rsidRPr="009D391A">
        <w:rPr>
          <w:rFonts w:ascii="Times New Roman" w:eastAsia="Times New Roman" w:hAnsi="Times New Roman" w:cs="Times New Roman"/>
          <w:sz w:val="24"/>
          <w:szCs w:val="24"/>
          <w:lang w:eastAsia="fr-FR"/>
        </w:rPr>
        <w:t>e ma</w:t>
      </w:r>
      <w:r>
        <w:rPr>
          <w:rFonts w:ascii="Times New Roman" w:eastAsia="Times New Roman" w:hAnsi="Times New Roman" w:cs="Times New Roman"/>
          <w:sz w:val="24"/>
          <w:szCs w:val="24"/>
          <w:lang w:eastAsia="fr-FR"/>
        </w:rPr>
        <w:t xml:space="preserve">nière générale, Digital Ad Expert est une plateforme en ligne de formation sur le domaine </w:t>
      </w:r>
      <w:r w:rsidRPr="009D391A">
        <w:rPr>
          <w:rFonts w:ascii="Times New Roman" w:eastAsia="Times New Roman" w:hAnsi="Times New Roman" w:cs="Times New Roman"/>
          <w:sz w:val="24"/>
          <w:szCs w:val="24"/>
          <w:lang w:eastAsia="fr-FR"/>
        </w:rPr>
        <w:t>de</w:t>
      </w:r>
      <w:r>
        <w:rPr>
          <w:rFonts w:ascii="Times New Roman" w:eastAsia="Times New Roman" w:hAnsi="Times New Roman" w:cs="Times New Roman"/>
          <w:sz w:val="24"/>
          <w:szCs w:val="24"/>
          <w:lang w:eastAsia="fr-FR"/>
        </w:rPr>
        <w:t xml:space="preserve"> la</w:t>
      </w:r>
      <w:r w:rsidRPr="009D391A">
        <w:rPr>
          <w:rFonts w:ascii="Times New Roman" w:eastAsia="Times New Roman" w:hAnsi="Times New Roman" w:cs="Times New Roman"/>
          <w:sz w:val="24"/>
          <w:szCs w:val="24"/>
          <w:lang w:eastAsia="fr-FR"/>
        </w:rPr>
        <w:t xml:space="preserve"> publicité numérique</w:t>
      </w:r>
      <w:r>
        <w:rPr>
          <w:rFonts w:ascii="Times New Roman" w:eastAsia="Times New Roman" w:hAnsi="Times New Roman" w:cs="Times New Roman"/>
          <w:sz w:val="24"/>
          <w:szCs w:val="24"/>
          <w:lang w:eastAsia="fr-FR"/>
        </w:rPr>
        <w:t>.</w:t>
      </w:r>
      <w:r w:rsidRPr="009D39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Les apprenants pourront acquérir des compétences sur comment gérer et d'optimiser des</w:t>
      </w:r>
      <w:r w:rsidRPr="009D391A">
        <w:rPr>
          <w:rFonts w:ascii="Times New Roman" w:eastAsia="Times New Roman" w:hAnsi="Times New Roman" w:cs="Times New Roman"/>
          <w:sz w:val="24"/>
          <w:szCs w:val="24"/>
          <w:lang w:eastAsia="fr-FR"/>
        </w:rPr>
        <w:t xml:space="preserve"> campagnes publi</w:t>
      </w:r>
      <w:r>
        <w:rPr>
          <w:rFonts w:ascii="Times New Roman" w:eastAsia="Times New Roman" w:hAnsi="Times New Roman" w:cs="Times New Roman"/>
          <w:sz w:val="24"/>
          <w:szCs w:val="24"/>
          <w:lang w:eastAsia="fr-FR"/>
        </w:rPr>
        <w:t>citaires en ligne. A la fin de leurs formations, ils pourront acquérir des connaissances</w:t>
      </w:r>
      <w:r w:rsidRPr="009D391A">
        <w:rPr>
          <w:rFonts w:ascii="Times New Roman" w:eastAsia="Times New Roman" w:hAnsi="Times New Roman" w:cs="Times New Roman"/>
          <w:sz w:val="24"/>
          <w:szCs w:val="24"/>
          <w:lang w:eastAsia="fr-FR"/>
        </w:rPr>
        <w:t xml:space="preserve"> telles que la création et la diffusion d'annonces, le ciblage démographique et géographique, le suivi des performances et l'analyse des résultats.</w:t>
      </w:r>
      <w:r w:rsidR="002717FB">
        <w:rPr>
          <w:rFonts w:ascii="Times New Roman" w:eastAsia="Times New Roman" w:hAnsi="Times New Roman" w:cs="Times New Roman"/>
          <w:sz w:val="24"/>
          <w:szCs w:val="24"/>
          <w:lang w:eastAsia="fr-FR"/>
        </w:rPr>
        <w:t xml:space="preserve"> Tous ceux-ci se faisant sur les plateformes de médias sociaux telle que LinkedIn, Facebook ou encore X (Twitter)</w:t>
      </w:r>
    </w:p>
    <w:p w:rsidR="001D1800" w:rsidRDefault="001D1800" w:rsidP="00D351E0">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la procédure formation :</w:t>
      </w:r>
    </w:p>
    <w:p w:rsidR="006C6CBC" w:rsidRDefault="001D1800" w:rsidP="00D351E0">
      <w:pPr>
        <w:spacing w:before="100" w:beforeAutospacing="1" w:after="100" w:afterAutospacing="1" w:line="360" w:lineRule="auto"/>
        <w:jc w:val="both"/>
        <w:rPr>
          <w:rFonts w:ascii="Times New Roman" w:hAnsi="Times New Roman" w:cs="Times New Roman"/>
          <w:sz w:val="24"/>
        </w:rPr>
      </w:pPr>
      <w:r w:rsidRPr="001D1800">
        <w:rPr>
          <w:rFonts w:ascii="Times New Roman" w:eastAsia="Times New Roman" w:hAnsi="Times New Roman" w:cs="Times New Roman"/>
          <w:sz w:val="24"/>
          <w:szCs w:val="24"/>
          <w:lang w:eastAsia="fr-FR"/>
        </w:rPr>
        <w:t>La procédure de formation sur la plateforme commence par l'enregistrement d</w:t>
      </w:r>
      <w:r>
        <w:rPr>
          <w:rFonts w:ascii="Times New Roman" w:eastAsia="Times New Roman" w:hAnsi="Times New Roman" w:cs="Times New Roman"/>
          <w:sz w:val="24"/>
          <w:szCs w:val="24"/>
          <w:lang w:eastAsia="fr-FR"/>
        </w:rPr>
        <w:t xml:space="preserve">u candidat avec ses identifiants (nom, prénom, adresse mail, mot de passe, date de naissance, pays d’habitation, ville, numéro de téléphone), ensuite le candidat se connecte au moyen de son adresse mail ainsi que son mot de passe. Une fois </w:t>
      </w:r>
      <w:r w:rsidRPr="001D1800">
        <w:rPr>
          <w:rFonts w:ascii="Times New Roman" w:hAnsi="Times New Roman" w:cs="Times New Roman"/>
          <w:sz w:val="24"/>
        </w:rPr>
        <w:t>connecté, il a accès aux contenus des cours proposés et peut les consulter pour commencer sa formation.</w:t>
      </w:r>
    </w:p>
    <w:p w:rsidR="005F6EFC" w:rsidRDefault="00612E42" w:rsidP="00D351E0">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hAnsi="Times New Roman" w:cs="Times New Roman"/>
          <w:sz w:val="24"/>
        </w:rPr>
        <w:t>Les captures ci-dessous montre tous les étapes.</w:t>
      </w:r>
    </w:p>
    <w:p w:rsidR="005F6EFC" w:rsidRDefault="005F6EF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3132814" cy="343598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expertlogin.JPG"/>
                    <pic:cNvPicPr/>
                  </pic:nvPicPr>
                  <pic:blipFill>
                    <a:blip r:embed="rId6">
                      <a:extLst>
                        <a:ext uri="{28A0092B-C50C-407E-A947-70E740481C1C}">
                          <a14:useLocalDpi xmlns:a14="http://schemas.microsoft.com/office/drawing/2010/main" val="0"/>
                        </a:ext>
                      </a:extLst>
                    </a:blip>
                    <a:stretch>
                      <a:fillRect/>
                    </a:stretch>
                  </pic:blipFill>
                  <pic:spPr>
                    <a:xfrm>
                      <a:off x="0" y="0"/>
                      <a:ext cx="3160536" cy="3466394"/>
                    </a:xfrm>
                    <a:prstGeom prst="rect">
                      <a:avLst/>
                    </a:prstGeom>
                  </pic:spPr>
                </pic:pic>
              </a:graphicData>
            </a:graphic>
          </wp:inline>
        </w:drawing>
      </w:r>
    </w:p>
    <w:p w:rsidR="00F3689E" w:rsidRDefault="00F3689E" w:rsidP="00A16EDF">
      <w:pPr>
        <w:spacing w:after="0" w:line="240" w:lineRule="auto"/>
        <w:rPr>
          <w:rFonts w:ascii="Times New Roman" w:eastAsia="Times New Roman" w:hAnsi="Times New Roman" w:cs="Times New Roman"/>
          <w:sz w:val="24"/>
          <w:szCs w:val="24"/>
          <w:lang w:eastAsia="fr-FR"/>
        </w:rPr>
      </w:pPr>
    </w:p>
    <w:p w:rsidR="00F3689E" w:rsidRDefault="00F3689E" w:rsidP="00A16EDF">
      <w:pPr>
        <w:spacing w:after="0" w:line="240" w:lineRule="auto"/>
        <w:rPr>
          <w:rFonts w:ascii="Times New Roman" w:eastAsia="Times New Roman" w:hAnsi="Times New Roman" w:cs="Times New Roman"/>
          <w:sz w:val="24"/>
          <w:szCs w:val="24"/>
          <w:lang w:eastAsia="fr-FR"/>
        </w:rPr>
      </w:pPr>
    </w:p>
    <w:p w:rsidR="005F6EFC" w:rsidRDefault="005F6EF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910603" cy="2345635"/>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cri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6681" cy="2372422"/>
                    </a:xfrm>
                    <a:prstGeom prst="rect">
                      <a:avLst/>
                    </a:prstGeom>
                  </pic:spPr>
                </pic:pic>
              </a:graphicData>
            </a:graphic>
          </wp:inline>
        </w:drawing>
      </w:r>
    </w:p>
    <w:p w:rsidR="00BC23FE" w:rsidRDefault="00BC23FE" w:rsidP="00A16EDF">
      <w:pPr>
        <w:spacing w:after="0" w:line="240" w:lineRule="auto"/>
        <w:rPr>
          <w:rFonts w:ascii="Times New Roman" w:eastAsia="Times New Roman" w:hAnsi="Times New Roman" w:cs="Times New Roman"/>
          <w:sz w:val="24"/>
          <w:szCs w:val="24"/>
          <w:lang w:eastAsia="fr-FR"/>
        </w:rPr>
      </w:pPr>
    </w:p>
    <w:p w:rsidR="00BC23FE" w:rsidRDefault="00BC23FE"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937760" cy="2258170"/>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4814" cy="2275116"/>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361328" cy="253646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ur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829" cy="2554681"/>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361305" cy="254059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ur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3897" cy="2556037"/>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339521" cy="2512612"/>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2527" cy="2532849"/>
                    </a:xfrm>
                    <a:prstGeom prst="rect">
                      <a:avLst/>
                    </a:prstGeom>
                  </pic:spPr>
                </pic:pic>
              </a:graphicData>
            </a:graphic>
          </wp:inline>
        </w:drawing>
      </w:r>
    </w:p>
    <w:p w:rsidR="00F3689E" w:rsidRDefault="00F3689E" w:rsidP="00A16EDF">
      <w:pPr>
        <w:spacing w:after="0" w:line="240" w:lineRule="auto"/>
        <w:rPr>
          <w:rFonts w:ascii="Times New Roman" w:eastAsia="Times New Roman" w:hAnsi="Times New Roman" w:cs="Times New Roman"/>
          <w:sz w:val="24"/>
          <w:szCs w:val="24"/>
          <w:lang w:eastAsia="fr-FR"/>
        </w:rPr>
      </w:pPr>
    </w:p>
    <w:p w:rsidR="006C6CBC" w:rsidRDefault="006C6CBC" w:rsidP="00A16EDF">
      <w:pPr>
        <w:spacing w:after="0" w:line="240" w:lineRule="auto"/>
        <w:rPr>
          <w:rFonts w:ascii="Times New Roman" w:eastAsia="Times New Roman" w:hAnsi="Times New Roman" w:cs="Times New Roman"/>
          <w:sz w:val="24"/>
          <w:szCs w:val="24"/>
          <w:lang w:eastAsia="fr-FR"/>
        </w:rPr>
      </w:pPr>
      <w:bookmarkStart w:id="0" w:name="_GoBack"/>
      <w:bookmarkEnd w:id="0"/>
    </w:p>
    <w:p w:rsidR="006C6CBC" w:rsidRDefault="006C6CB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336275" cy="27101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fil.JPG"/>
                    <pic:cNvPicPr/>
                  </pic:nvPicPr>
                  <pic:blipFill>
                    <a:blip r:embed="rId12">
                      <a:extLst>
                        <a:ext uri="{28A0092B-C50C-407E-A947-70E740481C1C}">
                          <a14:useLocalDpi xmlns:a14="http://schemas.microsoft.com/office/drawing/2010/main" val="0"/>
                        </a:ext>
                      </a:extLst>
                    </a:blip>
                    <a:stretch>
                      <a:fillRect/>
                    </a:stretch>
                  </pic:blipFill>
                  <pic:spPr>
                    <a:xfrm>
                      <a:off x="0" y="0"/>
                      <a:ext cx="5343578" cy="2713889"/>
                    </a:xfrm>
                    <a:prstGeom prst="rect">
                      <a:avLst/>
                    </a:prstGeom>
                  </pic:spPr>
                </pic:pic>
              </a:graphicData>
            </a:graphic>
          </wp:inline>
        </w:drawing>
      </w:r>
    </w:p>
    <w:p w:rsidR="00D7068E" w:rsidRDefault="00D7068E" w:rsidP="00A16EDF">
      <w:pPr>
        <w:spacing w:after="0" w:line="240" w:lineRule="auto"/>
        <w:rPr>
          <w:rFonts w:ascii="Times New Roman" w:eastAsia="Times New Roman" w:hAnsi="Times New Roman" w:cs="Times New Roman"/>
          <w:sz w:val="24"/>
          <w:szCs w:val="24"/>
          <w:lang w:eastAsia="fr-FR"/>
        </w:rPr>
      </w:pPr>
    </w:p>
    <w:p w:rsidR="008179FC" w:rsidRDefault="008179FC" w:rsidP="00A16EDF">
      <w:pPr>
        <w:spacing w:after="0" w:line="240" w:lineRule="auto"/>
        <w:rPr>
          <w:rFonts w:ascii="Times New Roman" w:eastAsia="Times New Roman" w:hAnsi="Times New Roman" w:cs="Times New Roman"/>
          <w:sz w:val="24"/>
          <w:szCs w:val="24"/>
          <w:lang w:eastAsia="fr-FR"/>
        </w:rPr>
      </w:pPr>
    </w:p>
    <w:p w:rsidR="008179FC" w:rsidRPr="00D351E0" w:rsidRDefault="008179FC" w:rsidP="00D351E0">
      <w:pPr>
        <w:pStyle w:val="Paragraphedeliste"/>
        <w:numPr>
          <w:ilvl w:val="0"/>
          <w:numId w:val="5"/>
        </w:numPr>
        <w:spacing w:after="0" w:line="360" w:lineRule="auto"/>
        <w:rPr>
          <w:rFonts w:ascii="Times New Roman" w:eastAsia="Times New Roman" w:hAnsi="Times New Roman" w:cs="Times New Roman"/>
          <w:b/>
          <w:sz w:val="24"/>
          <w:szCs w:val="24"/>
          <w:lang w:eastAsia="fr-FR"/>
        </w:rPr>
      </w:pPr>
      <w:r w:rsidRPr="008179FC">
        <w:rPr>
          <w:rFonts w:ascii="Times New Roman" w:eastAsia="Times New Roman" w:hAnsi="Times New Roman" w:cs="Times New Roman"/>
          <w:b/>
          <w:sz w:val="24"/>
          <w:szCs w:val="24"/>
          <w:lang w:eastAsia="fr-FR"/>
        </w:rPr>
        <w:t>Avantages</w:t>
      </w:r>
    </w:p>
    <w:p w:rsidR="008179FC" w:rsidRDefault="008179FC" w:rsidP="00D351E0">
      <w:pPr>
        <w:spacing w:after="0" w:line="36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plateforme digitale Ad Expert a comme avantage : </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100% gratuit et en ligne</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taux de satisfaction moyen est de 9,2/10</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cours sont adaptés aux débutants</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40 à 90 heures d’apprentissage</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 formats d’apprentissage : En direct ou au rythme du candidat</w:t>
      </w:r>
    </w:p>
    <w:p w:rsidR="008179FC" w:rsidRDefault="008179FC" w:rsidP="00D351E0">
      <w:pPr>
        <w:spacing w:after="0" w:line="360" w:lineRule="auto"/>
        <w:ind w:left="360"/>
        <w:rPr>
          <w:rFonts w:ascii="Times New Roman" w:eastAsia="Times New Roman" w:hAnsi="Times New Roman" w:cs="Times New Roman"/>
          <w:sz w:val="24"/>
          <w:szCs w:val="24"/>
          <w:lang w:eastAsia="fr-FR"/>
        </w:rPr>
      </w:pPr>
    </w:p>
    <w:p w:rsidR="008D61AE" w:rsidRPr="00D351E0" w:rsidRDefault="008179FC" w:rsidP="00D351E0">
      <w:pPr>
        <w:pStyle w:val="Paragraphedeliste"/>
        <w:numPr>
          <w:ilvl w:val="0"/>
          <w:numId w:val="5"/>
        </w:numPr>
        <w:spacing w:after="0" w:line="360" w:lineRule="auto"/>
        <w:rPr>
          <w:rFonts w:ascii="Times New Roman" w:eastAsia="Times New Roman" w:hAnsi="Times New Roman" w:cs="Times New Roman"/>
          <w:b/>
          <w:sz w:val="24"/>
          <w:szCs w:val="24"/>
          <w:lang w:eastAsia="fr-FR"/>
        </w:rPr>
      </w:pPr>
      <w:r w:rsidRPr="008D61AE">
        <w:rPr>
          <w:rFonts w:ascii="Times New Roman" w:eastAsia="Times New Roman" w:hAnsi="Times New Roman" w:cs="Times New Roman"/>
          <w:b/>
          <w:sz w:val="24"/>
          <w:szCs w:val="24"/>
          <w:lang w:eastAsia="fr-FR"/>
        </w:rPr>
        <w:t>Inconvénients</w:t>
      </w:r>
    </w:p>
    <w:p w:rsidR="008179FC" w:rsidRDefault="008D61AE" w:rsidP="00D351E0">
      <w:pPr>
        <w:spacing w:after="0" w:line="36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publicité digitale est la seule formation que la plateforme propose.</w:t>
      </w:r>
    </w:p>
    <w:p w:rsidR="00C90C76" w:rsidRDefault="00C90C76" w:rsidP="00D351E0">
      <w:pPr>
        <w:spacing w:after="0" w:line="360" w:lineRule="auto"/>
        <w:ind w:left="360"/>
        <w:rPr>
          <w:rFonts w:ascii="Times New Roman" w:eastAsia="Times New Roman" w:hAnsi="Times New Roman" w:cs="Times New Roman"/>
          <w:sz w:val="24"/>
          <w:szCs w:val="24"/>
          <w:lang w:eastAsia="fr-FR"/>
        </w:rPr>
      </w:pPr>
    </w:p>
    <w:p w:rsidR="00C90C76" w:rsidRPr="008179FC" w:rsidRDefault="00C90C76" w:rsidP="00C90C76">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Notons aussi qu’à la fin de la formation, c’est-à-dire que lorsque le candidat aura terminé tous les modules de sa formation, il va passer une évaluation finale qui va lui conduire à l’obtention d’un certificat, si et seulement s’il réussit l’évaluation.</w:t>
      </w:r>
    </w:p>
    <w:p w:rsidR="008179FC" w:rsidRPr="008179FC" w:rsidRDefault="008179FC" w:rsidP="008179FC">
      <w:pPr>
        <w:spacing w:after="0" w:line="240" w:lineRule="auto"/>
        <w:ind w:left="360"/>
        <w:rPr>
          <w:rFonts w:ascii="Times New Roman" w:eastAsia="Times New Roman" w:hAnsi="Times New Roman" w:cs="Times New Roman"/>
          <w:sz w:val="24"/>
          <w:szCs w:val="24"/>
          <w:lang w:eastAsia="fr-FR"/>
        </w:rPr>
      </w:pPr>
    </w:p>
    <w:p w:rsidR="008179FC" w:rsidRDefault="00C90C7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l’extrait du certificat :</w:t>
      </w:r>
    </w:p>
    <w:p w:rsidR="00C90C76" w:rsidRDefault="00C90C7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2886502" cy="20851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plome.JPG"/>
                    <pic:cNvPicPr/>
                  </pic:nvPicPr>
                  <pic:blipFill>
                    <a:blip r:embed="rId13">
                      <a:extLst>
                        <a:ext uri="{28A0092B-C50C-407E-A947-70E740481C1C}">
                          <a14:useLocalDpi xmlns:a14="http://schemas.microsoft.com/office/drawing/2010/main" val="0"/>
                        </a:ext>
                      </a:extLst>
                    </a:blip>
                    <a:stretch>
                      <a:fillRect/>
                    </a:stretch>
                  </pic:blipFill>
                  <pic:spPr>
                    <a:xfrm>
                      <a:off x="0" y="0"/>
                      <a:ext cx="2912116" cy="2103678"/>
                    </a:xfrm>
                    <a:prstGeom prst="rect">
                      <a:avLst/>
                    </a:prstGeom>
                  </pic:spPr>
                </pic:pic>
              </a:graphicData>
            </a:graphic>
          </wp:inline>
        </w:drawing>
      </w:r>
    </w:p>
    <w:p w:rsidR="008179FC" w:rsidRPr="00A16EDF" w:rsidRDefault="008179FC" w:rsidP="00A16EDF">
      <w:pPr>
        <w:spacing w:after="0" w:line="240" w:lineRule="auto"/>
        <w:rPr>
          <w:rFonts w:ascii="Times New Roman" w:eastAsia="Times New Roman" w:hAnsi="Times New Roman" w:cs="Times New Roman"/>
          <w:sz w:val="24"/>
          <w:szCs w:val="24"/>
          <w:lang w:eastAsia="fr-FR"/>
        </w:rPr>
      </w:pPr>
    </w:p>
    <w:p w:rsidR="00A16EDF" w:rsidRPr="00A16EDF" w:rsidRDefault="00A16EDF" w:rsidP="00A16EDF">
      <w:pPr>
        <w:spacing w:after="0" w:line="240" w:lineRule="auto"/>
        <w:rPr>
          <w:rFonts w:ascii="Times New Roman" w:eastAsia="Times New Roman" w:hAnsi="Times New Roman" w:cs="Times New Roman"/>
          <w:b/>
          <w:sz w:val="24"/>
          <w:szCs w:val="24"/>
          <w:lang w:eastAsia="fr-FR"/>
        </w:rPr>
      </w:pPr>
      <w:r w:rsidRPr="00A16EDF">
        <w:rPr>
          <w:rFonts w:ascii="Times New Roman" w:eastAsia="Times New Roman" w:hAnsi="Times New Roman" w:cs="Times New Roman"/>
          <w:b/>
          <w:sz w:val="24"/>
          <w:szCs w:val="24"/>
          <w:lang w:eastAsia="fr-FR"/>
        </w:rPr>
        <w:t>1.4 Critique du système</w:t>
      </w:r>
    </w:p>
    <w:p w:rsidR="00A16EDF" w:rsidRPr="00A16EDF" w:rsidRDefault="00A16EDF" w:rsidP="00A16EDF">
      <w:pPr>
        <w:spacing w:after="0" w:line="240" w:lineRule="auto"/>
        <w:rPr>
          <w:rFonts w:ascii="Times New Roman" w:eastAsia="Times New Roman" w:hAnsi="Times New Roman" w:cs="Times New Roman"/>
          <w:sz w:val="24"/>
          <w:szCs w:val="24"/>
          <w:lang w:eastAsia="fr-FR"/>
        </w:rPr>
      </w:pPr>
    </w:p>
    <w:p w:rsidR="00A16EDF" w:rsidRPr="00A16EDF" w:rsidRDefault="00A16EDF" w:rsidP="00A16EDF">
      <w:pPr>
        <w:spacing w:after="0" w:line="240" w:lineRule="auto"/>
        <w:rPr>
          <w:rFonts w:ascii="Times New Roman" w:eastAsia="Times New Roman" w:hAnsi="Times New Roman" w:cs="Times New Roman"/>
          <w:sz w:val="24"/>
          <w:szCs w:val="24"/>
          <w:lang w:eastAsia="fr-FR"/>
        </w:rPr>
      </w:pPr>
      <w:r w:rsidRPr="00A16EDF">
        <w:rPr>
          <w:rFonts w:ascii="Times New Roman" w:eastAsia="Times New Roman" w:hAnsi="Times New Roman" w:cs="Times New Roman"/>
          <w:sz w:val="24"/>
          <w:szCs w:val="24"/>
          <w:lang w:eastAsia="fr-FR"/>
        </w:rPr>
        <w:t>Cependant, malgré ces avantages, il existe également des inconvénients associés aux plateformes de formation en ligne. Certains apprenants peuvent trouver difficile de rester motivés et disciplinés lorsqu'ils étudient de manière autonome, sans la structure d'un environnement d'apprentissage traditionnel. De plus, l'absence de supervision directe peut rendre difficile la résolution rapide des problèmes ou la clarification des concepts.</w:t>
      </w:r>
    </w:p>
    <w:p w:rsidR="00A16EDF" w:rsidRDefault="00A16EDF" w:rsidP="00736AD0">
      <w:pPr>
        <w:spacing w:after="0" w:line="240" w:lineRule="auto"/>
        <w:rPr>
          <w:rFonts w:ascii="Times New Roman" w:eastAsia="Times New Roman" w:hAnsi="Times New Roman" w:cs="Times New Roman"/>
          <w:sz w:val="24"/>
          <w:szCs w:val="24"/>
          <w:lang w:eastAsia="fr-FR"/>
        </w:rPr>
      </w:pPr>
    </w:p>
    <w:p w:rsidR="00A16EDF" w:rsidRDefault="00A16EDF" w:rsidP="00736AD0">
      <w:pPr>
        <w:spacing w:after="0" w:line="240" w:lineRule="auto"/>
        <w:rPr>
          <w:rFonts w:ascii="Times New Roman" w:eastAsia="Times New Roman" w:hAnsi="Times New Roman" w:cs="Times New Roman"/>
          <w:sz w:val="24"/>
          <w:szCs w:val="24"/>
          <w:lang w:eastAsia="fr-FR"/>
        </w:rPr>
      </w:pPr>
    </w:p>
    <w:p w:rsidR="00A16EDF" w:rsidRPr="00736AD0" w:rsidRDefault="00A16EDF" w:rsidP="00736AD0">
      <w:pPr>
        <w:spacing w:after="0" w:line="240" w:lineRule="auto"/>
        <w:rPr>
          <w:rFonts w:ascii="Times New Roman" w:eastAsia="Times New Roman" w:hAnsi="Times New Roman" w:cs="Times New Roman"/>
          <w:sz w:val="24"/>
          <w:szCs w:val="24"/>
          <w:lang w:eastAsia="fr-FR"/>
        </w:rPr>
      </w:pPr>
    </w:p>
    <w:p w:rsidR="00C321EE" w:rsidRDefault="00C321EE" w:rsidP="00467CB6">
      <w:pPr>
        <w:jc w:val="both"/>
        <w:rPr>
          <w:rFonts w:ascii="Times New Roman" w:eastAsia="Times New Roman" w:hAnsi="Times New Roman" w:cs="Times New Roman"/>
          <w:sz w:val="24"/>
          <w:szCs w:val="24"/>
          <w:lang w:eastAsia="fr-FR"/>
        </w:rPr>
      </w:pPr>
    </w:p>
    <w:p w:rsidR="007D7038" w:rsidRDefault="007D7038" w:rsidP="00467CB6">
      <w:pPr>
        <w:jc w:val="both"/>
        <w:rPr>
          <w:rFonts w:ascii="Times New Roman" w:eastAsia="Times New Roman" w:hAnsi="Times New Roman" w:cs="Times New Roman"/>
          <w:sz w:val="24"/>
          <w:szCs w:val="24"/>
          <w:lang w:eastAsia="fr-FR"/>
        </w:rPr>
      </w:pPr>
    </w:p>
    <w:p w:rsidR="003D2357" w:rsidRDefault="003D2357" w:rsidP="0039093C">
      <w:pPr>
        <w:spacing w:line="360" w:lineRule="auto"/>
        <w:jc w:val="both"/>
        <w:rPr>
          <w:rFonts w:ascii="Times New Roman" w:eastAsia="Times New Roman" w:hAnsi="Times New Roman" w:cs="Times New Roman"/>
          <w:b/>
          <w:sz w:val="24"/>
          <w:szCs w:val="24"/>
          <w:lang w:eastAsia="fr-FR"/>
        </w:rPr>
      </w:pPr>
      <w:r w:rsidRPr="007D7038">
        <w:rPr>
          <w:rFonts w:ascii="Times New Roman" w:eastAsia="Times New Roman" w:hAnsi="Times New Roman" w:cs="Times New Roman"/>
          <w:b/>
          <w:sz w:val="24"/>
          <w:szCs w:val="24"/>
          <w:lang w:eastAsia="fr-FR"/>
        </w:rPr>
        <w:t>Chapitre 3. PROCESSUS ET IMPLEMENTATION</w:t>
      </w:r>
    </w:p>
    <w:p w:rsidR="007D7038" w:rsidRDefault="007D7038"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3.1 Introduction partielle</w:t>
      </w:r>
    </w:p>
    <w:p w:rsidR="005F5852" w:rsidRPr="00DE5A7C" w:rsidRDefault="00DE5A7C" w:rsidP="0039093C">
      <w:pPr>
        <w:spacing w:line="360" w:lineRule="auto"/>
        <w:jc w:val="both"/>
        <w:rPr>
          <w:rFonts w:ascii="Times New Roman" w:eastAsia="Times New Roman" w:hAnsi="Times New Roman" w:cs="Times New Roman"/>
          <w:sz w:val="24"/>
          <w:szCs w:val="24"/>
          <w:lang w:eastAsia="fr-FR"/>
        </w:rPr>
      </w:pPr>
      <w:r w:rsidRPr="00DE5A7C">
        <w:rPr>
          <w:rFonts w:ascii="Times New Roman" w:eastAsia="Times New Roman" w:hAnsi="Times New Roman" w:cs="Times New Roman"/>
          <w:sz w:val="24"/>
          <w:szCs w:val="24"/>
          <w:lang w:eastAsia="fr-FR"/>
        </w:rPr>
        <w:t>Le présent chapitre est consacré à la présentation des différents outils et technologies que nous avons utilisés pour implémenter notre application Android de formation professionnelle en ligne. Nous aborderons les choix technologiques que nous avons faits, les langages de programmation, ainsi que les outils de développement et</w:t>
      </w:r>
      <w:r w:rsidR="005F5852">
        <w:rPr>
          <w:rFonts w:ascii="Times New Roman" w:eastAsia="Times New Roman" w:hAnsi="Times New Roman" w:cs="Times New Roman"/>
          <w:sz w:val="24"/>
          <w:szCs w:val="24"/>
          <w:lang w:eastAsia="fr-FR"/>
        </w:rPr>
        <w:t xml:space="preserve"> de gestion de projet.</w:t>
      </w:r>
    </w:p>
    <w:p w:rsidR="003D2357" w:rsidRDefault="005F5852"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3.1 Présentation de l’architecture de l’application</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Voici comment notre application fonctionne : nous avons créé un site internet dédié à la formation professionnelle en ligne, puis nous l'avons intégré à l'activi</w:t>
      </w:r>
      <w:r>
        <w:rPr>
          <w:rFonts w:ascii="Times New Roman" w:eastAsia="Times New Roman" w:hAnsi="Times New Roman" w:cs="Times New Roman"/>
          <w:sz w:val="24"/>
          <w:szCs w:val="24"/>
          <w:lang w:eastAsia="fr-FR"/>
        </w:rPr>
        <w:t>té de notre appl</w:t>
      </w:r>
      <w:r w:rsidR="004E202F">
        <w:rPr>
          <w:rFonts w:ascii="Times New Roman" w:eastAsia="Times New Roman" w:hAnsi="Times New Roman" w:cs="Times New Roman"/>
          <w:sz w:val="24"/>
          <w:szCs w:val="24"/>
          <w:lang w:eastAsia="fr-FR"/>
        </w:rPr>
        <w:t>ication A</w:t>
      </w:r>
      <w:r>
        <w:rPr>
          <w:rFonts w:ascii="Times New Roman" w:eastAsia="Times New Roman" w:hAnsi="Times New Roman" w:cs="Times New Roman"/>
          <w:sz w:val="24"/>
          <w:szCs w:val="24"/>
          <w:lang w:eastAsia="fr-FR"/>
        </w:rPr>
        <w:t>ndroid.</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Pou</w:t>
      </w:r>
      <w:r>
        <w:rPr>
          <w:rFonts w:ascii="Times New Roman" w:eastAsia="Times New Roman" w:hAnsi="Times New Roman" w:cs="Times New Roman"/>
          <w:sz w:val="24"/>
          <w:szCs w:val="24"/>
          <w:lang w:eastAsia="fr-FR"/>
        </w:rPr>
        <w:t>r cela, nous avons développé des</w:t>
      </w:r>
      <w:r w:rsidRPr="002E7B3D">
        <w:rPr>
          <w:rFonts w:ascii="Times New Roman" w:eastAsia="Times New Roman" w:hAnsi="Times New Roman" w:cs="Times New Roman"/>
          <w:sz w:val="24"/>
          <w:szCs w:val="24"/>
          <w:lang w:eastAsia="fr-FR"/>
        </w:rPr>
        <w:t xml:space="preserve"> interface</w:t>
      </w:r>
      <w:r>
        <w:rPr>
          <w:rFonts w:ascii="Times New Roman" w:eastAsia="Times New Roman" w:hAnsi="Times New Roman" w:cs="Times New Roman"/>
          <w:sz w:val="24"/>
          <w:szCs w:val="24"/>
          <w:lang w:eastAsia="fr-FR"/>
        </w:rPr>
        <w:t>s</w:t>
      </w:r>
      <w:r w:rsidRPr="002E7B3D">
        <w:rPr>
          <w:rFonts w:ascii="Times New Roman" w:eastAsia="Times New Roman" w:hAnsi="Times New Roman" w:cs="Times New Roman"/>
          <w:sz w:val="24"/>
          <w:szCs w:val="24"/>
          <w:lang w:eastAsia="fr-FR"/>
        </w:rPr>
        <w:t xml:space="preserve"> utilisateur</w:t>
      </w:r>
      <w:r>
        <w:rPr>
          <w:rFonts w:ascii="Times New Roman" w:eastAsia="Times New Roman" w:hAnsi="Times New Roman" w:cs="Times New Roman"/>
          <w:sz w:val="24"/>
          <w:szCs w:val="24"/>
          <w:lang w:eastAsia="fr-FR"/>
        </w:rPr>
        <w:t>s</w:t>
      </w:r>
      <w:r w:rsidRPr="002E7B3D">
        <w:rPr>
          <w:rFonts w:ascii="Times New Roman" w:eastAsia="Times New Roman" w:hAnsi="Times New Roman" w:cs="Times New Roman"/>
          <w:sz w:val="24"/>
          <w:szCs w:val="24"/>
          <w:lang w:eastAsia="fr-FR"/>
        </w:rPr>
        <w:t xml:space="preserve"> attrayante et conviviale</w:t>
      </w:r>
      <w:r w:rsidR="00855E06">
        <w:rPr>
          <w:rFonts w:ascii="Times New Roman" w:eastAsia="Times New Roman" w:hAnsi="Times New Roman" w:cs="Times New Roman"/>
          <w:sz w:val="24"/>
          <w:szCs w:val="24"/>
          <w:lang w:eastAsia="fr-FR"/>
        </w:rPr>
        <w:t xml:space="preserve"> (avec </w:t>
      </w:r>
      <w:r w:rsidR="004E202F">
        <w:rPr>
          <w:rFonts w:ascii="Times New Roman" w:eastAsia="Times New Roman" w:hAnsi="Times New Roman" w:cs="Times New Roman"/>
          <w:sz w:val="24"/>
          <w:szCs w:val="24"/>
          <w:lang w:eastAsia="fr-FR"/>
        </w:rPr>
        <w:t>le langage XML</w:t>
      </w:r>
      <w:r w:rsidR="00855E06">
        <w:rPr>
          <w:rFonts w:ascii="Times New Roman" w:eastAsia="Times New Roman" w:hAnsi="Times New Roman" w:cs="Times New Roman"/>
          <w:sz w:val="24"/>
          <w:szCs w:val="24"/>
          <w:lang w:eastAsia="fr-FR"/>
        </w:rPr>
        <w:t>)</w:t>
      </w:r>
      <w:r w:rsidRPr="002E7B3D">
        <w:rPr>
          <w:rFonts w:ascii="Times New Roman" w:eastAsia="Times New Roman" w:hAnsi="Times New Roman" w:cs="Times New Roman"/>
          <w:sz w:val="24"/>
          <w:szCs w:val="24"/>
          <w:lang w:eastAsia="fr-FR"/>
        </w:rPr>
        <w:t xml:space="preserve"> dans notre</w:t>
      </w:r>
      <w:r w:rsidR="004E202F">
        <w:rPr>
          <w:rFonts w:ascii="Times New Roman" w:eastAsia="Times New Roman" w:hAnsi="Times New Roman" w:cs="Times New Roman"/>
          <w:sz w:val="24"/>
          <w:szCs w:val="24"/>
          <w:lang w:eastAsia="fr-FR"/>
        </w:rPr>
        <w:t xml:space="preserve"> application Android, qui permettent</w:t>
      </w:r>
      <w:r w:rsidRPr="002E7B3D">
        <w:rPr>
          <w:rFonts w:ascii="Times New Roman" w:eastAsia="Times New Roman" w:hAnsi="Times New Roman" w:cs="Times New Roman"/>
          <w:sz w:val="24"/>
          <w:szCs w:val="24"/>
          <w:lang w:eastAsia="fr-FR"/>
        </w:rPr>
        <w:t xml:space="preserve"> aux</w:t>
      </w:r>
      <w:r>
        <w:rPr>
          <w:rFonts w:ascii="Times New Roman" w:eastAsia="Times New Roman" w:hAnsi="Times New Roman" w:cs="Times New Roman"/>
          <w:sz w:val="24"/>
          <w:szCs w:val="24"/>
          <w:lang w:eastAsia="fr-FR"/>
        </w:rPr>
        <w:t xml:space="preserve"> utilisateurs de se connecter,</w:t>
      </w:r>
      <w:r w:rsidRPr="002E7B3D">
        <w:rPr>
          <w:rFonts w:ascii="Times New Roman" w:eastAsia="Times New Roman" w:hAnsi="Times New Roman" w:cs="Times New Roman"/>
          <w:sz w:val="24"/>
          <w:szCs w:val="24"/>
          <w:lang w:eastAsia="fr-FR"/>
        </w:rPr>
        <w:t xml:space="preserve"> d'accéder</w:t>
      </w:r>
      <w:r w:rsidR="004E202F">
        <w:rPr>
          <w:rFonts w:ascii="Times New Roman" w:eastAsia="Times New Roman" w:hAnsi="Times New Roman" w:cs="Times New Roman"/>
          <w:sz w:val="24"/>
          <w:szCs w:val="24"/>
          <w:lang w:eastAsia="fr-FR"/>
        </w:rPr>
        <w:t xml:space="preserve"> au contenu de la plateforme afin de suivre </w:t>
      </w:r>
      <w:r w:rsidR="0059002B">
        <w:rPr>
          <w:rFonts w:ascii="Times New Roman" w:eastAsia="Times New Roman" w:hAnsi="Times New Roman" w:cs="Times New Roman"/>
          <w:sz w:val="24"/>
          <w:szCs w:val="24"/>
          <w:lang w:eastAsia="fr-FR"/>
        </w:rPr>
        <w:t>leurs formations</w:t>
      </w:r>
      <w:r w:rsidRPr="002E7B3D">
        <w:rPr>
          <w:rFonts w:ascii="Times New Roman" w:eastAsia="Times New Roman" w:hAnsi="Times New Roman" w:cs="Times New Roman"/>
          <w:sz w:val="24"/>
          <w:szCs w:val="24"/>
          <w:lang w:eastAsia="fr-FR"/>
        </w:rPr>
        <w:t xml:space="preserve">. Lorsque les utilisateurs </w:t>
      </w:r>
      <w:r w:rsidRPr="002E7B3D">
        <w:rPr>
          <w:rFonts w:ascii="Times New Roman" w:eastAsia="Times New Roman" w:hAnsi="Times New Roman" w:cs="Times New Roman"/>
          <w:sz w:val="24"/>
          <w:szCs w:val="24"/>
          <w:lang w:eastAsia="fr-FR"/>
        </w:rPr>
        <w:lastRenderedPageBreak/>
        <w:t>ouvrent l'application, ils sont dirigés vers la page d'accueil où ils peuvent se con</w:t>
      </w:r>
      <w:r w:rsidR="007C0607">
        <w:rPr>
          <w:rFonts w:ascii="Times New Roman" w:eastAsia="Times New Roman" w:hAnsi="Times New Roman" w:cs="Times New Roman"/>
          <w:sz w:val="24"/>
          <w:szCs w:val="24"/>
          <w:lang w:eastAsia="fr-FR"/>
        </w:rPr>
        <w:t>necter avec leurs identifiants.</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Une fois connectés, les utilisateurs peuvent naviguer à travers les différentes sect</w:t>
      </w:r>
      <w:r w:rsidR="0097726E">
        <w:rPr>
          <w:rFonts w:ascii="Times New Roman" w:eastAsia="Times New Roman" w:hAnsi="Times New Roman" w:cs="Times New Roman"/>
          <w:sz w:val="24"/>
          <w:szCs w:val="24"/>
          <w:lang w:eastAsia="fr-FR"/>
        </w:rPr>
        <w:t>ions de l’application</w:t>
      </w:r>
      <w:r w:rsidRPr="002E7B3D">
        <w:rPr>
          <w:rFonts w:ascii="Times New Roman" w:eastAsia="Times New Roman" w:hAnsi="Times New Roman" w:cs="Times New Roman"/>
          <w:sz w:val="24"/>
          <w:szCs w:val="24"/>
          <w:lang w:eastAsia="fr-FR"/>
        </w:rPr>
        <w:t>, telles que les cours disponibles, les ressources pédagogiques, les forums de discussion, etc. Ils peuvent choisir les cours qui les intéressent et accéder aux contenus</w:t>
      </w:r>
      <w:r w:rsidR="008171AD">
        <w:rPr>
          <w:rFonts w:ascii="Times New Roman" w:eastAsia="Times New Roman" w:hAnsi="Times New Roman" w:cs="Times New Roman"/>
          <w:sz w:val="24"/>
          <w:szCs w:val="24"/>
          <w:lang w:eastAsia="fr-FR"/>
        </w:rPr>
        <w:t xml:space="preserve"> associés, </w:t>
      </w:r>
      <w:r w:rsidR="007C0607">
        <w:rPr>
          <w:rFonts w:ascii="Times New Roman" w:eastAsia="Times New Roman" w:hAnsi="Times New Roman" w:cs="Times New Roman"/>
          <w:sz w:val="24"/>
          <w:szCs w:val="24"/>
          <w:lang w:eastAsia="fr-FR"/>
        </w:rPr>
        <w:t>les documents et les images.</w:t>
      </w:r>
    </w:p>
    <w:p w:rsidR="005F5852"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L'intégration du site internet dans notre applicati</w:t>
      </w:r>
      <w:r w:rsidR="002E2D05">
        <w:rPr>
          <w:rFonts w:ascii="Times New Roman" w:eastAsia="Times New Roman" w:hAnsi="Times New Roman" w:cs="Times New Roman"/>
          <w:sz w:val="24"/>
          <w:szCs w:val="24"/>
          <w:lang w:eastAsia="fr-FR"/>
        </w:rPr>
        <w:t>on mobile a pour avantage</w:t>
      </w:r>
      <w:r w:rsidR="007C0607">
        <w:rPr>
          <w:rFonts w:ascii="Times New Roman" w:eastAsia="Times New Roman" w:hAnsi="Times New Roman" w:cs="Times New Roman"/>
          <w:sz w:val="24"/>
          <w:szCs w:val="24"/>
          <w:lang w:eastAsia="fr-FR"/>
        </w:rPr>
        <w:t xml:space="preserve"> de </w:t>
      </w:r>
      <w:r w:rsidRPr="002E7B3D">
        <w:rPr>
          <w:rFonts w:ascii="Times New Roman" w:eastAsia="Times New Roman" w:hAnsi="Times New Roman" w:cs="Times New Roman"/>
          <w:sz w:val="24"/>
          <w:szCs w:val="24"/>
          <w:lang w:eastAsia="fr-FR"/>
        </w:rPr>
        <w:t>facilite</w:t>
      </w:r>
      <w:r w:rsidR="007C0607">
        <w:rPr>
          <w:rFonts w:ascii="Times New Roman" w:eastAsia="Times New Roman" w:hAnsi="Times New Roman" w:cs="Times New Roman"/>
          <w:sz w:val="24"/>
          <w:szCs w:val="24"/>
          <w:lang w:eastAsia="fr-FR"/>
        </w:rPr>
        <w:t xml:space="preserve">r </w:t>
      </w:r>
      <w:r w:rsidRPr="002E7B3D">
        <w:rPr>
          <w:rFonts w:ascii="Times New Roman" w:eastAsia="Times New Roman" w:hAnsi="Times New Roman" w:cs="Times New Roman"/>
          <w:sz w:val="24"/>
          <w:szCs w:val="24"/>
          <w:lang w:eastAsia="fr-FR"/>
        </w:rPr>
        <w:t>la gestion et la mise à jour du contenu, car les modifications apportées sur le site internet sont automatiquement reflé</w:t>
      </w:r>
      <w:r w:rsidR="008171AD">
        <w:rPr>
          <w:rFonts w:ascii="Times New Roman" w:eastAsia="Times New Roman" w:hAnsi="Times New Roman" w:cs="Times New Roman"/>
          <w:sz w:val="24"/>
          <w:szCs w:val="24"/>
          <w:lang w:eastAsia="fr-FR"/>
        </w:rPr>
        <w:t>tées dans l'application mobile.</w:t>
      </w:r>
    </w:p>
    <w:p w:rsidR="008F3661" w:rsidRDefault="0039093C"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8F3661">
        <w:rPr>
          <w:rFonts w:ascii="Times New Roman" w:eastAsia="Times New Roman" w:hAnsi="Times New Roman" w:cs="Times New Roman"/>
          <w:sz w:val="24"/>
          <w:szCs w:val="24"/>
          <w:lang w:eastAsia="fr-FR"/>
        </w:rPr>
        <w:t>.2 Outils et technologies utilisés</w:t>
      </w:r>
    </w:p>
    <w:p w:rsidR="008F3661" w:rsidRDefault="0039093C"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2725CD">
        <w:rPr>
          <w:rFonts w:ascii="Times New Roman" w:eastAsia="Times New Roman" w:hAnsi="Times New Roman" w:cs="Times New Roman"/>
          <w:sz w:val="24"/>
          <w:szCs w:val="24"/>
          <w:lang w:eastAsia="fr-FR"/>
        </w:rPr>
        <w:t>.2.1 Android studio :</w:t>
      </w:r>
    </w:p>
    <w:p w:rsidR="002725CD" w:rsidRDefault="002725CD" w:rsidP="0039093C">
      <w:pPr>
        <w:spacing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50754" cy="759124"/>
            <wp:effectExtent l="0" t="0" r="190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studio-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5344" cy="806664"/>
                    </a:xfrm>
                    <a:prstGeom prst="rect">
                      <a:avLst/>
                    </a:prstGeom>
                  </pic:spPr>
                </pic:pic>
              </a:graphicData>
            </a:graphic>
          </wp:inline>
        </w:drawing>
      </w:r>
    </w:p>
    <w:p w:rsidR="002725CD" w:rsidRPr="002725CD" w:rsidRDefault="002725CD" w:rsidP="0039093C">
      <w:pPr>
        <w:spacing w:line="360" w:lineRule="auto"/>
        <w:jc w:val="both"/>
        <w:rPr>
          <w:rFonts w:ascii="Times New Roman" w:eastAsia="Times New Roman" w:hAnsi="Times New Roman" w:cs="Times New Roman"/>
          <w:sz w:val="24"/>
          <w:szCs w:val="24"/>
          <w:lang w:eastAsia="fr-FR"/>
        </w:rPr>
      </w:pPr>
      <w:r w:rsidRPr="002725CD">
        <w:rPr>
          <w:rFonts w:ascii="Times New Roman" w:eastAsia="Times New Roman" w:hAnsi="Times New Roman" w:cs="Times New Roman"/>
          <w:sz w:val="24"/>
          <w:szCs w:val="24"/>
          <w:lang w:eastAsia="fr-FR"/>
        </w:rPr>
        <w:t xml:space="preserve">Android Studio est un environnement de développement intégré (IDE) spécialement conçu pour le développement d'applications Android. </w:t>
      </w:r>
      <w:r>
        <w:rPr>
          <w:rFonts w:ascii="Times New Roman" w:eastAsia="Times New Roman" w:hAnsi="Times New Roman" w:cs="Times New Roman"/>
          <w:sz w:val="24"/>
          <w:szCs w:val="24"/>
          <w:lang w:eastAsia="fr-FR"/>
        </w:rPr>
        <w:t xml:space="preserve">Nous l’avons donc utilisé pour développer notre </w:t>
      </w:r>
      <w:r w:rsidR="003A7FE9">
        <w:rPr>
          <w:rFonts w:ascii="Times New Roman" w:eastAsia="Times New Roman" w:hAnsi="Times New Roman" w:cs="Times New Roman"/>
          <w:sz w:val="24"/>
          <w:szCs w:val="24"/>
          <w:lang w:eastAsia="fr-FR"/>
        </w:rPr>
        <w:t>application</w:t>
      </w:r>
      <w:r>
        <w:rPr>
          <w:rFonts w:ascii="Times New Roman" w:eastAsia="Times New Roman" w:hAnsi="Times New Roman" w:cs="Times New Roman"/>
          <w:sz w:val="24"/>
          <w:szCs w:val="24"/>
          <w:lang w:eastAsia="fr-FR"/>
        </w:rPr>
        <w:t>.</w:t>
      </w:r>
    </w:p>
    <w:p w:rsidR="002725CD" w:rsidRPr="002725CD" w:rsidRDefault="002725CD" w:rsidP="0039093C">
      <w:pPr>
        <w:spacing w:line="360" w:lineRule="auto"/>
        <w:jc w:val="both"/>
        <w:rPr>
          <w:rFonts w:ascii="Times New Roman" w:eastAsia="Times New Roman" w:hAnsi="Times New Roman" w:cs="Times New Roman"/>
          <w:sz w:val="24"/>
          <w:szCs w:val="24"/>
          <w:lang w:eastAsia="fr-FR"/>
        </w:rPr>
      </w:pPr>
      <w:r w:rsidRPr="002725CD">
        <w:rPr>
          <w:rFonts w:ascii="Times New Roman" w:eastAsia="Times New Roman" w:hAnsi="Times New Roman" w:cs="Times New Roman"/>
          <w:sz w:val="24"/>
          <w:szCs w:val="24"/>
          <w:lang w:eastAsia="fr-FR"/>
        </w:rPr>
        <w:t>Voici quelques caractéristiques et fonctionnalités cl</w:t>
      </w:r>
      <w:r>
        <w:rPr>
          <w:rFonts w:ascii="Times New Roman" w:eastAsia="Times New Roman" w:hAnsi="Times New Roman" w:cs="Times New Roman"/>
          <w:sz w:val="24"/>
          <w:szCs w:val="24"/>
          <w:lang w:eastAsia="fr-FR"/>
        </w:rPr>
        <w:t>és d'Android Studio :</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2725CD" w:rsidRPr="002725CD">
        <w:rPr>
          <w:rFonts w:ascii="Times New Roman" w:eastAsia="Times New Roman" w:hAnsi="Times New Roman" w:cs="Times New Roman"/>
          <w:sz w:val="24"/>
          <w:szCs w:val="24"/>
          <w:lang w:eastAsia="fr-FR"/>
        </w:rPr>
        <w:t>. Débogage intégré : L'IDE offre des fonctionnalités de débogage avancées, telles que le suivi des variables, les points d'arrêt, l'évaluation des expressions, etc. Cela permet aux développeurs de détecter et de résoud</w:t>
      </w:r>
      <w:r w:rsidR="002725CD">
        <w:rPr>
          <w:rFonts w:ascii="Times New Roman" w:eastAsia="Times New Roman" w:hAnsi="Times New Roman" w:cs="Times New Roman"/>
          <w:sz w:val="24"/>
          <w:szCs w:val="24"/>
          <w:lang w:eastAsia="fr-FR"/>
        </w:rPr>
        <w:t>re les erreurs plus rapidement.</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w:t>
      </w:r>
      <w:r w:rsidR="002725CD" w:rsidRPr="002725CD">
        <w:rPr>
          <w:rFonts w:ascii="Times New Roman" w:eastAsia="Times New Roman" w:hAnsi="Times New Roman" w:cs="Times New Roman"/>
          <w:sz w:val="24"/>
          <w:szCs w:val="24"/>
          <w:lang w:eastAsia="fr-FR"/>
        </w:rPr>
        <w:t>. Emulateurs et appareils virtuels : Android Studio propose des émulateurs et des appareils virtuels intégrés, ce qui permet aux développeurs de tester leurs applications</w:t>
      </w:r>
      <w:r>
        <w:rPr>
          <w:rFonts w:ascii="Times New Roman" w:eastAsia="Times New Roman" w:hAnsi="Times New Roman" w:cs="Times New Roman"/>
          <w:sz w:val="24"/>
          <w:szCs w:val="24"/>
          <w:lang w:eastAsia="fr-FR"/>
        </w:rPr>
        <w:t>.</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2725CD" w:rsidRPr="002725CD">
        <w:rPr>
          <w:rFonts w:ascii="Times New Roman" w:eastAsia="Times New Roman" w:hAnsi="Times New Roman" w:cs="Times New Roman"/>
          <w:sz w:val="24"/>
          <w:szCs w:val="24"/>
          <w:lang w:eastAsia="fr-FR"/>
        </w:rPr>
        <w:t>. Intégration avec les outils de développement</w:t>
      </w:r>
      <w:r w:rsidR="00B464FF">
        <w:rPr>
          <w:rFonts w:ascii="Times New Roman" w:eastAsia="Times New Roman" w:hAnsi="Times New Roman" w:cs="Times New Roman"/>
          <w:sz w:val="24"/>
          <w:szCs w:val="24"/>
          <w:lang w:eastAsia="fr-FR"/>
        </w:rPr>
        <w:t xml:space="preserve"> Android : Android Studio est conçu directement</w:t>
      </w:r>
      <w:r w:rsidR="002725CD" w:rsidRPr="002725CD">
        <w:rPr>
          <w:rFonts w:ascii="Times New Roman" w:eastAsia="Times New Roman" w:hAnsi="Times New Roman" w:cs="Times New Roman"/>
          <w:sz w:val="24"/>
          <w:szCs w:val="24"/>
          <w:lang w:eastAsia="fr-FR"/>
        </w:rPr>
        <w:t xml:space="preserve"> avec les outils de développement Android tels que le SDK Android, </w:t>
      </w:r>
      <w:proofErr w:type="spellStart"/>
      <w:r w:rsidR="002725CD" w:rsidRPr="002725CD">
        <w:rPr>
          <w:rFonts w:ascii="Times New Roman" w:eastAsia="Times New Roman" w:hAnsi="Times New Roman" w:cs="Times New Roman"/>
          <w:sz w:val="24"/>
          <w:szCs w:val="24"/>
          <w:lang w:eastAsia="fr-FR"/>
        </w:rPr>
        <w:t>Gradle</w:t>
      </w:r>
      <w:proofErr w:type="spellEnd"/>
      <w:r w:rsidR="002725CD" w:rsidRPr="002725CD">
        <w:rPr>
          <w:rFonts w:ascii="Times New Roman" w:eastAsia="Times New Roman" w:hAnsi="Times New Roman" w:cs="Times New Roman"/>
          <w:sz w:val="24"/>
          <w:szCs w:val="24"/>
          <w:lang w:eastAsia="fr-FR"/>
        </w:rPr>
        <w:t xml:space="preserve"> (pour la gestion des dépendances et la compilation), ADB (Android </w:t>
      </w:r>
      <w:proofErr w:type="spellStart"/>
      <w:r w:rsidR="002725CD" w:rsidRPr="002725CD">
        <w:rPr>
          <w:rFonts w:ascii="Times New Roman" w:eastAsia="Times New Roman" w:hAnsi="Times New Roman" w:cs="Times New Roman"/>
          <w:sz w:val="24"/>
          <w:szCs w:val="24"/>
          <w:lang w:eastAsia="fr-FR"/>
        </w:rPr>
        <w:t>Debug</w:t>
      </w:r>
      <w:proofErr w:type="spellEnd"/>
      <w:r w:rsidR="002725CD" w:rsidRPr="002725CD">
        <w:rPr>
          <w:rFonts w:ascii="Times New Roman" w:eastAsia="Times New Roman" w:hAnsi="Times New Roman" w:cs="Times New Roman"/>
          <w:sz w:val="24"/>
          <w:szCs w:val="24"/>
          <w:lang w:eastAsia="fr-FR"/>
        </w:rPr>
        <w:t xml:space="preserve"> Bridge) pour le déploiement et le débogage des applications su</w:t>
      </w:r>
      <w:r w:rsidR="002725CD">
        <w:rPr>
          <w:rFonts w:ascii="Times New Roman" w:eastAsia="Times New Roman" w:hAnsi="Times New Roman" w:cs="Times New Roman"/>
          <w:sz w:val="24"/>
          <w:szCs w:val="24"/>
          <w:lang w:eastAsia="fr-FR"/>
        </w:rPr>
        <w:t>r des appareils physiques, etc.</w:t>
      </w:r>
    </w:p>
    <w:p w:rsidR="002725CD" w:rsidRDefault="0039093C"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w:t>
      </w:r>
      <w:r w:rsidR="002725CD" w:rsidRPr="002725CD">
        <w:rPr>
          <w:rFonts w:ascii="Times New Roman" w:eastAsia="Times New Roman" w:hAnsi="Times New Roman" w:cs="Times New Roman"/>
          <w:sz w:val="24"/>
          <w:szCs w:val="24"/>
          <w:lang w:eastAsia="fr-FR"/>
        </w:rPr>
        <w:t xml:space="preserve">. Intégration avec les services Google : Android Studio facilite l'intégration des services Google tels que </w:t>
      </w:r>
      <w:proofErr w:type="spellStart"/>
      <w:r w:rsidR="002725CD" w:rsidRPr="002725CD">
        <w:rPr>
          <w:rFonts w:ascii="Times New Roman" w:eastAsia="Times New Roman" w:hAnsi="Times New Roman" w:cs="Times New Roman"/>
          <w:sz w:val="24"/>
          <w:szCs w:val="24"/>
          <w:lang w:eastAsia="fr-FR"/>
        </w:rPr>
        <w:t>Firebase</w:t>
      </w:r>
      <w:proofErr w:type="spellEnd"/>
      <w:r w:rsidR="002725CD" w:rsidRPr="002725CD">
        <w:rPr>
          <w:rFonts w:ascii="Times New Roman" w:eastAsia="Times New Roman" w:hAnsi="Times New Roman" w:cs="Times New Roman"/>
          <w:sz w:val="24"/>
          <w:szCs w:val="24"/>
          <w:lang w:eastAsia="fr-FR"/>
        </w:rPr>
        <w:t xml:space="preserve">, Google </w:t>
      </w:r>
      <w:proofErr w:type="spellStart"/>
      <w:r w:rsidR="002725CD" w:rsidRPr="002725CD">
        <w:rPr>
          <w:rFonts w:ascii="Times New Roman" w:eastAsia="Times New Roman" w:hAnsi="Times New Roman" w:cs="Times New Roman"/>
          <w:sz w:val="24"/>
          <w:szCs w:val="24"/>
          <w:lang w:eastAsia="fr-FR"/>
        </w:rPr>
        <w:t>Maps</w:t>
      </w:r>
      <w:proofErr w:type="spellEnd"/>
      <w:r w:rsidR="002725CD" w:rsidRPr="002725CD">
        <w:rPr>
          <w:rFonts w:ascii="Times New Roman" w:eastAsia="Times New Roman" w:hAnsi="Times New Roman" w:cs="Times New Roman"/>
          <w:sz w:val="24"/>
          <w:szCs w:val="24"/>
          <w:lang w:eastAsia="fr-FR"/>
        </w:rPr>
        <w:t>, Google Cloud Platform, etc., ce qui permet aux développeurs d'ajouter des fonctionnalités supplé</w:t>
      </w:r>
      <w:r w:rsidR="002725CD">
        <w:rPr>
          <w:rFonts w:ascii="Times New Roman" w:eastAsia="Times New Roman" w:hAnsi="Times New Roman" w:cs="Times New Roman"/>
          <w:sz w:val="24"/>
          <w:szCs w:val="24"/>
          <w:lang w:eastAsia="fr-FR"/>
        </w:rPr>
        <w:t>mentaires à leurs applications.</w:t>
      </w:r>
    </w:p>
    <w:p w:rsidR="000E18D9" w:rsidRDefault="000E18D9"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3.2.2 </w:t>
      </w:r>
      <w:proofErr w:type="spellStart"/>
      <w:r>
        <w:rPr>
          <w:rFonts w:ascii="Times New Roman" w:eastAsia="Times New Roman" w:hAnsi="Times New Roman" w:cs="Times New Roman"/>
          <w:sz w:val="24"/>
          <w:szCs w:val="24"/>
          <w:lang w:eastAsia="fr-FR"/>
        </w:rPr>
        <w:t>Kotlin</w:t>
      </w:r>
      <w:proofErr w:type="spellEnd"/>
    </w:p>
    <w:p w:rsidR="000E18D9" w:rsidRDefault="000E18D9"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198763" cy="354132"/>
            <wp:effectExtent l="0" t="0" r="1905"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hltygzo40y5rkxv5lf.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0751" cy="375398"/>
                    </a:xfrm>
                    <a:prstGeom prst="rect">
                      <a:avLst/>
                    </a:prstGeom>
                  </pic:spPr>
                </pic:pic>
              </a:graphicData>
            </a:graphic>
          </wp:inline>
        </w:drawing>
      </w:r>
    </w:p>
    <w:p w:rsidR="000E18D9" w:rsidRPr="000E18D9" w:rsidRDefault="000E18D9" w:rsidP="001608A5">
      <w:pPr>
        <w:spacing w:after="0" w:line="360" w:lineRule="auto"/>
        <w:rPr>
          <w:rFonts w:ascii="Times New Roman" w:eastAsia="Times New Roman" w:hAnsi="Times New Roman" w:cs="Times New Roman"/>
          <w:sz w:val="24"/>
          <w:szCs w:val="24"/>
          <w:lang w:eastAsia="fr-FR"/>
        </w:rPr>
      </w:pPr>
      <w:proofErr w:type="spellStart"/>
      <w:r w:rsidRPr="000E18D9">
        <w:rPr>
          <w:rFonts w:ascii="Times New Roman" w:eastAsia="Times New Roman" w:hAnsi="Times New Roman" w:cs="Times New Roman"/>
          <w:sz w:val="24"/>
          <w:szCs w:val="24"/>
          <w:lang w:eastAsia="fr-FR"/>
        </w:rPr>
        <w:t>Kotlin</w:t>
      </w:r>
      <w:proofErr w:type="spellEnd"/>
      <w:r w:rsidRPr="000E18D9">
        <w:rPr>
          <w:rFonts w:ascii="Times New Roman" w:eastAsia="Times New Roman" w:hAnsi="Times New Roman" w:cs="Times New Roman"/>
          <w:sz w:val="24"/>
          <w:szCs w:val="24"/>
          <w:lang w:eastAsia="fr-FR"/>
        </w:rPr>
        <w:t xml:space="preserve"> est un langage de programmation moderne et polyvalent qui a été développé par</w:t>
      </w:r>
      <w:r w:rsidR="00904F53">
        <w:rPr>
          <w:rFonts w:ascii="Times New Roman" w:eastAsia="Times New Roman" w:hAnsi="Times New Roman" w:cs="Times New Roman"/>
          <w:sz w:val="24"/>
          <w:szCs w:val="24"/>
          <w:lang w:eastAsia="fr-FR"/>
        </w:rPr>
        <w:t xml:space="preserve"> l’entreprise</w:t>
      </w:r>
      <w:r w:rsidRPr="000E18D9">
        <w:rPr>
          <w:rFonts w:ascii="Times New Roman" w:eastAsia="Times New Roman" w:hAnsi="Times New Roman" w:cs="Times New Roman"/>
          <w:sz w:val="24"/>
          <w:szCs w:val="24"/>
          <w:lang w:eastAsia="fr-FR"/>
        </w:rPr>
        <w:t xml:space="preserve"> </w:t>
      </w:r>
      <w:proofErr w:type="spellStart"/>
      <w:r w:rsidRPr="000E18D9">
        <w:rPr>
          <w:rFonts w:ascii="Times New Roman" w:eastAsia="Times New Roman" w:hAnsi="Times New Roman" w:cs="Times New Roman"/>
          <w:sz w:val="24"/>
          <w:szCs w:val="24"/>
          <w:lang w:eastAsia="fr-FR"/>
        </w:rPr>
        <w:t>JetBrains</w:t>
      </w:r>
      <w:proofErr w:type="spellEnd"/>
      <w:r w:rsidRPr="000E18D9">
        <w:rPr>
          <w:rFonts w:ascii="Times New Roman" w:eastAsia="Times New Roman" w:hAnsi="Times New Roman" w:cs="Times New Roman"/>
          <w:sz w:val="24"/>
          <w:szCs w:val="24"/>
          <w:lang w:eastAsia="fr-FR"/>
        </w:rPr>
        <w:t xml:space="preserve">. Il est conçu pour être compatible avec Java et s'exécute sur la machine virtuelle Java (JVM). </w:t>
      </w:r>
      <w:r>
        <w:rPr>
          <w:rFonts w:ascii="Times New Roman" w:eastAsia="Times New Roman" w:hAnsi="Times New Roman" w:cs="Times New Roman"/>
          <w:sz w:val="24"/>
          <w:szCs w:val="24"/>
          <w:lang w:eastAsia="fr-FR"/>
        </w:rPr>
        <w:t>Ce langage</w:t>
      </w:r>
      <w:r w:rsidRPr="000E18D9">
        <w:rPr>
          <w:rFonts w:ascii="Times New Roman" w:eastAsia="Times New Roman" w:hAnsi="Times New Roman" w:cs="Times New Roman"/>
          <w:sz w:val="24"/>
          <w:szCs w:val="24"/>
          <w:lang w:eastAsia="fr-FR"/>
        </w:rPr>
        <w:t xml:space="preserve"> est devenu officiellement pris en charge par Google pour le développement d'applications Android.</w:t>
      </w:r>
    </w:p>
    <w:p w:rsidR="000E18D9" w:rsidRDefault="000E18D9" w:rsidP="001608A5">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L’un </w:t>
      </w:r>
      <w:r w:rsidR="00F6192C">
        <w:rPr>
          <w:rFonts w:ascii="Times New Roman" w:eastAsia="Times New Roman" w:hAnsi="Times New Roman" w:cs="Times New Roman"/>
          <w:sz w:val="24"/>
          <w:szCs w:val="24"/>
          <w:lang w:eastAsia="fr-FR"/>
        </w:rPr>
        <w:t>des grandes caractéristiques</w:t>
      </w:r>
      <w:r w:rsidR="00904F53">
        <w:rPr>
          <w:rFonts w:ascii="Times New Roman" w:eastAsia="Times New Roman" w:hAnsi="Times New Roman" w:cs="Times New Roman"/>
          <w:sz w:val="24"/>
          <w:szCs w:val="24"/>
          <w:lang w:eastAsia="fr-FR"/>
        </w:rPr>
        <w:t xml:space="preserve"> de </w:t>
      </w:r>
      <w:proofErr w:type="spellStart"/>
      <w:r w:rsidR="00904F53">
        <w:rPr>
          <w:rFonts w:ascii="Times New Roman" w:eastAsia="Times New Roman" w:hAnsi="Times New Roman" w:cs="Times New Roman"/>
          <w:sz w:val="24"/>
          <w:szCs w:val="24"/>
          <w:lang w:eastAsia="fr-FR"/>
        </w:rPr>
        <w:t>kotlin</w:t>
      </w:r>
      <w:proofErr w:type="spellEnd"/>
      <w:r>
        <w:rPr>
          <w:rFonts w:ascii="Times New Roman" w:eastAsia="Times New Roman" w:hAnsi="Times New Roman" w:cs="Times New Roman"/>
          <w:sz w:val="24"/>
          <w:szCs w:val="24"/>
          <w:lang w:eastAsia="fr-FR"/>
        </w:rPr>
        <w:t xml:space="preserve"> qu’il</w:t>
      </w:r>
      <w:r w:rsidRPr="000E18D9">
        <w:rPr>
          <w:rFonts w:ascii="Times New Roman" w:eastAsia="Times New Roman" w:hAnsi="Times New Roman" w:cs="Times New Roman"/>
          <w:sz w:val="24"/>
          <w:szCs w:val="24"/>
          <w:lang w:eastAsia="fr-FR"/>
        </w:rPr>
        <w:t xml:space="preserve"> permet de réduire la quantité de code nécessaire pour accomplir une tâche.</w:t>
      </w:r>
    </w:p>
    <w:p w:rsidR="00542295" w:rsidRDefault="00542295" w:rsidP="001608A5">
      <w:pPr>
        <w:spacing w:line="360" w:lineRule="auto"/>
        <w:jc w:val="both"/>
        <w:rPr>
          <w:rFonts w:ascii="Times New Roman" w:eastAsia="Times New Roman" w:hAnsi="Times New Roman" w:cs="Times New Roman"/>
          <w:sz w:val="24"/>
          <w:szCs w:val="24"/>
          <w:lang w:eastAsia="fr-FR"/>
        </w:rPr>
      </w:pPr>
    </w:p>
    <w:p w:rsidR="00542295" w:rsidRDefault="00276B2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3.2.3</w:t>
      </w:r>
      <w:r w:rsidR="00542295">
        <w:rPr>
          <w:rFonts w:ascii="Times New Roman" w:eastAsia="Times New Roman" w:hAnsi="Times New Roman" w:cs="Times New Roman"/>
          <w:sz w:val="24"/>
          <w:szCs w:val="24"/>
          <w:lang w:eastAsia="fr-FR"/>
        </w:rPr>
        <w:t xml:space="preserve"> </w:t>
      </w:r>
      <w:proofErr w:type="spellStart"/>
      <w:r w:rsidR="00542295">
        <w:rPr>
          <w:rFonts w:ascii="Times New Roman" w:eastAsia="Times New Roman" w:hAnsi="Times New Roman" w:cs="Times New Roman"/>
          <w:sz w:val="24"/>
          <w:szCs w:val="24"/>
          <w:lang w:eastAsia="fr-FR"/>
        </w:rPr>
        <w:t>Hostinger</w:t>
      </w:r>
      <w:proofErr w:type="spellEnd"/>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1287D2F8" wp14:editId="7FB53E58">
            <wp:extent cx="1928259" cy="65560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hostinger.png"/>
                    <pic:cNvPicPr/>
                  </pic:nvPicPr>
                  <pic:blipFill>
                    <a:blip r:embed="rId16">
                      <a:extLst>
                        <a:ext uri="{28A0092B-C50C-407E-A947-70E740481C1C}">
                          <a14:useLocalDpi xmlns:a14="http://schemas.microsoft.com/office/drawing/2010/main" val="0"/>
                        </a:ext>
                      </a:extLst>
                    </a:blip>
                    <a:stretch>
                      <a:fillRect/>
                    </a:stretch>
                  </pic:blipFill>
                  <pic:spPr>
                    <a:xfrm>
                      <a:off x="0" y="0"/>
                      <a:ext cx="1995503" cy="678471"/>
                    </a:xfrm>
                    <a:prstGeom prst="rect">
                      <a:avLst/>
                    </a:prstGeom>
                  </pic:spPr>
                </pic:pic>
              </a:graphicData>
            </a:graphic>
          </wp:inline>
        </w:drawing>
      </w:r>
    </w:p>
    <w:p w:rsidR="00542295" w:rsidRPr="000C0045" w:rsidRDefault="00542295" w:rsidP="001608A5">
      <w:pPr>
        <w:spacing w:after="0" w:line="360" w:lineRule="auto"/>
        <w:rPr>
          <w:rFonts w:ascii="Times New Roman" w:eastAsia="Times New Roman" w:hAnsi="Times New Roman" w:cs="Times New Roman"/>
          <w:sz w:val="24"/>
          <w:szCs w:val="24"/>
          <w:lang w:eastAsia="fr-FR"/>
        </w:rPr>
      </w:pPr>
      <w:proofErr w:type="spellStart"/>
      <w:r w:rsidRPr="000C0045">
        <w:rPr>
          <w:rFonts w:ascii="Times New Roman" w:eastAsia="Times New Roman" w:hAnsi="Times New Roman" w:cs="Times New Roman"/>
          <w:sz w:val="24"/>
          <w:szCs w:val="24"/>
          <w:lang w:eastAsia="fr-FR"/>
        </w:rPr>
        <w:t>Hostinger</w:t>
      </w:r>
      <w:proofErr w:type="spellEnd"/>
      <w:r w:rsidRPr="000C0045">
        <w:rPr>
          <w:rFonts w:ascii="Times New Roman" w:eastAsia="Times New Roman" w:hAnsi="Times New Roman" w:cs="Times New Roman"/>
          <w:sz w:val="24"/>
          <w:szCs w:val="24"/>
          <w:lang w:eastAsia="fr-FR"/>
        </w:rPr>
        <w:t xml:space="preserve"> est un fournisseur d'hébergement web qui offre une gamme de services d'hébergement abordables et fiables. </w:t>
      </w:r>
      <w:r>
        <w:rPr>
          <w:rFonts w:ascii="Times New Roman" w:eastAsia="Times New Roman" w:hAnsi="Times New Roman" w:cs="Times New Roman"/>
          <w:sz w:val="24"/>
          <w:szCs w:val="24"/>
          <w:lang w:eastAsia="fr-FR"/>
        </w:rPr>
        <w:t xml:space="preserve">Nous avions donc </w:t>
      </w:r>
      <w:proofErr w:type="gramStart"/>
      <w:r>
        <w:rPr>
          <w:rFonts w:ascii="Times New Roman" w:eastAsia="Times New Roman" w:hAnsi="Times New Roman" w:cs="Times New Roman"/>
          <w:sz w:val="24"/>
          <w:szCs w:val="24"/>
          <w:lang w:eastAsia="fr-FR"/>
        </w:rPr>
        <w:t>héberger</w:t>
      </w:r>
      <w:proofErr w:type="gramEnd"/>
      <w:r>
        <w:rPr>
          <w:rFonts w:ascii="Times New Roman" w:eastAsia="Times New Roman" w:hAnsi="Times New Roman" w:cs="Times New Roman"/>
          <w:sz w:val="24"/>
          <w:szCs w:val="24"/>
          <w:lang w:eastAsia="fr-FR"/>
        </w:rPr>
        <w:t xml:space="preserve"> notre site web sur cette plateforme avant le connecter à notre application mobile.</w:t>
      </w:r>
    </w:p>
    <w:p w:rsidR="00542295" w:rsidRDefault="00542295" w:rsidP="001608A5">
      <w:pPr>
        <w:spacing w:line="360" w:lineRule="auto"/>
        <w:jc w:val="both"/>
        <w:rPr>
          <w:rFonts w:ascii="Times New Roman" w:eastAsia="Times New Roman" w:hAnsi="Times New Roman" w:cs="Times New Roman"/>
          <w:sz w:val="24"/>
          <w:szCs w:val="24"/>
          <w:lang w:eastAsia="fr-FR"/>
        </w:rPr>
      </w:pPr>
    </w:p>
    <w:p w:rsidR="00170E64"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w:t>
      </w:r>
      <w:r w:rsidR="00276B24">
        <w:rPr>
          <w:rFonts w:ascii="Times New Roman" w:eastAsia="Times New Roman" w:hAnsi="Times New Roman" w:cs="Times New Roman"/>
          <w:sz w:val="24"/>
          <w:szCs w:val="24"/>
          <w:lang w:eastAsia="fr-FR"/>
        </w:rPr>
        <w:t>4</w:t>
      </w:r>
      <w:r w:rsidR="00170E64">
        <w:rPr>
          <w:rFonts w:ascii="Times New Roman" w:eastAsia="Times New Roman" w:hAnsi="Times New Roman" w:cs="Times New Roman"/>
          <w:sz w:val="24"/>
          <w:szCs w:val="24"/>
          <w:lang w:eastAsia="fr-FR"/>
        </w:rPr>
        <w:t xml:space="preserve"> PHP</w:t>
      </w:r>
    </w:p>
    <w:p w:rsidR="00170E64" w:rsidRDefault="00170E6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58386" cy="73246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17">
                      <a:extLst>
                        <a:ext uri="{28A0092B-C50C-407E-A947-70E740481C1C}">
                          <a14:useLocalDpi xmlns:a14="http://schemas.microsoft.com/office/drawing/2010/main" val="0"/>
                        </a:ext>
                      </a:extLst>
                    </a:blip>
                    <a:stretch>
                      <a:fillRect/>
                    </a:stretch>
                  </pic:blipFill>
                  <pic:spPr>
                    <a:xfrm>
                      <a:off x="0" y="0"/>
                      <a:ext cx="1415495" cy="763256"/>
                    </a:xfrm>
                    <a:prstGeom prst="rect">
                      <a:avLst/>
                    </a:prstGeom>
                  </pic:spPr>
                </pic:pic>
              </a:graphicData>
            </a:graphic>
          </wp:inline>
        </w:drawing>
      </w:r>
    </w:p>
    <w:p w:rsidR="00170E64" w:rsidRPr="00170E64" w:rsidRDefault="00170E6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w:t>
      </w:r>
      <w:r w:rsidRPr="00170E64">
        <w:rPr>
          <w:rFonts w:ascii="Times New Roman" w:eastAsia="Times New Roman" w:hAnsi="Times New Roman" w:cs="Times New Roman"/>
          <w:sz w:val="24"/>
          <w:szCs w:val="24"/>
          <w:lang w:eastAsia="fr-FR"/>
        </w:rPr>
        <w:t>PHP (</w:t>
      </w:r>
      <w:proofErr w:type="spellStart"/>
      <w:r w:rsidRPr="00170E64">
        <w:rPr>
          <w:rFonts w:ascii="Times New Roman" w:eastAsia="Times New Roman" w:hAnsi="Times New Roman" w:cs="Times New Roman"/>
          <w:sz w:val="24"/>
          <w:szCs w:val="24"/>
          <w:lang w:eastAsia="fr-FR"/>
        </w:rPr>
        <w:t>Hypertext</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Preprocessor</w:t>
      </w:r>
      <w:proofErr w:type="spellEnd"/>
      <w:r w:rsidRPr="00170E64">
        <w:rPr>
          <w:rFonts w:ascii="Times New Roman" w:eastAsia="Times New Roman" w:hAnsi="Times New Roman" w:cs="Times New Roman"/>
          <w:sz w:val="24"/>
          <w:szCs w:val="24"/>
          <w:lang w:eastAsia="fr-FR"/>
        </w:rPr>
        <w:t xml:space="preserve">) est un langage de script côté serveur largement utilisé pour le développement web. Il est principalement utilisé pour </w:t>
      </w:r>
      <w:r>
        <w:rPr>
          <w:rFonts w:ascii="Times New Roman" w:eastAsia="Times New Roman" w:hAnsi="Times New Roman" w:cs="Times New Roman"/>
          <w:sz w:val="24"/>
          <w:szCs w:val="24"/>
          <w:lang w:eastAsia="fr-FR"/>
        </w:rPr>
        <w:t>développer des sites et applications</w:t>
      </w:r>
      <w:r w:rsidR="00045FCF">
        <w:rPr>
          <w:rFonts w:ascii="Times New Roman" w:eastAsia="Times New Roman" w:hAnsi="Times New Roman" w:cs="Times New Roman"/>
          <w:sz w:val="24"/>
          <w:szCs w:val="24"/>
          <w:lang w:eastAsia="fr-FR"/>
        </w:rPr>
        <w:t xml:space="preserve"> web dynamiques </w:t>
      </w:r>
      <w:r>
        <w:rPr>
          <w:rFonts w:ascii="Times New Roman" w:eastAsia="Times New Roman" w:hAnsi="Times New Roman" w:cs="Times New Roman"/>
          <w:sz w:val="24"/>
          <w:szCs w:val="24"/>
          <w:lang w:eastAsia="fr-FR"/>
        </w:rPr>
        <w:t>qui interagissent</w:t>
      </w:r>
      <w:r w:rsidRPr="00170E64">
        <w:rPr>
          <w:rFonts w:ascii="Times New Roman" w:eastAsia="Times New Roman" w:hAnsi="Times New Roman" w:cs="Times New Roman"/>
          <w:sz w:val="24"/>
          <w:szCs w:val="24"/>
          <w:lang w:eastAsia="fr-FR"/>
        </w:rPr>
        <w:t xml:space="preserve"> avec des </w:t>
      </w:r>
      <w:r w:rsidR="00045FCF">
        <w:rPr>
          <w:rFonts w:ascii="Times New Roman" w:eastAsia="Times New Roman" w:hAnsi="Times New Roman" w:cs="Times New Roman"/>
          <w:sz w:val="24"/>
          <w:szCs w:val="24"/>
          <w:lang w:eastAsia="fr-FR"/>
        </w:rPr>
        <w:t>bases de données. Prenons deux</w:t>
      </w:r>
      <w:r w:rsidR="0075750F">
        <w:rPr>
          <w:rFonts w:ascii="Times New Roman" w:eastAsia="Times New Roman" w:hAnsi="Times New Roman" w:cs="Times New Roman"/>
          <w:sz w:val="24"/>
          <w:szCs w:val="24"/>
          <w:lang w:eastAsia="fr-FR"/>
        </w:rPr>
        <w:t xml:space="preserve"> caractéristiques</w:t>
      </w:r>
      <w:r>
        <w:rPr>
          <w:rFonts w:ascii="Times New Roman" w:eastAsia="Times New Roman" w:hAnsi="Times New Roman" w:cs="Times New Roman"/>
          <w:sz w:val="24"/>
          <w:szCs w:val="24"/>
          <w:lang w:eastAsia="fr-FR"/>
        </w:rPr>
        <w:t xml:space="preserve"> de PHP :</w:t>
      </w:r>
    </w:p>
    <w:p w:rsidR="00170E64" w:rsidRPr="00170E64" w:rsidRDefault="00170E64" w:rsidP="001608A5">
      <w:pPr>
        <w:spacing w:line="360" w:lineRule="auto"/>
        <w:jc w:val="both"/>
        <w:rPr>
          <w:rFonts w:ascii="Times New Roman" w:eastAsia="Times New Roman" w:hAnsi="Times New Roman" w:cs="Times New Roman"/>
          <w:sz w:val="24"/>
          <w:szCs w:val="24"/>
          <w:lang w:eastAsia="fr-FR"/>
        </w:rPr>
      </w:pPr>
      <w:r w:rsidRPr="00170E64">
        <w:rPr>
          <w:rFonts w:ascii="Times New Roman" w:eastAsia="Times New Roman" w:hAnsi="Times New Roman" w:cs="Times New Roman"/>
          <w:sz w:val="24"/>
          <w:szCs w:val="24"/>
          <w:lang w:eastAsia="fr-FR"/>
        </w:rPr>
        <w:t>1. Syntaxe simple : PHP utilise une syntaxe similaire à celle du langage C, ce qui le rend relativement facile à apprendre et à co</w:t>
      </w:r>
      <w:r>
        <w:rPr>
          <w:rFonts w:ascii="Times New Roman" w:eastAsia="Times New Roman" w:hAnsi="Times New Roman" w:cs="Times New Roman"/>
          <w:sz w:val="24"/>
          <w:szCs w:val="24"/>
          <w:lang w:eastAsia="fr-FR"/>
        </w:rPr>
        <w:t>mprendre pour les développeurs.</w:t>
      </w:r>
    </w:p>
    <w:p w:rsidR="000C0045" w:rsidRDefault="00170E64" w:rsidP="001608A5">
      <w:pPr>
        <w:spacing w:line="360" w:lineRule="auto"/>
        <w:jc w:val="both"/>
        <w:rPr>
          <w:rFonts w:ascii="Times New Roman" w:eastAsia="Times New Roman" w:hAnsi="Times New Roman" w:cs="Times New Roman"/>
          <w:sz w:val="24"/>
          <w:szCs w:val="24"/>
          <w:lang w:eastAsia="fr-FR"/>
        </w:rPr>
      </w:pPr>
      <w:r w:rsidRPr="00170E64">
        <w:rPr>
          <w:rFonts w:ascii="Times New Roman" w:eastAsia="Times New Roman" w:hAnsi="Times New Roman" w:cs="Times New Roman"/>
          <w:sz w:val="24"/>
          <w:szCs w:val="24"/>
          <w:lang w:eastAsia="fr-FR"/>
        </w:rPr>
        <w:lastRenderedPageBreak/>
        <w:t xml:space="preserve">2. Prise en charge de nombreux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 PHP dispose d'une large gamme de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populaires tels que </w:t>
      </w:r>
      <w:proofErr w:type="spellStart"/>
      <w:r w:rsidRPr="00170E64">
        <w:rPr>
          <w:rFonts w:ascii="Times New Roman" w:eastAsia="Times New Roman" w:hAnsi="Times New Roman" w:cs="Times New Roman"/>
          <w:sz w:val="24"/>
          <w:szCs w:val="24"/>
          <w:lang w:eastAsia="fr-FR"/>
        </w:rPr>
        <w:t>Laravel</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Symfony</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CodeIgniter</w:t>
      </w:r>
      <w:proofErr w:type="spellEnd"/>
      <w:r w:rsidRPr="00170E64">
        <w:rPr>
          <w:rFonts w:ascii="Times New Roman" w:eastAsia="Times New Roman" w:hAnsi="Times New Roman" w:cs="Times New Roman"/>
          <w:sz w:val="24"/>
          <w:szCs w:val="24"/>
          <w:lang w:eastAsia="fr-FR"/>
        </w:rPr>
        <w:t xml:space="preserve">, et plus encore. Ces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facilitent le développement web en fournissant des structures et des bibliothèques prêtes à l'emploi.</w:t>
      </w:r>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3.2.4 Visual studio code</w:t>
      </w:r>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621766" cy="8108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studio_code_logo_icon_17024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9172" cy="839586"/>
                    </a:xfrm>
                    <a:prstGeom prst="rect">
                      <a:avLst/>
                    </a:prstGeom>
                  </pic:spPr>
                </pic:pic>
              </a:graphicData>
            </a:graphic>
          </wp:inline>
        </w:drawing>
      </w:r>
    </w:p>
    <w:p w:rsidR="002372A0" w:rsidRP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Visual Studio Code (VS Code) est un éditeur de code source gratuit et open-source développé par Microsoft. Il est devenu très populaire parmi les développeurs grâce à sa simplicité d</w:t>
      </w:r>
      <w:r>
        <w:rPr>
          <w:rFonts w:ascii="Times New Roman" w:eastAsia="Times New Roman" w:hAnsi="Times New Roman" w:cs="Times New Roman"/>
          <w:sz w:val="24"/>
          <w:szCs w:val="24"/>
          <w:lang w:eastAsia="fr-FR"/>
        </w:rPr>
        <w:t xml:space="preserve">'utilisation ainsi que </w:t>
      </w:r>
      <w:r w:rsidR="00004FBC">
        <w:rPr>
          <w:rFonts w:ascii="Times New Roman" w:eastAsia="Times New Roman" w:hAnsi="Times New Roman" w:cs="Times New Roman"/>
          <w:sz w:val="24"/>
          <w:szCs w:val="24"/>
          <w:lang w:eastAsia="fr-FR"/>
        </w:rPr>
        <w:t>ses nombreuses fonctionnalités.</w:t>
      </w:r>
    </w:p>
    <w:p w:rsidR="002372A0" w:rsidRPr="002372A0" w:rsidRDefault="00951241"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Prenons quelques</w:t>
      </w:r>
      <w:r w:rsidR="002372A0" w:rsidRPr="002372A0">
        <w:rPr>
          <w:rFonts w:ascii="Times New Roman" w:eastAsia="Times New Roman" w:hAnsi="Times New Roman" w:cs="Times New Roman"/>
          <w:sz w:val="24"/>
          <w:szCs w:val="24"/>
          <w:lang w:eastAsia="fr-FR"/>
        </w:rPr>
        <w:t xml:space="preserve"> caractéristiques et avantag</w:t>
      </w:r>
      <w:r w:rsidR="005C0FFE">
        <w:rPr>
          <w:rFonts w:ascii="Times New Roman" w:eastAsia="Times New Roman" w:hAnsi="Times New Roman" w:cs="Times New Roman"/>
          <w:sz w:val="24"/>
          <w:szCs w:val="24"/>
          <w:lang w:eastAsia="fr-FR"/>
        </w:rPr>
        <w:t>es</w:t>
      </w:r>
      <w:r w:rsidR="000F6014">
        <w:rPr>
          <w:rFonts w:ascii="Times New Roman" w:eastAsia="Times New Roman" w:hAnsi="Times New Roman" w:cs="Times New Roman"/>
          <w:sz w:val="24"/>
          <w:szCs w:val="24"/>
          <w:lang w:eastAsia="fr-FR"/>
        </w:rPr>
        <w:t xml:space="preserve"> de Visual Studio Code :</w:t>
      </w:r>
    </w:p>
    <w:p w:rsidR="002372A0" w:rsidRP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2. Prise en charge de nombreux langages de programmation : VS Code prend en charge</w:t>
      </w:r>
      <w:r w:rsidR="00004FBC">
        <w:rPr>
          <w:rFonts w:ascii="Times New Roman" w:eastAsia="Times New Roman" w:hAnsi="Times New Roman" w:cs="Times New Roman"/>
          <w:sz w:val="24"/>
          <w:szCs w:val="24"/>
          <w:lang w:eastAsia="fr-FR"/>
        </w:rPr>
        <w:t xml:space="preserve"> plusieurs</w:t>
      </w:r>
      <w:r w:rsidRPr="002372A0">
        <w:rPr>
          <w:rFonts w:ascii="Times New Roman" w:eastAsia="Times New Roman" w:hAnsi="Times New Roman" w:cs="Times New Roman"/>
          <w:sz w:val="24"/>
          <w:szCs w:val="24"/>
          <w:lang w:eastAsia="fr-FR"/>
        </w:rPr>
        <w:t xml:space="preserve"> langages de programmation, tels que JavaScript, Python, C++, Jav</w:t>
      </w:r>
      <w:r w:rsidR="00004FBC">
        <w:rPr>
          <w:rFonts w:ascii="Times New Roman" w:eastAsia="Times New Roman" w:hAnsi="Times New Roman" w:cs="Times New Roman"/>
          <w:sz w:val="24"/>
          <w:szCs w:val="24"/>
          <w:lang w:eastAsia="fr-FR"/>
        </w:rPr>
        <w:t>a, HTML, CSS, et bien d'autres.</w:t>
      </w:r>
    </w:p>
    <w:p w:rsidR="00065C7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 xml:space="preserve">3. Extensions et personnalisation : </w:t>
      </w:r>
      <w:r w:rsidR="00951241">
        <w:rPr>
          <w:rFonts w:ascii="Times New Roman" w:eastAsia="Times New Roman" w:hAnsi="Times New Roman" w:cs="Times New Roman"/>
          <w:sz w:val="24"/>
          <w:szCs w:val="24"/>
          <w:lang w:eastAsia="fr-FR"/>
        </w:rPr>
        <w:t xml:space="preserve">un autre avantage avec VC Code est que vous pouvez ajouter plusieurs </w:t>
      </w:r>
      <w:r w:rsidRPr="002372A0">
        <w:rPr>
          <w:rFonts w:ascii="Times New Roman" w:eastAsia="Times New Roman" w:hAnsi="Times New Roman" w:cs="Times New Roman"/>
          <w:sz w:val="24"/>
          <w:szCs w:val="24"/>
          <w:lang w:eastAsia="fr-FR"/>
        </w:rPr>
        <w:t xml:space="preserve">d'extensions très riche qui permet aux développeurs d'ajouter des fonctionnalités supplémentaires à l'éditeur. Il existe des extensions pour la gestion de versions, le débogage, les tests unitaires, les </w:t>
      </w:r>
      <w:proofErr w:type="spellStart"/>
      <w:r w:rsidRPr="002372A0">
        <w:rPr>
          <w:rFonts w:ascii="Times New Roman" w:eastAsia="Times New Roman" w:hAnsi="Times New Roman" w:cs="Times New Roman"/>
          <w:sz w:val="24"/>
          <w:szCs w:val="24"/>
          <w:lang w:eastAsia="fr-FR"/>
        </w:rPr>
        <w:t>frameworks</w:t>
      </w:r>
      <w:proofErr w:type="spellEnd"/>
      <w:r w:rsidRPr="002372A0">
        <w:rPr>
          <w:rFonts w:ascii="Times New Roman" w:eastAsia="Times New Roman" w:hAnsi="Times New Roman" w:cs="Times New Roman"/>
          <w:sz w:val="24"/>
          <w:szCs w:val="24"/>
          <w:lang w:eastAsia="fr-FR"/>
        </w:rPr>
        <w:t xml:space="preserve"> de développement, et bien plus encore</w:t>
      </w:r>
      <w:r w:rsidR="00951241">
        <w:rPr>
          <w:rFonts w:ascii="Times New Roman" w:eastAsia="Times New Roman" w:hAnsi="Times New Roman" w:cs="Times New Roman"/>
          <w:sz w:val="24"/>
          <w:szCs w:val="24"/>
          <w:lang w:eastAsia="fr-FR"/>
        </w:rPr>
        <w:t>.</w:t>
      </w:r>
    </w:p>
    <w:p w:rsid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4. Intégration avec les outils de développement : VS Code s'intègre facilement avec d'autres outils de développement populaires tels que Git, Docker, et les systèmes de gestion de bases de données. Cela permet aux développeurs de travailler de manière fluide et efficace avec leurs outils p</w:t>
      </w:r>
      <w:r w:rsidR="00E84F6F">
        <w:rPr>
          <w:rFonts w:ascii="Times New Roman" w:eastAsia="Times New Roman" w:hAnsi="Times New Roman" w:cs="Times New Roman"/>
          <w:sz w:val="24"/>
          <w:szCs w:val="24"/>
          <w:lang w:eastAsia="fr-FR"/>
        </w:rPr>
        <w:t>référés sans quitter l'éditeur.</w:t>
      </w:r>
    </w:p>
    <w:p w:rsidR="00664474" w:rsidRDefault="00664474" w:rsidP="001608A5">
      <w:pPr>
        <w:spacing w:line="360" w:lineRule="auto"/>
        <w:jc w:val="both"/>
        <w:rPr>
          <w:rFonts w:ascii="Times New Roman" w:eastAsia="Times New Roman" w:hAnsi="Times New Roman" w:cs="Times New Roman"/>
          <w:sz w:val="24"/>
          <w:szCs w:val="24"/>
          <w:lang w:eastAsia="fr-FR"/>
        </w:rPr>
      </w:pP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3.2.5 Git et GitHub</w:t>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289310" cy="43870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9561" cy="506837"/>
                    </a:xfrm>
                    <a:prstGeom prst="rect">
                      <a:avLst/>
                    </a:prstGeom>
                  </pic:spPr>
                </pic:pic>
              </a:graphicData>
            </a:graphic>
          </wp:inline>
        </w:drawing>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Git est un logiciel qui permet</w:t>
      </w:r>
      <w:r w:rsidRPr="00664474">
        <w:rPr>
          <w:rFonts w:ascii="Times New Roman" w:eastAsia="Times New Roman" w:hAnsi="Times New Roman" w:cs="Times New Roman"/>
          <w:sz w:val="24"/>
          <w:szCs w:val="24"/>
          <w:lang w:eastAsia="fr-FR"/>
        </w:rPr>
        <w:t xml:space="preserve"> de contrôle</w:t>
      </w:r>
      <w:r>
        <w:rPr>
          <w:rFonts w:ascii="Times New Roman" w:eastAsia="Times New Roman" w:hAnsi="Times New Roman" w:cs="Times New Roman"/>
          <w:sz w:val="24"/>
          <w:szCs w:val="24"/>
          <w:lang w:eastAsia="fr-FR"/>
        </w:rPr>
        <w:t xml:space="preserve">r les </w:t>
      </w:r>
      <w:r w:rsidRPr="00664474">
        <w:rPr>
          <w:rFonts w:ascii="Times New Roman" w:eastAsia="Times New Roman" w:hAnsi="Times New Roman" w:cs="Times New Roman"/>
          <w:sz w:val="24"/>
          <w:szCs w:val="24"/>
          <w:lang w:eastAsia="fr-FR"/>
        </w:rPr>
        <w:t>version</w:t>
      </w:r>
      <w:r>
        <w:rPr>
          <w:rFonts w:ascii="Times New Roman" w:eastAsia="Times New Roman" w:hAnsi="Times New Roman" w:cs="Times New Roman"/>
          <w:sz w:val="24"/>
          <w:szCs w:val="24"/>
          <w:lang w:eastAsia="fr-FR"/>
        </w:rPr>
        <w:t>s d’un code source. Il est</w:t>
      </w:r>
      <w:r w:rsidRPr="00664474">
        <w:rPr>
          <w:rFonts w:ascii="Times New Roman" w:eastAsia="Times New Roman" w:hAnsi="Times New Roman" w:cs="Times New Roman"/>
          <w:sz w:val="24"/>
          <w:szCs w:val="24"/>
          <w:lang w:eastAsia="fr-FR"/>
        </w:rPr>
        <w:t xml:space="preserve"> utilisé</w:t>
      </w:r>
      <w:r w:rsidR="00BB16B6">
        <w:rPr>
          <w:rFonts w:ascii="Times New Roman" w:eastAsia="Times New Roman" w:hAnsi="Times New Roman" w:cs="Times New Roman"/>
          <w:sz w:val="24"/>
          <w:szCs w:val="24"/>
          <w:lang w:eastAsia="fr-FR"/>
        </w:rPr>
        <w:t xml:space="preserve"> </w:t>
      </w:r>
      <w:r w:rsidRPr="00664474">
        <w:rPr>
          <w:rFonts w:ascii="Times New Roman" w:eastAsia="Times New Roman" w:hAnsi="Times New Roman" w:cs="Times New Roman"/>
          <w:sz w:val="24"/>
          <w:szCs w:val="24"/>
          <w:lang w:eastAsia="fr-FR"/>
        </w:rPr>
        <w:t xml:space="preserve">pour gérer et suivre les modifications apportées au code source d'un projet. Il permet de garder une trace </w:t>
      </w:r>
      <w:r w:rsidRPr="00664474">
        <w:rPr>
          <w:rFonts w:ascii="Times New Roman" w:eastAsia="Times New Roman" w:hAnsi="Times New Roman" w:cs="Times New Roman"/>
          <w:sz w:val="24"/>
          <w:szCs w:val="24"/>
          <w:lang w:eastAsia="fr-FR"/>
        </w:rPr>
        <w:lastRenderedPageBreak/>
        <w:t xml:space="preserve">de l'historique des modifications, de collaborer avec d'autres développeurs et de revenir à des versions antérieures du code si </w:t>
      </w:r>
      <w:r>
        <w:rPr>
          <w:rFonts w:ascii="Times New Roman" w:eastAsia="Times New Roman" w:hAnsi="Times New Roman" w:cs="Times New Roman"/>
          <w:sz w:val="24"/>
          <w:szCs w:val="24"/>
          <w:lang w:eastAsia="fr-FR"/>
        </w:rPr>
        <w:t>nécessaire.</w:t>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Grace aux commandes qu’il propose, nous avons </w:t>
      </w:r>
      <w:proofErr w:type="spellStart"/>
      <w:r>
        <w:rPr>
          <w:rFonts w:ascii="Times New Roman" w:eastAsia="Times New Roman" w:hAnsi="Times New Roman" w:cs="Times New Roman"/>
          <w:sz w:val="24"/>
          <w:szCs w:val="24"/>
          <w:lang w:eastAsia="fr-FR"/>
        </w:rPr>
        <w:t>mit</w:t>
      </w:r>
      <w:proofErr w:type="spellEnd"/>
      <w:r>
        <w:rPr>
          <w:rFonts w:ascii="Times New Roman" w:eastAsia="Times New Roman" w:hAnsi="Times New Roman" w:cs="Times New Roman"/>
          <w:sz w:val="24"/>
          <w:szCs w:val="24"/>
          <w:lang w:eastAsia="fr-FR"/>
        </w:rPr>
        <w:t xml:space="preserve"> le code source de notre application sur la plateforme GitHub.</w:t>
      </w:r>
    </w:p>
    <w:p w:rsidR="00424CD0" w:rsidRPr="00664474" w:rsidRDefault="00424CD0"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6F8E454B" wp14:editId="40053965">
            <wp:extent cx="998969" cy="5619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log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13574" cy="570135"/>
                    </a:xfrm>
                    <a:prstGeom prst="rect">
                      <a:avLst/>
                    </a:prstGeom>
                  </pic:spPr>
                </pic:pic>
              </a:graphicData>
            </a:graphic>
          </wp:inline>
        </w:drawing>
      </w:r>
    </w:p>
    <w:p w:rsidR="00664474" w:rsidRDefault="00664474" w:rsidP="001608A5">
      <w:pPr>
        <w:spacing w:line="360" w:lineRule="auto"/>
        <w:jc w:val="both"/>
        <w:rPr>
          <w:rFonts w:ascii="Times New Roman" w:eastAsia="Times New Roman" w:hAnsi="Times New Roman" w:cs="Times New Roman"/>
          <w:sz w:val="24"/>
          <w:szCs w:val="24"/>
          <w:lang w:eastAsia="fr-FR"/>
        </w:rPr>
      </w:pPr>
      <w:r w:rsidRPr="00664474">
        <w:rPr>
          <w:rFonts w:ascii="Times New Roman" w:eastAsia="Times New Roman" w:hAnsi="Times New Roman" w:cs="Times New Roman"/>
          <w:sz w:val="24"/>
          <w:szCs w:val="24"/>
          <w:lang w:eastAsia="fr-FR"/>
        </w:rPr>
        <w:t>GitHub, quant à lui, est une plateforme web basée sur Git qui offre des fonctionnalités supplémentaires pour la collaboration et le partage de code.</w:t>
      </w:r>
      <w:r w:rsidR="0038456F">
        <w:rPr>
          <w:rFonts w:ascii="Times New Roman" w:eastAsia="Times New Roman" w:hAnsi="Times New Roman" w:cs="Times New Roman"/>
          <w:sz w:val="24"/>
          <w:szCs w:val="24"/>
          <w:lang w:eastAsia="fr-FR"/>
        </w:rPr>
        <w:t xml:space="preserve"> En bref, il </w:t>
      </w:r>
      <w:r w:rsidRPr="00664474">
        <w:rPr>
          <w:rFonts w:ascii="Times New Roman" w:eastAsia="Times New Roman" w:hAnsi="Times New Roman" w:cs="Times New Roman"/>
          <w:sz w:val="24"/>
          <w:szCs w:val="24"/>
          <w:lang w:eastAsia="fr-FR"/>
        </w:rPr>
        <w:t xml:space="preserve">permet aux développeurs de stocker </w:t>
      </w:r>
      <w:r>
        <w:rPr>
          <w:rFonts w:ascii="Times New Roman" w:eastAsia="Times New Roman" w:hAnsi="Times New Roman" w:cs="Times New Roman"/>
          <w:sz w:val="24"/>
          <w:szCs w:val="24"/>
          <w:lang w:eastAsia="fr-FR"/>
        </w:rPr>
        <w:t xml:space="preserve">et conserver le code source de </w:t>
      </w:r>
      <w:r w:rsidRPr="00664474">
        <w:rPr>
          <w:rFonts w:ascii="Times New Roman" w:eastAsia="Times New Roman" w:hAnsi="Times New Roman" w:cs="Times New Roman"/>
          <w:sz w:val="24"/>
          <w:szCs w:val="24"/>
          <w:lang w:eastAsia="fr-FR"/>
        </w:rPr>
        <w:t xml:space="preserve">leurs </w:t>
      </w:r>
      <w:r w:rsidR="006529CA">
        <w:rPr>
          <w:rFonts w:ascii="Times New Roman" w:eastAsia="Times New Roman" w:hAnsi="Times New Roman" w:cs="Times New Roman"/>
          <w:sz w:val="24"/>
          <w:szCs w:val="24"/>
          <w:lang w:eastAsia="fr-FR"/>
        </w:rPr>
        <w:t>projets</w:t>
      </w:r>
      <w:r w:rsidR="0038456F">
        <w:rPr>
          <w:rFonts w:ascii="Times New Roman" w:eastAsia="Times New Roman" w:hAnsi="Times New Roman" w:cs="Times New Roman"/>
          <w:sz w:val="24"/>
          <w:szCs w:val="24"/>
          <w:lang w:eastAsia="fr-FR"/>
        </w:rPr>
        <w:t>.</w:t>
      </w:r>
    </w:p>
    <w:p w:rsidR="00424CD0" w:rsidRPr="00963FA2" w:rsidRDefault="00424CD0" w:rsidP="00664474">
      <w:pPr>
        <w:jc w:val="both"/>
        <w:rPr>
          <w:rFonts w:ascii="Times New Roman" w:eastAsia="Times New Roman" w:hAnsi="Times New Roman" w:cs="Times New Roman"/>
          <w:sz w:val="24"/>
          <w:szCs w:val="24"/>
          <w:lang w:eastAsia="fr-FR"/>
        </w:rPr>
      </w:pPr>
    </w:p>
    <w:sectPr w:rsidR="00424CD0" w:rsidRPr="00963F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C7D"/>
    <w:multiLevelType w:val="hybridMultilevel"/>
    <w:tmpl w:val="26247C6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034335"/>
    <w:multiLevelType w:val="multilevel"/>
    <w:tmpl w:val="20F8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F1B85"/>
    <w:multiLevelType w:val="hybridMultilevel"/>
    <w:tmpl w:val="8AE04636"/>
    <w:lvl w:ilvl="0" w:tplc="34D436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D44B1A"/>
    <w:multiLevelType w:val="hybridMultilevel"/>
    <w:tmpl w:val="1962257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B5653E"/>
    <w:multiLevelType w:val="hybridMultilevel"/>
    <w:tmpl w:val="09A456C6"/>
    <w:lvl w:ilvl="0" w:tplc="0086607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24"/>
    <w:rsid w:val="00004FBC"/>
    <w:rsid w:val="000061AE"/>
    <w:rsid w:val="000103CB"/>
    <w:rsid w:val="00030CC4"/>
    <w:rsid w:val="00040978"/>
    <w:rsid w:val="00045FCF"/>
    <w:rsid w:val="00065C70"/>
    <w:rsid w:val="000818FD"/>
    <w:rsid w:val="000831B9"/>
    <w:rsid w:val="0009567D"/>
    <w:rsid w:val="000B7E83"/>
    <w:rsid w:val="000C0045"/>
    <w:rsid w:val="000D4B54"/>
    <w:rsid w:val="000E18D9"/>
    <w:rsid w:val="000F1FC1"/>
    <w:rsid w:val="000F6014"/>
    <w:rsid w:val="00134FB7"/>
    <w:rsid w:val="00153361"/>
    <w:rsid w:val="001569F8"/>
    <w:rsid w:val="001608A5"/>
    <w:rsid w:val="001677F6"/>
    <w:rsid w:val="00170800"/>
    <w:rsid w:val="00170E64"/>
    <w:rsid w:val="00181A9E"/>
    <w:rsid w:val="00182FA3"/>
    <w:rsid w:val="00187D08"/>
    <w:rsid w:val="00192E0F"/>
    <w:rsid w:val="001A05FF"/>
    <w:rsid w:val="001D1800"/>
    <w:rsid w:val="001F23A6"/>
    <w:rsid w:val="0020116A"/>
    <w:rsid w:val="002078C8"/>
    <w:rsid w:val="00210DF3"/>
    <w:rsid w:val="00222638"/>
    <w:rsid w:val="00231725"/>
    <w:rsid w:val="002372A0"/>
    <w:rsid w:val="002469B0"/>
    <w:rsid w:val="002717FB"/>
    <w:rsid w:val="002725CD"/>
    <w:rsid w:val="00276B24"/>
    <w:rsid w:val="00296A04"/>
    <w:rsid w:val="002A5B7C"/>
    <w:rsid w:val="002B23A0"/>
    <w:rsid w:val="002E2D05"/>
    <w:rsid w:val="002E3C3C"/>
    <w:rsid w:val="002E7B3D"/>
    <w:rsid w:val="00325E08"/>
    <w:rsid w:val="00365DEF"/>
    <w:rsid w:val="00370416"/>
    <w:rsid w:val="0038456F"/>
    <w:rsid w:val="0039093C"/>
    <w:rsid w:val="00393D74"/>
    <w:rsid w:val="003A7FE9"/>
    <w:rsid w:val="003B6258"/>
    <w:rsid w:val="003D2357"/>
    <w:rsid w:val="003D4F4F"/>
    <w:rsid w:val="003E400F"/>
    <w:rsid w:val="003F3B2B"/>
    <w:rsid w:val="003F3B71"/>
    <w:rsid w:val="003F7F85"/>
    <w:rsid w:val="00402856"/>
    <w:rsid w:val="004076FF"/>
    <w:rsid w:val="00422390"/>
    <w:rsid w:val="00424CD0"/>
    <w:rsid w:val="004270FD"/>
    <w:rsid w:val="0043216F"/>
    <w:rsid w:val="00436A75"/>
    <w:rsid w:val="00442370"/>
    <w:rsid w:val="0044276D"/>
    <w:rsid w:val="00467CB6"/>
    <w:rsid w:val="00472E93"/>
    <w:rsid w:val="004D7BED"/>
    <w:rsid w:val="004E202F"/>
    <w:rsid w:val="004F0D37"/>
    <w:rsid w:val="0052231A"/>
    <w:rsid w:val="00526FB2"/>
    <w:rsid w:val="00542295"/>
    <w:rsid w:val="0054329E"/>
    <w:rsid w:val="00562C26"/>
    <w:rsid w:val="0057733E"/>
    <w:rsid w:val="0058283C"/>
    <w:rsid w:val="0059002B"/>
    <w:rsid w:val="005B50CE"/>
    <w:rsid w:val="005B5ED9"/>
    <w:rsid w:val="005C0FFE"/>
    <w:rsid w:val="005C6D76"/>
    <w:rsid w:val="005D0CA8"/>
    <w:rsid w:val="005E2D2F"/>
    <w:rsid w:val="005F1112"/>
    <w:rsid w:val="005F164F"/>
    <w:rsid w:val="005F3053"/>
    <w:rsid w:val="005F5852"/>
    <w:rsid w:val="005F6EFC"/>
    <w:rsid w:val="005F7B85"/>
    <w:rsid w:val="00612E42"/>
    <w:rsid w:val="00613CD0"/>
    <w:rsid w:val="006313D9"/>
    <w:rsid w:val="006529CA"/>
    <w:rsid w:val="00664474"/>
    <w:rsid w:val="0069138D"/>
    <w:rsid w:val="00695A36"/>
    <w:rsid w:val="00695CB4"/>
    <w:rsid w:val="006A1B68"/>
    <w:rsid w:val="006B03BE"/>
    <w:rsid w:val="006C332F"/>
    <w:rsid w:val="006C6CBC"/>
    <w:rsid w:val="00715080"/>
    <w:rsid w:val="0072231D"/>
    <w:rsid w:val="00736AD0"/>
    <w:rsid w:val="0075750F"/>
    <w:rsid w:val="00771C5C"/>
    <w:rsid w:val="0077208D"/>
    <w:rsid w:val="00774072"/>
    <w:rsid w:val="00786B69"/>
    <w:rsid w:val="007A17FC"/>
    <w:rsid w:val="007C0607"/>
    <w:rsid w:val="007D61C2"/>
    <w:rsid w:val="007D7038"/>
    <w:rsid w:val="007F55BE"/>
    <w:rsid w:val="008012E0"/>
    <w:rsid w:val="00805E97"/>
    <w:rsid w:val="00813F3B"/>
    <w:rsid w:val="008171AD"/>
    <w:rsid w:val="008179FC"/>
    <w:rsid w:val="00833449"/>
    <w:rsid w:val="008467C7"/>
    <w:rsid w:val="00855E06"/>
    <w:rsid w:val="008D5402"/>
    <w:rsid w:val="008D61AE"/>
    <w:rsid w:val="008D6844"/>
    <w:rsid w:val="008E3ADC"/>
    <w:rsid w:val="008F02F8"/>
    <w:rsid w:val="008F3661"/>
    <w:rsid w:val="00904F53"/>
    <w:rsid w:val="00920DD1"/>
    <w:rsid w:val="009222FA"/>
    <w:rsid w:val="00931743"/>
    <w:rsid w:val="00951241"/>
    <w:rsid w:val="00952EDC"/>
    <w:rsid w:val="00963FA2"/>
    <w:rsid w:val="00970FA9"/>
    <w:rsid w:val="0097726E"/>
    <w:rsid w:val="00982C9B"/>
    <w:rsid w:val="009A0584"/>
    <w:rsid w:val="009D391A"/>
    <w:rsid w:val="009D4328"/>
    <w:rsid w:val="009D4B4D"/>
    <w:rsid w:val="009F2901"/>
    <w:rsid w:val="00A12EA5"/>
    <w:rsid w:val="00A16EDF"/>
    <w:rsid w:val="00A2072F"/>
    <w:rsid w:val="00A21853"/>
    <w:rsid w:val="00A258CA"/>
    <w:rsid w:val="00A47DF8"/>
    <w:rsid w:val="00A56E33"/>
    <w:rsid w:val="00A65B53"/>
    <w:rsid w:val="00AB6374"/>
    <w:rsid w:val="00AE7095"/>
    <w:rsid w:val="00AF387E"/>
    <w:rsid w:val="00AF3C8F"/>
    <w:rsid w:val="00B1534F"/>
    <w:rsid w:val="00B464FF"/>
    <w:rsid w:val="00B51C24"/>
    <w:rsid w:val="00BA31FB"/>
    <w:rsid w:val="00BB16B6"/>
    <w:rsid w:val="00BC23FE"/>
    <w:rsid w:val="00BF35B3"/>
    <w:rsid w:val="00C321EE"/>
    <w:rsid w:val="00C35ED3"/>
    <w:rsid w:val="00C36909"/>
    <w:rsid w:val="00C41279"/>
    <w:rsid w:val="00C41574"/>
    <w:rsid w:val="00C51936"/>
    <w:rsid w:val="00C62251"/>
    <w:rsid w:val="00C73F6C"/>
    <w:rsid w:val="00C90C76"/>
    <w:rsid w:val="00CA011E"/>
    <w:rsid w:val="00CA7F29"/>
    <w:rsid w:val="00CD6F06"/>
    <w:rsid w:val="00CE2F1C"/>
    <w:rsid w:val="00D237B4"/>
    <w:rsid w:val="00D351E0"/>
    <w:rsid w:val="00D7068E"/>
    <w:rsid w:val="00D72E6A"/>
    <w:rsid w:val="00D87B24"/>
    <w:rsid w:val="00D920C3"/>
    <w:rsid w:val="00DC0605"/>
    <w:rsid w:val="00DC56A9"/>
    <w:rsid w:val="00DE5A7C"/>
    <w:rsid w:val="00DF14D0"/>
    <w:rsid w:val="00DF4A07"/>
    <w:rsid w:val="00E0399F"/>
    <w:rsid w:val="00E50243"/>
    <w:rsid w:val="00E62DD3"/>
    <w:rsid w:val="00E84F6F"/>
    <w:rsid w:val="00ED0D29"/>
    <w:rsid w:val="00ED533D"/>
    <w:rsid w:val="00F042CA"/>
    <w:rsid w:val="00F218F8"/>
    <w:rsid w:val="00F3689E"/>
    <w:rsid w:val="00F4234E"/>
    <w:rsid w:val="00F504D5"/>
    <w:rsid w:val="00F52128"/>
    <w:rsid w:val="00F5722A"/>
    <w:rsid w:val="00F6192C"/>
    <w:rsid w:val="00FB12D1"/>
    <w:rsid w:val="00FE06F4"/>
    <w:rsid w:val="00FF0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3B97"/>
  <w15:chartTrackingRefBased/>
  <w15:docId w15:val="{9981C774-925E-4CC2-A915-73E3D642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14D0"/>
    <w:pPr>
      <w:ind w:left="720"/>
      <w:contextualSpacing/>
    </w:pPr>
  </w:style>
  <w:style w:type="character" w:customStyle="1" w:styleId="fontstyle01">
    <w:name w:val="fontstyle01"/>
    <w:basedOn w:val="Policepardfaut"/>
    <w:rsid w:val="00CA7F29"/>
    <w:rPr>
      <w:rFonts w:ascii="Times New Roman" w:hAnsi="Times New Roman" w:cs="Times New Roman" w:hint="default"/>
      <w:b w:val="0"/>
      <w:bCs w:val="0"/>
      <w:i w:val="0"/>
      <w:iCs w:val="0"/>
      <w:color w:val="000000"/>
      <w:sz w:val="24"/>
      <w:szCs w:val="24"/>
    </w:rPr>
  </w:style>
  <w:style w:type="paragraph" w:customStyle="1" w:styleId="mb-10">
    <w:name w:val="mb-10"/>
    <w:basedOn w:val="Normal"/>
    <w:rsid w:val="00970F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era-top">
    <w:name w:val="pera-top"/>
    <w:basedOn w:val="Normal"/>
    <w:rsid w:val="00970F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right">
    <w:name w:val="text-right"/>
    <w:basedOn w:val="Normal"/>
    <w:rsid w:val="00393D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b-0">
    <w:name w:val="mb-0"/>
    <w:basedOn w:val="Normal"/>
    <w:rsid w:val="005773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5773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vestanothertext">
    <w:name w:val="invest__another__text"/>
    <w:basedOn w:val="Normal"/>
    <w:rsid w:val="00F3689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151484">
      <w:bodyDiv w:val="1"/>
      <w:marLeft w:val="0"/>
      <w:marRight w:val="0"/>
      <w:marTop w:val="0"/>
      <w:marBottom w:val="0"/>
      <w:divBdr>
        <w:top w:val="none" w:sz="0" w:space="0" w:color="auto"/>
        <w:left w:val="none" w:sz="0" w:space="0" w:color="auto"/>
        <w:bottom w:val="none" w:sz="0" w:space="0" w:color="auto"/>
        <w:right w:val="none" w:sz="0" w:space="0" w:color="auto"/>
      </w:divBdr>
      <w:divsChild>
        <w:div w:id="837422419">
          <w:marLeft w:val="0"/>
          <w:marRight w:val="0"/>
          <w:marTop w:val="0"/>
          <w:marBottom w:val="0"/>
          <w:divBdr>
            <w:top w:val="none" w:sz="0" w:space="0" w:color="auto"/>
            <w:left w:val="none" w:sz="0" w:space="0" w:color="auto"/>
            <w:bottom w:val="none" w:sz="0" w:space="0" w:color="auto"/>
            <w:right w:val="none" w:sz="0" w:space="0" w:color="auto"/>
          </w:divBdr>
        </w:div>
        <w:div w:id="950169692">
          <w:marLeft w:val="0"/>
          <w:marRight w:val="0"/>
          <w:marTop w:val="0"/>
          <w:marBottom w:val="0"/>
          <w:divBdr>
            <w:top w:val="none" w:sz="0" w:space="0" w:color="auto"/>
            <w:left w:val="none" w:sz="0" w:space="0" w:color="auto"/>
            <w:bottom w:val="none" w:sz="0" w:space="0" w:color="auto"/>
            <w:right w:val="none" w:sz="0" w:space="0" w:color="auto"/>
          </w:divBdr>
        </w:div>
        <w:div w:id="1739791309">
          <w:marLeft w:val="0"/>
          <w:marRight w:val="0"/>
          <w:marTop w:val="0"/>
          <w:marBottom w:val="0"/>
          <w:divBdr>
            <w:top w:val="none" w:sz="0" w:space="0" w:color="auto"/>
            <w:left w:val="none" w:sz="0" w:space="0" w:color="auto"/>
            <w:bottom w:val="none" w:sz="0" w:space="0" w:color="auto"/>
            <w:right w:val="none" w:sz="0" w:space="0" w:color="auto"/>
          </w:divBdr>
        </w:div>
      </w:divsChild>
    </w:div>
    <w:div w:id="702052571">
      <w:bodyDiv w:val="1"/>
      <w:marLeft w:val="0"/>
      <w:marRight w:val="0"/>
      <w:marTop w:val="0"/>
      <w:marBottom w:val="0"/>
      <w:divBdr>
        <w:top w:val="none" w:sz="0" w:space="0" w:color="auto"/>
        <w:left w:val="none" w:sz="0" w:space="0" w:color="auto"/>
        <w:bottom w:val="none" w:sz="0" w:space="0" w:color="auto"/>
        <w:right w:val="none" w:sz="0" w:space="0" w:color="auto"/>
      </w:divBdr>
      <w:divsChild>
        <w:div w:id="896739328">
          <w:marLeft w:val="0"/>
          <w:marRight w:val="0"/>
          <w:marTop w:val="0"/>
          <w:marBottom w:val="0"/>
          <w:divBdr>
            <w:top w:val="none" w:sz="0" w:space="0" w:color="auto"/>
            <w:left w:val="none" w:sz="0" w:space="0" w:color="auto"/>
            <w:bottom w:val="none" w:sz="0" w:space="0" w:color="auto"/>
            <w:right w:val="none" w:sz="0" w:space="0" w:color="auto"/>
          </w:divBdr>
          <w:divsChild>
            <w:div w:id="749041680">
              <w:marLeft w:val="0"/>
              <w:marRight w:val="0"/>
              <w:marTop w:val="0"/>
              <w:marBottom w:val="0"/>
              <w:divBdr>
                <w:top w:val="none" w:sz="0" w:space="0" w:color="auto"/>
                <w:left w:val="none" w:sz="0" w:space="0" w:color="auto"/>
                <w:bottom w:val="none" w:sz="0" w:space="0" w:color="auto"/>
                <w:right w:val="none" w:sz="0" w:space="0" w:color="auto"/>
              </w:divBdr>
              <w:divsChild>
                <w:div w:id="15490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6169">
      <w:bodyDiv w:val="1"/>
      <w:marLeft w:val="0"/>
      <w:marRight w:val="0"/>
      <w:marTop w:val="0"/>
      <w:marBottom w:val="0"/>
      <w:divBdr>
        <w:top w:val="none" w:sz="0" w:space="0" w:color="auto"/>
        <w:left w:val="none" w:sz="0" w:space="0" w:color="auto"/>
        <w:bottom w:val="none" w:sz="0" w:space="0" w:color="auto"/>
        <w:right w:val="none" w:sz="0" w:space="0" w:color="auto"/>
      </w:divBdr>
    </w:div>
    <w:div w:id="1002390555">
      <w:bodyDiv w:val="1"/>
      <w:marLeft w:val="0"/>
      <w:marRight w:val="0"/>
      <w:marTop w:val="0"/>
      <w:marBottom w:val="0"/>
      <w:divBdr>
        <w:top w:val="none" w:sz="0" w:space="0" w:color="auto"/>
        <w:left w:val="none" w:sz="0" w:space="0" w:color="auto"/>
        <w:bottom w:val="none" w:sz="0" w:space="0" w:color="auto"/>
        <w:right w:val="none" w:sz="0" w:space="0" w:color="auto"/>
      </w:divBdr>
    </w:div>
    <w:div w:id="1142389550">
      <w:bodyDiv w:val="1"/>
      <w:marLeft w:val="0"/>
      <w:marRight w:val="0"/>
      <w:marTop w:val="0"/>
      <w:marBottom w:val="0"/>
      <w:divBdr>
        <w:top w:val="none" w:sz="0" w:space="0" w:color="auto"/>
        <w:left w:val="none" w:sz="0" w:space="0" w:color="auto"/>
        <w:bottom w:val="none" w:sz="0" w:space="0" w:color="auto"/>
        <w:right w:val="none" w:sz="0" w:space="0" w:color="auto"/>
      </w:divBdr>
    </w:div>
    <w:div w:id="1332028768">
      <w:bodyDiv w:val="1"/>
      <w:marLeft w:val="0"/>
      <w:marRight w:val="0"/>
      <w:marTop w:val="0"/>
      <w:marBottom w:val="0"/>
      <w:divBdr>
        <w:top w:val="none" w:sz="0" w:space="0" w:color="auto"/>
        <w:left w:val="none" w:sz="0" w:space="0" w:color="auto"/>
        <w:bottom w:val="none" w:sz="0" w:space="0" w:color="auto"/>
        <w:right w:val="none" w:sz="0" w:space="0" w:color="auto"/>
      </w:divBdr>
      <w:divsChild>
        <w:div w:id="1437021033">
          <w:marLeft w:val="0"/>
          <w:marRight w:val="0"/>
          <w:marTop w:val="0"/>
          <w:marBottom w:val="0"/>
          <w:divBdr>
            <w:top w:val="none" w:sz="0" w:space="0" w:color="auto"/>
            <w:left w:val="none" w:sz="0" w:space="0" w:color="auto"/>
            <w:bottom w:val="none" w:sz="0" w:space="0" w:color="auto"/>
            <w:right w:val="none" w:sz="0" w:space="0" w:color="auto"/>
          </w:divBdr>
          <w:divsChild>
            <w:div w:id="1406803275">
              <w:marLeft w:val="0"/>
              <w:marRight w:val="0"/>
              <w:marTop w:val="0"/>
              <w:marBottom w:val="0"/>
              <w:divBdr>
                <w:top w:val="none" w:sz="0" w:space="0" w:color="auto"/>
                <w:left w:val="none" w:sz="0" w:space="0" w:color="auto"/>
                <w:bottom w:val="none" w:sz="0" w:space="0" w:color="auto"/>
                <w:right w:val="none" w:sz="0" w:space="0" w:color="auto"/>
              </w:divBdr>
              <w:divsChild>
                <w:div w:id="1643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2654">
      <w:bodyDiv w:val="1"/>
      <w:marLeft w:val="0"/>
      <w:marRight w:val="0"/>
      <w:marTop w:val="0"/>
      <w:marBottom w:val="0"/>
      <w:divBdr>
        <w:top w:val="none" w:sz="0" w:space="0" w:color="auto"/>
        <w:left w:val="none" w:sz="0" w:space="0" w:color="auto"/>
        <w:bottom w:val="none" w:sz="0" w:space="0" w:color="auto"/>
        <w:right w:val="none" w:sz="0" w:space="0" w:color="auto"/>
      </w:divBdr>
      <w:divsChild>
        <w:div w:id="640505296">
          <w:marLeft w:val="0"/>
          <w:marRight w:val="0"/>
          <w:marTop w:val="0"/>
          <w:marBottom w:val="0"/>
          <w:divBdr>
            <w:top w:val="none" w:sz="0" w:space="0" w:color="auto"/>
            <w:left w:val="none" w:sz="0" w:space="0" w:color="auto"/>
            <w:bottom w:val="none" w:sz="0" w:space="0" w:color="auto"/>
            <w:right w:val="none" w:sz="0" w:space="0" w:color="auto"/>
          </w:divBdr>
          <w:divsChild>
            <w:div w:id="1668363425">
              <w:marLeft w:val="0"/>
              <w:marRight w:val="0"/>
              <w:marTop w:val="0"/>
              <w:marBottom w:val="0"/>
              <w:divBdr>
                <w:top w:val="none" w:sz="0" w:space="0" w:color="auto"/>
                <w:left w:val="none" w:sz="0" w:space="0" w:color="auto"/>
                <w:bottom w:val="none" w:sz="0" w:space="0" w:color="auto"/>
                <w:right w:val="none" w:sz="0" w:space="0" w:color="auto"/>
              </w:divBdr>
              <w:divsChild>
                <w:div w:id="633371933">
                  <w:marLeft w:val="0"/>
                  <w:marRight w:val="0"/>
                  <w:marTop w:val="0"/>
                  <w:marBottom w:val="0"/>
                  <w:divBdr>
                    <w:top w:val="none" w:sz="0" w:space="0" w:color="auto"/>
                    <w:left w:val="none" w:sz="0" w:space="0" w:color="auto"/>
                    <w:bottom w:val="none" w:sz="0" w:space="0" w:color="auto"/>
                    <w:right w:val="none" w:sz="0" w:space="0" w:color="auto"/>
                  </w:divBdr>
                  <w:divsChild>
                    <w:div w:id="2006933431">
                      <w:marLeft w:val="0"/>
                      <w:marRight w:val="0"/>
                      <w:marTop w:val="0"/>
                      <w:marBottom w:val="0"/>
                      <w:divBdr>
                        <w:top w:val="none" w:sz="0" w:space="0" w:color="auto"/>
                        <w:left w:val="none" w:sz="0" w:space="0" w:color="auto"/>
                        <w:bottom w:val="none" w:sz="0" w:space="0" w:color="auto"/>
                        <w:right w:val="none" w:sz="0" w:space="0" w:color="auto"/>
                      </w:divBdr>
                      <w:divsChild>
                        <w:div w:id="214121709">
                          <w:marLeft w:val="0"/>
                          <w:marRight w:val="0"/>
                          <w:marTop w:val="0"/>
                          <w:marBottom w:val="0"/>
                          <w:divBdr>
                            <w:top w:val="none" w:sz="0" w:space="0" w:color="auto"/>
                            <w:left w:val="none" w:sz="0" w:space="0" w:color="auto"/>
                            <w:bottom w:val="none" w:sz="0" w:space="0" w:color="auto"/>
                            <w:right w:val="none" w:sz="0" w:space="0" w:color="auto"/>
                          </w:divBdr>
                          <w:divsChild>
                            <w:div w:id="3775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698605">
          <w:marLeft w:val="0"/>
          <w:marRight w:val="0"/>
          <w:marTop w:val="0"/>
          <w:marBottom w:val="0"/>
          <w:divBdr>
            <w:top w:val="none" w:sz="0" w:space="0" w:color="auto"/>
            <w:left w:val="none" w:sz="0" w:space="0" w:color="auto"/>
            <w:bottom w:val="none" w:sz="0" w:space="0" w:color="auto"/>
            <w:right w:val="none" w:sz="0" w:space="0" w:color="auto"/>
          </w:divBdr>
        </w:div>
      </w:divsChild>
    </w:div>
    <w:div w:id="1728410033">
      <w:bodyDiv w:val="1"/>
      <w:marLeft w:val="0"/>
      <w:marRight w:val="0"/>
      <w:marTop w:val="0"/>
      <w:marBottom w:val="0"/>
      <w:divBdr>
        <w:top w:val="none" w:sz="0" w:space="0" w:color="auto"/>
        <w:left w:val="none" w:sz="0" w:space="0" w:color="auto"/>
        <w:bottom w:val="none" w:sz="0" w:space="0" w:color="auto"/>
        <w:right w:val="none" w:sz="0" w:space="0" w:color="auto"/>
      </w:divBdr>
      <w:divsChild>
        <w:div w:id="1704792570">
          <w:marLeft w:val="0"/>
          <w:marRight w:val="0"/>
          <w:marTop w:val="0"/>
          <w:marBottom w:val="0"/>
          <w:divBdr>
            <w:top w:val="none" w:sz="0" w:space="0" w:color="auto"/>
            <w:left w:val="none" w:sz="0" w:space="0" w:color="auto"/>
            <w:bottom w:val="none" w:sz="0" w:space="0" w:color="auto"/>
            <w:right w:val="none" w:sz="0" w:space="0" w:color="auto"/>
          </w:divBdr>
        </w:div>
        <w:div w:id="859782544">
          <w:marLeft w:val="0"/>
          <w:marRight w:val="0"/>
          <w:marTop w:val="0"/>
          <w:marBottom w:val="0"/>
          <w:divBdr>
            <w:top w:val="none" w:sz="0" w:space="0" w:color="auto"/>
            <w:left w:val="none" w:sz="0" w:space="0" w:color="auto"/>
            <w:bottom w:val="none" w:sz="0" w:space="0" w:color="auto"/>
            <w:right w:val="none" w:sz="0" w:space="0" w:color="auto"/>
          </w:divBdr>
        </w:div>
      </w:divsChild>
    </w:div>
    <w:div w:id="1816295701">
      <w:bodyDiv w:val="1"/>
      <w:marLeft w:val="0"/>
      <w:marRight w:val="0"/>
      <w:marTop w:val="0"/>
      <w:marBottom w:val="0"/>
      <w:divBdr>
        <w:top w:val="none" w:sz="0" w:space="0" w:color="auto"/>
        <w:left w:val="none" w:sz="0" w:space="0" w:color="auto"/>
        <w:bottom w:val="none" w:sz="0" w:space="0" w:color="auto"/>
        <w:right w:val="none" w:sz="0" w:space="0" w:color="auto"/>
      </w:divBdr>
    </w:div>
    <w:div w:id="2057465668">
      <w:bodyDiv w:val="1"/>
      <w:marLeft w:val="0"/>
      <w:marRight w:val="0"/>
      <w:marTop w:val="0"/>
      <w:marBottom w:val="0"/>
      <w:divBdr>
        <w:top w:val="none" w:sz="0" w:space="0" w:color="auto"/>
        <w:left w:val="none" w:sz="0" w:space="0" w:color="auto"/>
        <w:bottom w:val="none" w:sz="0" w:space="0" w:color="auto"/>
        <w:right w:val="none" w:sz="0" w:space="0" w:color="auto"/>
      </w:divBdr>
      <w:divsChild>
        <w:div w:id="171460062">
          <w:marLeft w:val="0"/>
          <w:marRight w:val="0"/>
          <w:marTop w:val="0"/>
          <w:marBottom w:val="0"/>
          <w:divBdr>
            <w:top w:val="none" w:sz="0" w:space="0" w:color="auto"/>
            <w:left w:val="none" w:sz="0" w:space="0" w:color="auto"/>
            <w:bottom w:val="none" w:sz="0" w:space="0" w:color="auto"/>
            <w:right w:val="none" w:sz="0" w:space="0" w:color="auto"/>
          </w:divBdr>
          <w:divsChild>
            <w:div w:id="1552301391">
              <w:marLeft w:val="0"/>
              <w:marRight w:val="0"/>
              <w:marTop w:val="0"/>
              <w:marBottom w:val="0"/>
              <w:divBdr>
                <w:top w:val="none" w:sz="0" w:space="0" w:color="auto"/>
                <w:left w:val="none" w:sz="0" w:space="0" w:color="auto"/>
                <w:bottom w:val="none" w:sz="0" w:space="0" w:color="auto"/>
                <w:right w:val="none" w:sz="0" w:space="0" w:color="auto"/>
              </w:divBdr>
              <w:divsChild>
                <w:div w:id="15735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19</Pages>
  <Words>4257</Words>
  <Characters>23419</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Gloire</dc:creator>
  <cp:keywords/>
  <dc:description/>
  <cp:lastModifiedBy>Gloire</cp:lastModifiedBy>
  <cp:revision>157</cp:revision>
  <cp:lastPrinted>2023-10-03T05:24:00Z</cp:lastPrinted>
  <dcterms:created xsi:type="dcterms:W3CDTF">2023-09-06T21:00:00Z</dcterms:created>
  <dcterms:modified xsi:type="dcterms:W3CDTF">2023-10-03T08:56:00Z</dcterms:modified>
</cp:coreProperties>
</file>