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2B7CC3" wp14:paraId="4844F489" wp14:textId="2B74E0FB">
      <w:pPr>
        <w:jc w:val="right"/>
      </w:pPr>
      <w:r w:rsidR="66507F2A">
        <w:rPr/>
        <w:t>Gustavo Lopez</w:t>
      </w:r>
    </w:p>
    <w:p xmlns:wp14="http://schemas.microsoft.com/office/word/2010/wordml" w:rsidP="5C2B7CC3" wp14:paraId="7D24FC22" wp14:textId="42064732">
      <w:pPr>
        <w:jc w:val="right"/>
      </w:pPr>
      <w:r w:rsidR="66507F2A">
        <w:rPr/>
        <w:t>Module 6.2</w:t>
      </w:r>
    </w:p>
    <w:p xmlns:wp14="http://schemas.microsoft.com/office/word/2010/wordml" wp14:paraId="2C078E63" wp14:textId="20CDF5EE">
      <w:r w:rsidR="0B514C94">
        <w:drawing>
          <wp:inline xmlns:wp14="http://schemas.microsoft.com/office/word/2010/wordprocessingDrawing" wp14:editId="76C2C5DF" wp14:anchorId="1A5165AB">
            <wp:extent cx="5943600" cy="2838450"/>
            <wp:effectExtent l="0" t="0" r="0" b="0"/>
            <wp:docPr id="930751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06d1b4c5042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724184">
        <w:drawing>
          <wp:inline xmlns:wp14="http://schemas.microsoft.com/office/word/2010/wordprocessingDrawing" wp14:editId="63139588" wp14:anchorId="0F3AB4F2">
            <wp:extent cx="5943600" cy="3248025"/>
            <wp:effectExtent l="0" t="0" r="0" b="0"/>
            <wp:docPr id="1975131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6cb5a9754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36A24"/>
    <w:rsid w:val="0B514C94"/>
    <w:rsid w:val="21C36A24"/>
    <w:rsid w:val="36E40EFD"/>
    <w:rsid w:val="41724184"/>
    <w:rsid w:val="5C2B7CC3"/>
    <w:rsid w:val="6650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E7B1"/>
  <w15:chartTrackingRefBased/>
  <w15:docId w15:val="{ADEB905B-C26B-4F22-8700-E6BF39C1FD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c06d1b4c504223" /><Relationship Type="http://schemas.openxmlformats.org/officeDocument/2006/relationships/image" Target="/media/image2.png" Id="Rad36cb5a975449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2025-04-21T04:15:23.4603083Z</dcterms:created>
  <dcterms:modified xsi:type="dcterms:W3CDTF">2025-04-21T05:07:31.9039155Z</dcterms:modified>
  <dc:creator>Gustavo Lopez</dc:creator>
  <lastModifiedBy>Gustavo Lopez</lastModifiedBy>
</coreProperties>
</file>