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30B03" w14:textId="64E740AE" w:rsidR="000A70A8" w:rsidRPr="000A70A8" w:rsidRDefault="000A70A8" w:rsidP="000A70A8">
      <w:pPr>
        <w:jc w:val="center"/>
        <w:rPr>
          <w:rFonts w:ascii="Times New Roman" w:hAnsi="Times New Roman" w:cs="Times New Roman"/>
          <w:b/>
          <w:bCs/>
          <w:sz w:val="22"/>
          <w:szCs w:val="22"/>
        </w:rPr>
      </w:pPr>
      <w:r w:rsidRPr="000A70A8">
        <w:rPr>
          <w:rFonts w:ascii="Times New Roman" w:hAnsi="Times New Roman" w:cs="Times New Roman"/>
          <w:b/>
          <w:bCs/>
          <w:sz w:val="22"/>
          <w:szCs w:val="22"/>
        </w:rPr>
        <w:t>Advanced Statistics Project Proposal</w:t>
      </w:r>
      <w:r>
        <w:rPr>
          <w:rFonts w:ascii="Times New Roman" w:hAnsi="Times New Roman" w:cs="Times New Roman"/>
          <w:b/>
          <w:bCs/>
          <w:sz w:val="22"/>
          <w:szCs w:val="22"/>
        </w:rPr>
        <w:t xml:space="preserve"> Group 5</w:t>
      </w:r>
    </w:p>
    <w:p w14:paraId="6C2C8664" w14:textId="4FBA6002" w:rsidR="002207FF" w:rsidRPr="002207FF" w:rsidRDefault="002207FF" w:rsidP="000A70A8">
      <w:pPr>
        <w:jc w:val="both"/>
        <w:rPr>
          <w:rFonts w:ascii="Times New Roman" w:hAnsi="Times New Roman" w:cs="Times New Roman"/>
          <w:sz w:val="22"/>
          <w:szCs w:val="22"/>
        </w:rPr>
      </w:pPr>
      <w:r w:rsidRPr="002207FF">
        <w:rPr>
          <w:rFonts w:ascii="Times New Roman" w:hAnsi="Times New Roman" w:cs="Times New Roman"/>
          <w:sz w:val="22"/>
          <w:szCs w:val="22"/>
        </w:rPr>
        <w:t xml:space="preserve">For this project work we selected a dataset generated by a deep learning model originally trained on the </w:t>
      </w:r>
      <w:r w:rsidRPr="002207FF">
        <w:rPr>
          <w:rFonts w:ascii="Times New Roman" w:hAnsi="Times New Roman" w:cs="Times New Roman"/>
          <w:i/>
          <w:iCs/>
          <w:sz w:val="22"/>
          <w:szCs w:val="22"/>
        </w:rPr>
        <w:t>Simulated Roads Accident</w:t>
      </w:r>
      <w:r w:rsidRPr="002207FF">
        <w:rPr>
          <w:rFonts w:ascii="Times New Roman" w:hAnsi="Times New Roman" w:cs="Times New Roman"/>
          <w:sz w:val="22"/>
          <w:szCs w:val="22"/>
        </w:rPr>
        <w:t xml:space="preserve"> dataset. The synthetic features preserve the structure and statistical properties of the original data, although the distributions are not perfectly identical. Despite the large number of observations, the dataset provides a realistic and relevant use case for a problem that is increasingly significant in modern societies: predicting road accidents.</w:t>
      </w:r>
    </w:p>
    <w:p w14:paraId="032CA776" w14:textId="77777777" w:rsidR="002207FF" w:rsidRDefault="002207FF" w:rsidP="000A70A8">
      <w:pPr>
        <w:jc w:val="both"/>
        <w:rPr>
          <w:rFonts w:ascii="Times New Roman" w:hAnsi="Times New Roman" w:cs="Times New Roman"/>
          <w:sz w:val="22"/>
          <w:szCs w:val="22"/>
        </w:rPr>
      </w:pPr>
      <w:r w:rsidRPr="002207FF">
        <w:rPr>
          <w:rFonts w:ascii="Times New Roman" w:hAnsi="Times New Roman" w:cs="Times New Roman"/>
          <w:sz w:val="22"/>
          <w:szCs w:val="22"/>
        </w:rPr>
        <w:t>Our objective is to estimate the likelihood of accidents occurring on different types of roads. The dataset comes from a Kaggle competition, where many alternative solutions and interpretations of the task can be found. We tried to approach the problem in our own way, applying the methods we learned throughout the semester while also experimenting slightly outside our comfort zone.</w:t>
      </w:r>
    </w:p>
    <w:p w14:paraId="03FAB59F" w14:textId="77777777" w:rsidR="00D52BC8" w:rsidRDefault="00D52BC8" w:rsidP="000A70A8">
      <w:pPr>
        <w:jc w:val="both"/>
        <w:rPr>
          <w:rFonts w:ascii="Times New Roman" w:hAnsi="Times New Roman" w:cs="Times New Roman"/>
          <w:sz w:val="22"/>
          <w:szCs w:val="22"/>
        </w:rPr>
      </w:pPr>
      <w:r w:rsidRPr="00D52BC8">
        <w:rPr>
          <w:rFonts w:ascii="Times New Roman" w:hAnsi="Times New Roman" w:cs="Times New Roman"/>
          <w:sz w:val="22"/>
          <w:szCs w:val="22"/>
        </w:rPr>
        <w:t>Although the original Kaggle competition provides both a training and a test set, we decided to use only the training dataset for our analysis. The reason is that the test set does not include the target variable, as it was designed to generate a leaderboard across different teams in the competition. Since our goal is to explore, model, and evaluate the problem independently of the competition format, the training dataset was sufficient for both model development and validation.</w:t>
      </w:r>
    </w:p>
    <w:p w14:paraId="63211A87" w14:textId="5214D34B" w:rsidR="002207FF" w:rsidRDefault="002207FF" w:rsidP="000A70A8">
      <w:pPr>
        <w:jc w:val="both"/>
        <w:rPr>
          <w:rFonts w:ascii="Times New Roman" w:hAnsi="Times New Roman" w:cs="Times New Roman"/>
          <w:sz w:val="22"/>
          <w:szCs w:val="22"/>
        </w:rPr>
      </w:pPr>
      <w:r w:rsidRPr="002207FF">
        <w:rPr>
          <w:rFonts w:ascii="Times New Roman" w:hAnsi="Times New Roman" w:cs="Times New Roman"/>
          <w:sz w:val="22"/>
          <w:szCs w:val="22"/>
        </w:rPr>
        <w:t>From a technical perspective, the dataset includes morphological characteristics of roads—such as road type, number of lanes, and curvature—legal components like speed limits and road signs, and contextual variables such as lighting conditions, weather, and time of day.</w:t>
      </w:r>
    </w:p>
    <w:p w14:paraId="779616F6" w14:textId="0B8D4340" w:rsidR="0078317C" w:rsidRPr="0078317C" w:rsidRDefault="0078317C" w:rsidP="000A70A8">
      <w:pPr>
        <w:jc w:val="both"/>
        <w:rPr>
          <w:rFonts w:ascii="Times New Roman" w:hAnsi="Times New Roman" w:cs="Times New Roman"/>
          <w:i/>
          <w:iCs/>
          <w:sz w:val="22"/>
          <w:szCs w:val="22"/>
        </w:rPr>
      </w:pPr>
      <w:proofErr w:type="spellStart"/>
      <w:r w:rsidRPr="0078317C">
        <w:rPr>
          <w:rFonts w:ascii="Times New Roman" w:hAnsi="Times New Roman" w:cs="Times New Roman"/>
          <w:i/>
          <w:iCs/>
          <w:sz w:val="22"/>
          <w:szCs w:val="22"/>
        </w:rPr>
        <w:t>df.head</w:t>
      </w:r>
      <w:proofErr w:type="spellEnd"/>
      <w:r w:rsidRPr="0078317C">
        <w:rPr>
          <w:rFonts w:ascii="Times New Roman" w:hAnsi="Times New Roman" w:cs="Times New Roman"/>
          <w:i/>
          <w:iCs/>
          <w:sz w:val="22"/>
          <w:szCs w:val="22"/>
        </w:rPr>
        <w:t>()</w:t>
      </w:r>
    </w:p>
    <w:p w14:paraId="3B1F4641" w14:textId="7490FF00" w:rsidR="000A70A8" w:rsidRPr="002207FF" w:rsidRDefault="000A70A8" w:rsidP="000A70A8">
      <w:pPr>
        <w:jc w:val="both"/>
        <w:rPr>
          <w:rFonts w:ascii="Times New Roman" w:hAnsi="Times New Roman" w:cs="Times New Roman"/>
          <w:sz w:val="22"/>
          <w:szCs w:val="22"/>
        </w:rPr>
      </w:pPr>
      <w:r w:rsidRPr="000A70A8">
        <w:rPr>
          <w:rFonts w:ascii="Times New Roman" w:hAnsi="Times New Roman" w:cs="Times New Roman"/>
          <w:sz w:val="22"/>
          <w:szCs w:val="22"/>
        </w:rPr>
        <w:drawing>
          <wp:inline distT="0" distB="0" distL="0" distR="0" wp14:anchorId="7993878D" wp14:editId="68609C82">
            <wp:extent cx="6120130" cy="770890"/>
            <wp:effectExtent l="0" t="0" r="0" b="0"/>
            <wp:docPr id="350598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98262" name="Picture 1" descr="A screenshot of a computer&#10;&#10;AI-generated content may be incorrect."/>
                    <pic:cNvPicPr/>
                  </pic:nvPicPr>
                  <pic:blipFill>
                    <a:blip r:embed="rId6"/>
                    <a:stretch>
                      <a:fillRect/>
                    </a:stretch>
                  </pic:blipFill>
                  <pic:spPr>
                    <a:xfrm>
                      <a:off x="0" y="0"/>
                      <a:ext cx="6120130" cy="770890"/>
                    </a:xfrm>
                    <a:prstGeom prst="rect">
                      <a:avLst/>
                    </a:prstGeom>
                  </pic:spPr>
                </pic:pic>
              </a:graphicData>
            </a:graphic>
          </wp:inline>
        </w:drawing>
      </w:r>
    </w:p>
    <w:p w14:paraId="1C18F65A" w14:textId="77777777" w:rsidR="000A70A8" w:rsidRPr="000A70A8" w:rsidRDefault="000A70A8" w:rsidP="000A70A8">
      <w:pPr>
        <w:jc w:val="both"/>
        <w:rPr>
          <w:rFonts w:ascii="Times New Roman" w:hAnsi="Times New Roman" w:cs="Times New Roman"/>
          <w:sz w:val="22"/>
          <w:szCs w:val="22"/>
        </w:rPr>
      </w:pPr>
      <w:r w:rsidRPr="000A70A8">
        <w:rPr>
          <w:rFonts w:ascii="Times New Roman" w:hAnsi="Times New Roman" w:cs="Times New Roman"/>
          <w:sz w:val="22"/>
          <w:szCs w:val="22"/>
        </w:rPr>
        <w:t>We plan to begin our work with an Exploratory Data Analysis (EDA), following the standard steps of this process. Since the dataset is already well-structured and contains very few missing values, the cleaning phase will be relatively quick. We will then move directly to the visualization stage, using plots such as histograms, boxplots, and other descriptive graphics to understand the distributions and relationships between variables.</w:t>
      </w:r>
    </w:p>
    <w:p w14:paraId="04AF8B41" w14:textId="77777777" w:rsidR="000A70A8" w:rsidRPr="000A70A8" w:rsidRDefault="000A70A8" w:rsidP="000A70A8">
      <w:pPr>
        <w:jc w:val="both"/>
        <w:rPr>
          <w:rFonts w:ascii="Times New Roman" w:hAnsi="Times New Roman" w:cs="Times New Roman"/>
          <w:sz w:val="22"/>
          <w:szCs w:val="22"/>
        </w:rPr>
      </w:pPr>
      <w:r w:rsidRPr="000A70A8">
        <w:rPr>
          <w:rFonts w:ascii="Times New Roman" w:hAnsi="Times New Roman" w:cs="Times New Roman"/>
          <w:sz w:val="22"/>
          <w:szCs w:val="22"/>
        </w:rPr>
        <w:t>A more detailed correlation analysis will follow, including contingency tables, heatmaps, and additional techniques to investigate both linear and non-linear dependencies among features.</w:t>
      </w:r>
    </w:p>
    <w:p w14:paraId="5D7DE4B3" w14:textId="77777777" w:rsidR="000A70A8" w:rsidRPr="000A70A8" w:rsidRDefault="000A70A8" w:rsidP="000A70A8">
      <w:pPr>
        <w:jc w:val="both"/>
        <w:rPr>
          <w:rFonts w:ascii="Times New Roman" w:hAnsi="Times New Roman" w:cs="Times New Roman"/>
          <w:sz w:val="22"/>
          <w:szCs w:val="22"/>
        </w:rPr>
      </w:pPr>
      <w:r w:rsidRPr="000A70A8">
        <w:rPr>
          <w:rFonts w:ascii="Times New Roman" w:hAnsi="Times New Roman" w:cs="Times New Roman"/>
          <w:sz w:val="22"/>
          <w:szCs w:val="22"/>
        </w:rPr>
        <w:t>Regarding the modelling phase, we are evaluating several regression approaches, including Ordinary Least Squares (OLS), Ridge, Lasso, and Elastic Net. Because we are using only the training dataset—due to the absence of labels in the Kaggle test set—we will split the data internally and rely on cross-validation techniques to assess model performance and ensure reliable generalization.</w:t>
      </w:r>
    </w:p>
    <w:p w14:paraId="7051E66A" w14:textId="36D32CC4" w:rsidR="00706F0D" w:rsidRDefault="000A70A8" w:rsidP="000A70A8">
      <w:pPr>
        <w:jc w:val="both"/>
        <w:rPr>
          <w:rFonts w:ascii="Times New Roman" w:hAnsi="Times New Roman" w:cs="Times New Roman"/>
          <w:sz w:val="22"/>
          <w:szCs w:val="22"/>
        </w:rPr>
      </w:pPr>
      <w:r w:rsidRPr="000A70A8">
        <w:rPr>
          <w:rFonts w:ascii="Times New Roman" w:hAnsi="Times New Roman" w:cs="Times New Roman"/>
          <w:sz w:val="22"/>
          <w:szCs w:val="22"/>
        </w:rPr>
        <w:t>To assess the performance of our models, we will define an evaluation framework consistent with the nature of our prediction task. Since the target variable represents the likelihood of an accident, our primary metric will be the Mean Squared Error (MSE), which naturally captures the discrepancy between predicted and actual probabilities. We will complement this with additional metrics such as Mean Absolute Error (MAE) and the coefficient of determination (R²) to obtain a more complete picture of model accuracy and robustness. The evaluation will be conducted through cross-validation on the internally split training data, ensuring that the results do not depend on a single partition and that the models generalize effectively. This framework will allow us to compare the different approaches (OLS, Ridge, Lasso, Elastic Net) and select the one offering the best balance between predictive performance and model complexity.</w:t>
      </w:r>
    </w:p>
    <w:p w14:paraId="152C230E" w14:textId="77777777" w:rsidR="0078317C" w:rsidRDefault="0078317C" w:rsidP="0078317C">
      <w:pPr>
        <w:rPr>
          <w:rFonts w:ascii="Times New Roman" w:hAnsi="Times New Roman" w:cs="Times New Roman"/>
          <w:sz w:val="22"/>
          <w:szCs w:val="22"/>
          <w:lang w:val="it-IT"/>
        </w:rPr>
      </w:pPr>
    </w:p>
    <w:p w14:paraId="3559A41B" w14:textId="747705F3" w:rsidR="0078317C" w:rsidRDefault="0078317C" w:rsidP="0078317C">
      <w:pPr>
        <w:rPr>
          <w:rFonts w:ascii="Times New Roman" w:hAnsi="Times New Roman" w:cs="Times New Roman"/>
          <w:sz w:val="22"/>
          <w:szCs w:val="22"/>
          <w:lang w:val="it-IT"/>
        </w:rPr>
      </w:pPr>
      <w:r w:rsidRPr="0078317C">
        <w:rPr>
          <w:rFonts w:ascii="Times New Roman" w:hAnsi="Times New Roman" w:cs="Times New Roman"/>
          <w:sz w:val="22"/>
          <w:szCs w:val="22"/>
          <w:lang w:val="it-IT"/>
        </w:rPr>
        <w:t>Giulio D'Amico</w:t>
      </w:r>
      <w:r>
        <w:rPr>
          <w:rFonts w:ascii="Times New Roman" w:hAnsi="Times New Roman" w:cs="Times New Roman"/>
          <w:sz w:val="22"/>
          <w:szCs w:val="22"/>
          <w:lang w:val="it-IT"/>
        </w:rPr>
        <w:t xml:space="preserve"> n. </w:t>
      </w:r>
      <w:proofErr w:type="spellStart"/>
      <w:r>
        <w:rPr>
          <w:rFonts w:ascii="Times New Roman" w:hAnsi="Times New Roman" w:cs="Times New Roman"/>
          <w:sz w:val="22"/>
          <w:szCs w:val="22"/>
          <w:lang w:val="it-IT"/>
        </w:rPr>
        <w:t>matr</w:t>
      </w:r>
      <w:proofErr w:type="spellEnd"/>
      <w:r>
        <w:rPr>
          <w:rFonts w:ascii="Times New Roman" w:hAnsi="Times New Roman" w:cs="Times New Roman"/>
          <w:sz w:val="22"/>
          <w:szCs w:val="22"/>
          <w:lang w:val="it-IT"/>
        </w:rPr>
        <w:t xml:space="preserve">. 817781 </w:t>
      </w:r>
      <w:hyperlink r:id="rId7" w:history="1">
        <w:r w:rsidRPr="00A149AB">
          <w:rPr>
            <w:rStyle w:val="Hyperlink"/>
            <w:rFonts w:ascii="Times New Roman" w:hAnsi="Times New Roman" w:cs="Times New Roman"/>
            <w:sz w:val="22"/>
            <w:szCs w:val="22"/>
            <w:lang w:val="it-IT"/>
          </w:rPr>
          <w:t>giulio.damico@studenti.luiss.it</w:t>
        </w:r>
      </w:hyperlink>
    </w:p>
    <w:p w14:paraId="18A1062F" w14:textId="77777777" w:rsidR="0078317C" w:rsidRDefault="0078317C" w:rsidP="0078317C">
      <w:pPr>
        <w:rPr>
          <w:rFonts w:ascii="Times New Roman" w:hAnsi="Times New Roman" w:cs="Times New Roman"/>
          <w:sz w:val="22"/>
          <w:szCs w:val="22"/>
          <w:lang w:val="it-IT"/>
        </w:rPr>
      </w:pPr>
      <w:r w:rsidRPr="0078317C">
        <w:rPr>
          <w:rFonts w:ascii="Times New Roman" w:hAnsi="Times New Roman" w:cs="Times New Roman"/>
          <w:sz w:val="22"/>
          <w:szCs w:val="22"/>
          <w:lang w:val="it-IT"/>
        </w:rPr>
        <w:t xml:space="preserve">Filippo </w:t>
      </w:r>
      <w:proofErr w:type="spellStart"/>
      <w:r w:rsidRPr="0078317C">
        <w:rPr>
          <w:rFonts w:ascii="Times New Roman" w:hAnsi="Times New Roman" w:cs="Times New Roman"/>
          <w:sz w:val="22"/>
          <w:szCs w:val="22"/>
          <w:lang w:val="it-IT"/>
        </w:rPr>
        <w:t>Lomabrdo</w:t>
      </w:r>
      <w:proofErr w:type="spellEnd"/>
      <w:r w:rsidRPr="0078317C">
        <w:rPr>
          <w:rFonts w:ascii="Times New Roman" w:hAnsi="Times New Roman" w:cs="Times New Roman"/>
          <w:sz w:val="22"/>
          <w:szCs w:val="22"/>
          <w:lang w:val="it-IT"/>
        </w:rPr>
        <w:t xml:space="preserve"> n. </w:t>
      </w:r>
      <w:proofErr w:type="spellStart"/>
      <w:r w:rsidRPr="0078317C">
        <w:rPr>
          <w:rFonts w:ascii="Times New Roman" w:hAnsi="Times New Roman" w:cs="Times New Roman"/>
          <w:sz w:val="22"/>
          <w:szCs w:val="22"/>
          <w:lang w:val="it-IT"/>
        </w:rPr>
        <w:t>matr</w:t>
      </w:r>
      <w:proofErr w:type="spellEnd"/>
      <w:r w:rsidRPr="0078317C">
        <w:rPr>
          <w:rFonts w:ascii="Times New Roman" w:hAnsi="Times New Roman" w:cs="Times New Roman"/>
          <w:sz w:val="22"/>
          <w:szCs w:val="22"/>
          <w:lang w:val="it-IT"/>
        </w:rPr>
        <w:t xml:space="preserve">. 819621 </w:t>
      </w:r>
      <w:hyperlink r:id="rId8" w:history="1">
        <w:r w:rsidRPr="00A149AB">
          <w:rPr>
            <w:rStyle w:val="Hyperlink"/>
            <w:rFonts w:ascii="Times New Roman" w:hAnsi="Times New Roman" w:cs="Times New Roman"/>
            <w:sz w:val="22"/>
            <w:szCs w:val="22"/>
            <w:lang w:val="it-IT"/>
          </w:rPr>
          <w:t>filippo.lombardo@studenti.luiss.it</w:t>
        </w:r>
      </w:hyperlink>
    </w:p>
    <w:p w14:paraId="70020B11" w14:textId="7EC978F4" w:rsidR="000A70A8" w:rsidRDefault="000A70A8" w:rsidP="00706F0D">
      <w:pPr>
        <w:rPr>
          <w:rFonts w:ascii="Times New Roman" w:hAnsi="Times New Roman" w:cs="Times New Roman"/>
          <w:sz w:val="22"/>
          <w:szCs w:val="22"/>
          <w:lang w:val="it-IT"/>
        </w:rPr>
      </w:pPr>
      <w:r w:rsidRPr="000A70A8">
        <w:rPr>
          <w:rFonts w:ascii="Times New Roman" w:hAnsi="Times New Roman" w:cs="Times New Roman"/>
          <w:sz w:val="22"/>
          <w:szCs w:val="22"/>
          <w:lang w:val="it-IT"/>
        </w:rPr>
        <w:t xml:space="preserve">Loreti Gabriele n. </w:t>
      </w:r>
      <w:proofErr w:type="spellStart"/>
      <w:r w:rsidRPr="000A70A8">
        <w:rPr>
          <w:rFonts w:ascii="Times New Roman" w:hAnsi="Times New Roman" w:cs="Times New Roman"/>
          <w:sz w:val="22"/>
          <w:szCs w:val="22"/>
          <w:lang w:val="it-IT"/>
        </w:rPr>
        <w:t>matr</w:t>
      </w:r>
      <w:proofErr w:type="spellEnd"/>
      <w:r w:rsidRPr="000A70A8">
        <w:rPr>
          <w:rFonts w:ascii="Times New Roman" w:hAnsi="Times New Roman" w:cs="Times New Roman"/>
          <w:sz w:val="22"/>
          <w:szCs w:val="22"/>
          <w:lang w:val="it-IT"/>
        </w:rPr>
        <w:t xml:space="preserve">. 808691 </w:t>
      </w:r>
      <w:hyperlink r:id="rId9" w:history="1">
        <w:r w:rsidR="0078317C" w:rsidRPr="00A149AB">
          <w:rPr>
            <w:rStyle w:val="Hyperlink"/>
            <w:rFonts w:ascii="Times New Roman" w:hAnsi="Times New Roman" w:cs="Times New Roman"/>
            <w:sz w:val="22"/>
            <w:szCs w:val="22"/>
            <w:lang w:val="it-IT"/>
          </w:rPr>
          <w:t>gabriele.loreti@studenti.luiss.it</w:t>
        </w:r>
      </w:hyperlink>
    </w:p>
    <w:p w14:paraId="5AD3CB8F" w14:textId="29FBA675" w:rsidR="0078317C" w:rsidRDefault="0078317C" w:rsidP="00706F0D">
      <w:pPr>
        <w:rPr>
          <w:rFonts w:ascii="Times New Roman" w:hAnsi="Times New Roman" w:cs="Times New Roman"/>
          <w:sz w:val="22"/>
          <w:szCs w:val="22"/>
          <w:lang w:val="it-IT"/>
        </w:rPr>
      </w:pPr>
      <w:r>
        <w:rPr>
          <w:rFonts w:ascii="Times New Roman" w:hAnsi="Times New Roman" w:cs="Times New Roman"/>
          <w:sz w:val="22"/>
          <w:szCs w:val="22"/>
          <w:lang w:val="it-IT"/>
        </w:rPr>
        <w:t xml:space="preserve">Filippo Nannucci n. </w:t>
      </w:r>
      <w:proofErr w:type="spellStart"/>
      <w:r>
        <w:rPr>
          <w:rFonts w:ascii="Times New Roman" w:hAnsi="Times New Roman" w:cs="Times New Roman"/>
          <w:sz w:val="22"/>
          <w:szCs w:val="22"/>
          <w:lang w:val="it-IT"/>
        </w:rPr>
        <w:t>matr</w:t>
      </w:r>
      <w:proofErr w:type="spellEnd"/>
      <w:r>
        <w:rPr>
          <w:rFonts w:ascii="Times New Roman" w:hAnsi="Times New Roman" w:cs="Times New Roman"/>
          <w:sz w:val="22"/>
          <w:szCs w:val="22"/>
          <w:lang w:val="it-IT"/>
        </w:rPr>
        <w:t xml:space="preserve">. 821281 </w:t>
      </w:r>
      <w:hyperlink r:id="rId10" w:history="1">
        <w:r w:rsidRPr="00A149AB">
          <w:rPr>
            <w:rStyle w:val="Hyperlink"/>
            <w:rFonts w:ascii="Times New Roman" w:hAnsi="Times New Roman" w:cs="Times New Roman"/>
            <w:sz w:val="22"/>
            <w:szCs w:val="22"/>
            <w:lang w:val="it-IT"/>
          </w:rPr>
          <w:t>filippo.nannucci@studenti.luiss.it</w:t>
        </w:r>
      </w:hyperlink>
    </w:p>
    <w:p w14:paraId="55858DD6" w14:textId="77777777" w:rsidR="0078317C" w:rsidRPr="0078317C" w:rsidRDefault="0078317C" w:rsidP="00706F0D">
      <w:pPr>
        <w:rPr>
          <w:rFonts w:ascii="Times New Roman" w:hAnsi="Times New Roman" w:cs="Times New Roman"/>
          <w:sz w:val="22"/>
          <w:szCs w:val="22"/>
          <w:lang w:val="it-IT"/>
        </w:rPr>
      </w:pPr>
    </w:p>
    <w:sectPr w:rsidR="0078317C" w:rsidRPr="0078317C">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D14BB" w14:textId="77777777" w:rsidR="007F62B0" w:rsidRDefault="007F62B0" w:rsidP="000A70A8">
      <w:pPr>
        <w:spacing w:after="0" w:line="240" w:lineRule="auto"/>
      </w:pPr>
      <w:r>
        <w:separator/>
      </w:r>
    </w:p>
  </w:endnote>
  <w:endnote w:type="continuationSeparator" w:id="0">
    <w:p w14:paraId="34148DCE" w14:textId="77777777" w:rsidR="007F62B0" w:rsidRDefault="007F62B0" w:rsidP="000A70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413F1" w14:textId="77777777" w:rsidR="007F62B0" w:rsidRDefault="007F62B0" w:rsidP="000A70A8">
      <w:pPr>
        <w:spacing w:after="0" w:line="240" w:lineRule="auto"/>
      </w:pPr>
      <w:r>
        <w:separator/>
      </w:r>
    </w:p>
  </w:footnote>
  <w:footnote w:type="continuationSeparator" w:id="0">
    <w:p w14:paraId="27B487A9" w14:textId="77777777" w:rsidR="007F62B0" w:rsidRDefault="007F62B0" w:rsidP="000A70A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2C6"/>
    <w:rsid w:val="000A70A8"/>
    <w:rsid w:val="00157CF6"/>
    <w:rsid w:val="002207FF"/>
    <w:rsid w:val="00402BAA"/>
    <w:rsid w:val="005E32C6"/>
    <w:rsid w:val="006E239C"/>
    <w:rsid w:val="00706F0D"/>
    <w:rsid w:val="0078317C"/>
    <w:rsid w:val="007F62B0"/>
    <w:rsid w:val="00845CE7"/>
    <w:rsid w:val="00965384"/>
    <w:rsid w:val="00971594"/>
    <w:rsid w:val="00977F74"/>
    <w:rsid w:val="00C8224F"/>
    <w:rsid w:val="00CE4D8A"/>
    <w:rsid w:val="00D52BC8"/>
    <w:rsid w:val="00D93DF1"/>
    <w:rsid w:val="00F465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1BFCB"/>
  <w15:chartTrackingRefBased/>
  <w15:docId w15:val="{0C26EADE-FA29-40B6-A59D-533174CA6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5E3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3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32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32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32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32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32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32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32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2C6"/>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E32C6"/>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E32C6"/>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E32C6"/>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E32C6"/>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E32C6"/>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E32C6"/>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E32C6"/>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E32C6"/>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E3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32C6"/>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E32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32C6"/>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E32C6"/>
    <w:pPr>
      <w:spacing w:before="160"/>
      <w:jc w:val="center"/>
    </w:pPr>
    <w:rPr>
      <w:i/>
      <w:iCs/>
      <w:color w:val="404040" w:themeColor="text1" w:themeTint="BF"/>
    </w:rPr>
  </w:style>
  <w:style w:type="character" w:customStyle="1" w:styleId="QuoteChar">
    <w:name w:val="Quote Char"/>
    <w:basedOn w:val="DefaultParagraphFont"/>
    <w:link w:val="Quote"/>
    <w:uiPriority w:val="29"/>
    <w:rsid w:val="005E32C6"/>
    <w:rPr>
      <w:i/>
      <w:iCs/>
      <w:color w:val="404040" w:themeColor="text1" w:themeTint="BF"/>
      <w:lang w:val="en-US"/>
    </w:rPr>
  </w:style>
  <w:style w:type="paragraph" w:styleId="ListParagraph">
    <w:name w:val="List Paragraph"/>
    <w:basedOn w:val="Normal"/>
    <w:uiPriority w:val="34"/>
    <w:qFormat/>
    <w:rsid w:val="005E32C6"/>
    <w:pPr>
      <w:ind w:left="720"/>
      <w:contextualSpacing/>
    </w:pPr>
  </w:style>
  <w:style w:type="character" w:styleId="IntenseEmphasis">
    <w:name w:val="Intense Emphasis"/>
    <w:basedOn w:val="DefaultParagraphFont"/>
    <w:uiPriority w:val="21"/>
    <w:qFormat/>
    <w:rsid w:val="005E32C6"/>
    <w:rPr>
      <w:i/>
      <w:iCs/>
      <w:color w:val="0F4761" w:themeColor="accent1" w:themeShade="BF"/>
    </w:rPr>
  </w:style>
  <w:style w:type="paragraph" w:styleId="IntenseQuote">
    <w:name w:val="Intense Quote"/>
    <w:basedOn w:val="Normal"/>
    <w:next w:val="Normal"/>
    <w:link w:val="IntenseQuoteChar"/>
    <w:uiPriority w:val="30"/>
    <w:qFormat/>
    <w:rsid w:val="005E3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32C6"/>
    <w:rPr>
      <w:i/>
      <w:iCs/>
      <w:color w:val="0F4761" w:themeColor="accent1" w:themeShade="BF"/>
      <w:lang w:val="en-US"/>
    </w:rPr>
  </w:style>
  <w:style w:type="character" w:styleId="IntenseReference">
    <w:name w:val="Intense Reference"/>
    <w:basedOn w:val="DefaultParagraphFont"/>
    <w:uiPriority w:val="32"/>
    <w:qFormat/>
    <w:rsid w:val="005E32C6"/>
    <w:rPr>
      <w:b/>
      <w:bCs/>
      <w:smallCaps/>
      <w:color w:val="0F4761" w:themeColor="accent1" w:themeShade="BF"/>
      <w:spacing w:val="5"/>
    </w:rPr>
  </w:style>
  <w:style w:type="character" w:styleId="Hyperlink">
    <w:name w:val="Hyperlink"/>
    <w:basedOn w:val="DefaultParagraphFont"/>
    <w:uiPriority w:val="99"/>
    <w:unhideWhenUsed/>
    <w:rsid w:val="005E32C6"/>
    <w:rPr>
      <w:color w:val="467886" w:themeColor="hyperlink"/>
      <w:u w:val="single"/>
    </w:rPr>
  </w:style>
  <w:style w:type="character" w:styleId="UnresolvedMention">
    <w:name w:val="Unresolved Mention"/>
    <w:basedOn w:val="DefaultParagraphFont"/>
    <w:uiPriority w:val="99"/>
    <w:semiHidden/>
    <w:unhideWhenUsed/>
    <w:rsid w:val="005E32C6"/>
    <w:rPr>
      <w:color w:val="605E5C"/>
      <w:shd w:val="clear" w:color="auto" w:fill="E1DFDD"/>
    </w:rPr>
  </w:style>
  <w:style w:type="character" w:styleId="FollowedHyperlink">
    <w:name w:val="FollowedHyperlink"/>
    <w:basedOn w:val="DefaultParagraphFont"/>
    <w:uiPriority w:val="99"/>
    <w:semiHidden/>
    <w:unhideWhenUsed/>
    <w:rsid w:val="005E32C6"/>
    <w:rPr>
      <w:color w:val="96607D" w:themeColor="followedHyperlink"/>
      <w:u w:val="single"/>
    </w:rPr>
  </w:style>
  <w:style w:type="paragraph" w:styleId="Header">
    <w:name w:val="header"/>
    <w:basedOn w:val="Normal"/>
    <w:link w:val="HeaderChar"/>
    <w:uiPriority w:val="99"/>
    <w:unhideWhenUsed/>
    <w:rsid w:val="000A70A8"/>
    <w:pPr>
      <w:tabs>
        <w:tab w:val="center" w:pos="4819"/>
        <w:tab w:val="right" w:pos="9638"/>
      </w:tabs>
      <w:spacing w:after="0" w:line="240" w:lineRule="auto"/>
    </w:pPr>
  </w:style>
  <w:style w:type="character" w:customStyle="1" w:styleId="HeaderChar">
    <w:name w:val="Header Char"/>
    <w:basedOn w:val="DefaultParagraphFont"/>
    <w:link w:val="Header"/>
    <w:uiPriority w:val="99"/>
    <w:rsid w:val="000A70A8"/>
    <w:rPr>
      <w:lang w:val="en-US"/>
    </w:rPr>
  </w:style>
  <w:style w:type="paragraph" w:styleId="Footer">
    <w:name w:val="footer"/>
    <w:basedOn w:val="Normal"/>
    <w:link w:val="FooterChar"/>
    <w:uiPriority w:val="99"/>
    <w:unhideWhenUsed/>
    <w:rsid w:val="000A70A8"/>
    <w:pPr>
      <w:tabs>
        <w:tab w:val="center" w:pos="4819"/>
        <w:tab w:val="right" w:pos="9638"/>
      </w:tabs>
      <w:spacing w:after="0" w:line="240" w:lineRule="auto"/>
    </w:pPr>
  </w:style>
  <w:style w:type="character" w:customStyle="1" w:styleId="FooterChar">
    <w:name w:val="Footer Char"/>
    <w:basedOn w:val="DefaultParagraphFont"/>
    <w:link w:val="Footer"/>
    <w:uiPriority w:val="99"/>
    <w:rsid w:val="000A70A8"/>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ilippo.lombardo@studenti.luiss.it" TargetMode="External"/><Relationship Id="rId3" Type="http://schemas.openxmlformats.org/officeDocument/2006/relationships/webSettings" Target="webSettings.xml"/><Relationship Id="rId7" Type="http://schemas.openxmlformats.org/officeDocument/2006/relationships/hyperlink" Target="mailto:giulio.damico@studenti.luiss.it"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mailto:filippo.nannucci@studenti.luiss.it" TargetMode="External"/><Relationship Id="rId4" Type="http://schemas.openxmlformats.org/officeDocument/2006/relationships/footnotes" Target="footnotes.xml"/><Relationship Id="rId9" Type="http://schemas.openxmlformats.org/officeDocument/2006/relationships/hyperlink" Target="mailto:gabriele.loreti@studenti.luiss.it"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613</Words>
  <Characters>3498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Giulio D'Amico</dc:creator>
  <cp:keywords/>
  <dc:description/>
  <cp:lastModifiedBy>Giulio D'Amico</cp:lastModifiedBy>
  <cp:revision>2</cp:revision>
  <dcterms:created xsi:type="dcterms:W3CDTF">2025-11-14T15:35:00Z</dcterms:created>
  <dcterms:modified xsi:type="dcterms:W3CDTF">2025-11-14T18:17:00Z</dcterms:modified>
</cp:coreProperties>
</file>