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LangGraph 双脑编排：状态图把 Text2SQL + RAG 真正串起来</w:t>
      </w:r>
    </w:p>
    <w:p>
      <w:pPr>
        <w:pStyle w:val="ListParagraph"/>
        <w:numPr>
          <w:ilvl w:val="0"/>
          <w:numId w:val="1"/>
        </w:numPr>
      </w:pPr>
      <w:r>
        <w:t xml:space="preserve">负责人：后端（zhanghuizhi）</w:t>
      </w:r>
    </w:p>
    <w:p>
      <w:pPr>
        <w:pStyle w:val="ListParagraph"/>
        <w:numPr>
          <w:ilvl w:val="0"/>
          <w:numId w:val="1"/>
        </w:numPr>
      </w:pPr>
      <w:r>
        <w:t xml:space="preserve">日期：2026-05-25</w:t>
      </w:r>
    </w:p>
    <w:p>
      <w:pPr>
        <w:pStyle w:val="ListParagraph"/>
        <w:numPr>
          <w:ilvl w:val="0"/>
          <w:numId w:val="1"/>
        </w:numPr>
      </w:pPr>
      <w:r>
        <w:t xml:space="preserve">关联工单：T10；PRD-2 §7（AgentState §7.2 / 节点 §7.3 / 意图路由 §7.4 / 条件路由 §7.5 / 混合合并 §7.6）、§19.7</w:t>
      </w:r>
    </w:p>
    <w:p>
      <w:pPr>
        <w:pStyle w:val="ListParagraph"/>
        <w:numPr>
          <w:ilvl w:val="0"/>
          <w:numId w:val="1"/>
        </w:numPr>
      </w:pPr>
      <w:r>
        <w:t xml:space="preserve">状态：✅ 已完成（11 节点状态图 + 四意图路由 + 重试环 + hybrid 并行 + trace，E2E 全 DoD 通过）</w:t>
      </w:r>
    </w:p>
    <w:p>
      <w:pPr>
        <w:ind w:left="360"/>
      </w:pPr>
      <w:r>
        <w:rPr>
          <w:b/>
          <w:bCs/>
        </w:rPr>
        <w:t xml:space="preserve">一句话</w:t>
      </w:r>
      <w:r>
        <w:t xml:space="preserve">：把原来「线性 if-else」的简化编排，换成 </w:t>
      </w:r>
      <w:r>
        <w:rPr>
          <w:b/>
          <w:bCs/>
        </w:rPr>
        <w:t xml:space="preserve">LangGraph 状态机</w:t>
      </w:r>
      <w:r>
        <w:t xml:space="preserve">——一个共享 </w:t>
      </w:r>
      <w:r>
        <w:rPr>
          <w:rFonts w:ascii="Consolas" w:cs="Consolas" w:eastAsia="Consolas" w:hAnsi="Consolas"/>
        </w:rPr>
        <w:t xml:space="preserve">AgentState</w:t>
      </w:r>
    </w:p>
    <w:p>
      <w:pPr>
        <w:ind w:left="360"/>
      </w:pPr>
      <w:r>
        <w:t xml:space="preserve">在节点间流转，条件边决定走向。数据脑(Text2SQL)与知识脑(RAG)成为图里的两条链，hybrid 时</w:t>
      </w:r>
      <w:r>
        <w:rPr>
          <w:b/>
          <w:bCs/>
        </w:rPr>
        <w:t xml:space="preserve">并行</w:t>
      </w:r>
      <w:r>
        <w:t xml:space="preserve">跑、</w:t>
      </w:r>
    </w:p>
    <w:p>
      <w:pPr>
        <w:ind w:left="360"/>
      </w:pPr>
      <w:r>
        <w:t xml:space="preserve">compose </w:t>
      </w:r>
      <w:r>
        <w:rPr>
          <w:b/>
          <w:bCs/>
        </w:rPr>
        <w:t xml:space="preserve">合并</w:t>
      </w:r>
      <w:r>
        <w:t xml:space="preserve">；SQL 失败走</w:t>
      </w:r>
      <w:r>
        <w:rPr>
          <w:b/>
          <w:bCs/>
        </w:rPr>
        <w:t xml:space="preserve">重试环</w:t>
      </w:r>
      <w:r>
        <w:t xml:space="preserve">、耗尽</w:t>
      </w:r>
      <w:r>
        <w:rPr>
          <w:b/>
          <w:bCs/>
        </w:rPr>
        <w:t xml:space="preserve">降级</w:t>
      </w:r>
      <w:r>
        <w:t xml:space="preserve">；每步写 </w:t>
      </w:r>
      <w:r>
        <w:rPr>
          <w:rFonts w:ascii="Consolas" w:cs="Consolas" w:eastAsia="Consolas" w:hAnsi="Consolas"/>
        </w:rPr>
        <w:t xml:space="preserve">trace</w:t>
      </w:r>
      <w:r>
        <w:t xml:space="preserve"> 可回溯。</w:t>
      </w:r>
    </w:p>
    <w:p>
      <w:r>
        <w:t xml:space="preserve">---</w:t>
      </w:r>
    </w:p>
    <w:p>
      <w:pPr>
        <w:pStyle w:val="Heading2"/>
      </w:pPr>
      <w:r>
        <w:t xml:space="preserve">1. 做了什么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7E6E6" w:val="solid"/>
          </w:tcPr>
          <w:p>
            <w:r>
              <w:t xml:space="preserve">文件</w:t>
            </w:r>
          </w:p>
        </w:tc>
        <w:tc>
          <w:tcPr>
            <w:tcW w:type="pct" w:w="50%"/>
            <w:shd w:color="E7E6E6" w:val="solid"/>
          </w:tcPr>
          <w:p>
            <w:r>
              <w:t xml:space="preserve">作用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app/graph.py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本任务核心</w:t>
            </w:r>
            <w:r>
              <w:t xml:space="preserve">：</w:t>
            </w:r>
            <w:r>
              <w:rPr>
                <w:rFonts w:ascii="Consolas" w:cs="Consolas" w:eastAsia="Consolas" w:hAnsi="Consolas"/>
              </w:rPr>
              <w:t xml:space="preserve">AgentState</w:t>
            </w:r>
            <w:r>
              <w:t xml:space="preserve"> + 11 节点 + 条件路由 + 重试环 + hybrid 并行 join + trace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data/graph_demo.py</w:t>
            </w:r>
          </w:p>
        </w:tc>
        <w:tc>
          <w:tcPr>
            <w:tcW w:type="pct" w:w="50%"/>
          </w:tcPr>
          <w:p>
            <w:r>
              <w:t xml:space="preserve">E2E 验收（四意图 / hybrid 并行 / 重试降级 / trace）</w:t>
            </w:r>
          </w:p>
        </w:tc>
      </w:tr>
    </w:tbl>
    <w:p/>
    <w:p>
      <w:r>
        <w:t xml:space="preserve">复用既有能力做节点（不重造轮子）：</w:t>
      </w:r>
      <w:r>
        <w:rPr>
          <w:rFonts w:ascii="Consolas" w:cs="Consolas" w:eastAsia="Consolas" w:hAnsi="Consolas"/>
        </w:rPr>
        <w:t xml:space="preserve">schema_linking.link_schema</w:t>
      </w:r>
      <w:r>
        <w:t xml:space="preserve">、</w:t>
      </w:r>
      <w:r>
        <w:rPr>
          <w:rFonts w:ascii="Consolas" w:cs="Consolas" w:eastAsia="Consolas" w:hAnsi="Consolas"/>
        </w:rPr>
        <w:t xml:space="preserve">text2sql</w:t>
      </w:r>
      <w:r>
        <w:t xml:space="preserve">(DOMAIN/FEWSHOT/SYS/</w:t>
      </w:r>
      <w:r>
        <w:rPr>
          <w:rFonts w:ascii="Consolas" w:cs="Consolas" w:eastAsia="Consolas" w:hAnsi="Consolas"/>
        </w:rPr>
        <w:t xml:space="preserve">_extract_sql</w:t>
      </w:r>
      <w:r>
        <w:t xml:space="preserve">)、</w:t>
      </w:r>
    </w:p>
    <w:p>
      <w:r>
        <w:rPr>
          <w:rFonts w:ascii="Consolas" w:cs="Consolas" w:eastAsia="Consolas" w:hAnsi="Consolas"/>
        </w:rPr>
        <w:t xml:space="preserve">sql_guard</w:t>
      </w:r>
      <w:r>
        <w:t xml:space="preserve">(</w:t>
      </w:r>
      <w:r>
        <w:rPr>
          <w:rFonts w:ascii="Consolas" w:cs="Consolas" w:eastAsia="Consolas" w:hAnsi="Consolas"/>
        </w:rPr>
        <w:t xml:space="preserve">ensure_safe</w:t>
      </w:r>
      <w:r>
        <w:t xml:space="preserve">/</w:t>
      </w:r>
      <w:r>
        <w:rPr>
          <w:rFonts w:ascii="Consolas" w:cs="Consolas" w:eastAsia="Consolas" w:hAnsi="Consolas"/>
        </w:rPr>
        <w:t xml:space="preserve">with_limit</w:t>
      </w:r>
      <w:r>
        <w:t xml:space="preserve">)、</w:t>
      </w:r>
      <w:r>
        <w:rPr>
          <w:rFonts w:ascii="Consolas" w:cs="Consolas" w:eastAsia="Consolas" w:hAnsi="Consolas"/>
        </w:rPr>
        <w:t xml:space="preserve">db.run_query</w:t>
      </w:r>
      <w:r>
        <w:t xml:space="preserve">、</w:t>
      </w:r>
      <w:r>
        <w:rPr>
          <w:rFonts w:ascii="Consolas" w:cs="Consolas" w:eastAsia="Consolas" w:hAnsi="Consolas"/>
        </w:rPr>
        <w:t xml:space="preserve">charts.recommend_chart</w:t>
      </w:r>
      <w:r>
        <w:t xml:space="preserve">、</w:t>
      </w:r>
      <w:r>
        <w:rPr>
          <w:rFonts w:ascii="Consolas" w:cs="Consolas" w:eastAsia="Consolas" w:hAnsi="Consolas"/>
        </w:rPr>
        <w:t xml:space="preserve">rag.retrieve</w:t>
      </w:r>
      <w:r>
        <w:t xml:space="preserve">(召回/重排/归并/生成)。</w:t>
      </w:r>
    </w:p>
    <w:p>
      <w:r>
        <w:t xml:space="preserve">---</w:t>
      </w:r>
    </w:p>
    <w:p>
      <w:pPr>
        <w:pStyle w:val="Heading2"/>
      </w:pPr>
      <w:r>
        <w:t xml:space="preserve">2. 为什么用状态图而非 if-else（§7.1，Agent 工程岗最看重）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显式状态+节点+条件边</w:t>
      </w:r>
      <w:r>
        <w:t xml:space="preserve">：多步流程可控、可回溯；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天然表达「环」</w:t>
      </w:r>
      <w:r>
        <w:t xml:space="preserve">：Text2SQL 自校验重试 </w:t>
      </w:r>
      <w:r>
        <w:rPr>
          <w:rFonts w:ascii="Consolas" w:cs="Consolas" w:eastAsia="Consolas" w:hAnsi="Consolas"/>
        </w:rPr>
        <w:t xml:space="preserve">exec_sql ⇄ fix_sql</w:t>
      </w:r>
      <w:r>
        <w:t xml:space="preserve"> 是带环流程，if-else 写成大 while 难维护；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挂起等人</w:t>
      </w:r>
      <w:r>
        <w:t xml:space="preserve">：</w:t>
      </w:r>
      <w:r>
        <w:rPr>
          <w:rFonts w:ascii="Consolas" w:cs="Consolas" w:eastAsia="Consolas" w:hAnsi="Consolas"/>
        </w:rPr>
        <w:t xml:space="preserve">clarify</w:t>
      </w:r>
      <w:r>
        <w:t xml:space="preserve"> 反问后 END，用户回答再重入图；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并行 join</w:t>
      </w:r>
      <w:r>
        <w:t xml:space="preserve">：hybrid 同时跑两条脑链，</w:t>
      </w:r>
      <w:r>
        <w:rPr>
          <w:rFonts w:ascii="Consolas" w:cs="Consolas" w:eastAsia="Consolas" w:hAnsi="Consolas"/>
        </w:rPr>
        <w:t xml:space="preserve">compose</w:t>
      </w:r>
      <w:r>
        <w:t xml:space="preserve"> 合并；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可观测</w:t>
      </w:r>
      <w:r>
        <w:t xml:space="preserve">：每节点写 </w:t>
      </w:r>
      <w:r>
        <w:rPr>
          <w:rFonts w:ascii="Consolas" w:cs="Consolas" w:eastAsia="Consolas" w:hAnsi="Consolas"/>
        </w:rPr>
        <w:t xml:space="preserve">State.trace</w:t>
      </w:r>
      <w:r>
        <w:t xml:space="preserve">，直接喂评测(T13)与线上调试。</w:t>
      </w:r>
    </w:p>
    <w:p>
      <w:r>
        <w:t xml:space="preserve">---</w:t>
      </w:r>
    </w:p>
    <w:p>
      <w:pPr>
        <w:pStyle w:val="Heading2"/>
      </w:pPr>
      <w:r>
        <w:t xml:space="preserve">3. AgentState（§7.2，节点间共享）</w:t>
      </w:r>
    </w:p>
    <w:p>
      <w:r>
        <w:rPr>
          <w:rFonts w:ascii="Consolas" w:cs="Consolas" w:eastAsia="Consolas" w:hAnsi="Consolas"/>
        </w:rPr>
        <w:t xml:space="preserve">TypedDict</w:t>
      </w:r>
      <w:r>
        <w:t xml:space="preserve">，节点只读写自己需要的字段：`question / history / user_id / intent / clarify_question /</w:t>
      </w:r>
    </w:p>
    <w:p>
      <w:r>
        <w:t xml:space="preserve">linked_schema / sql / cols / rows / sql_error / retry_count / chunks / citations / has_answer /</w:t>
      </w:r>
    </w:p>
    <w:p>
      <w:r>
        <w:t xml:space="preserve">chart / insight / rag_answer / final_answer / degraded / trace`。</w:t>
      </w:r>
    </w:p>
    <w:p>
      <w:pPr>
        <w:ind w:left="360"/>
      </w:pPr>
      <w:r>
        <w:rPr>
          <w:rFonts w:ascii="Consolas" w:cs="Consolas" w:eastAsia="Consolas" w:hAnsi="Consolas"/>
        </w:rPr>
        <w:t xml:space="preserve">trace</w:t>
      </w:r>
      <w:r>
        <w:t xml:space="preserve"> 用 </w:t>
      </w:r>
      <w:r>
        <w:rPr>
          <w:rFonts w:ascii="Consolas" w:cs="Consolas" w:eastAsia="Consolas" w:hAnsi="Consolas"/>
        </w:rPr>
        <w:t xml:space="preserve">Annotated[list, operator.add]</w:t>
      </w:r>
      <w:r>
        <w:t xml:space="preserve">——hybrid 并行时两条链都往 trace 追加，用 add 规约合并不冲突。</w:t>
      </w:r>
    </w:p>
    <w:p>
      <w:r>
        <w:t xml:space="preserve">---</w:t>
      </w:r>
    </w:p>
    <w:p>
      <w:pPr>
        <w:pStyle w:val="Heading2"/>
      </w:pPr>
      <w:r>
        <w:t xml:space="preserve">4. 节点与状态图（§7.3 / §7.5）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930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30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节点职责</w:t>
      </w:r>
      <w:r>
        <w:t xml:space="preserve">：intent_router(判意图)、clarify(反问挂起)、schema_link(筛表DDL)、gen_sql(生成SQL)、</w:t>
      </w:r>
    </w:p>
    <w:p>
      <w:r>
        <w:t xml:space="preserve">exec_sql(护栏+只读执行)、fix_sql(回喂错误修正,环)、chart(规则选图)、insight(结论归因/降级话术)、</w:t>
      </w:r>
    </w:p>
    <w:p>
      <w:r>
        <w:t xml:space="preserve">rag_retrieve(混合召回+重排+父块归并)、rag_answer(带引用生成)、compose(合并双脑结果)。</w:t>
      </w:r>
    </w:p>
    <w:p>
      <w:r>
        <w:t xml:space="preserve">---</w:t>
      </w:r>
    </w:p>
    <w:p>
      <w:pPr>
        <w:pStyle w:val="Heading2"/>
      </w:pPr>
      <w:r>
        <w:t xml:space="preserve">5. 关键设计点</w:t>
      </w:r>
    </w:p>
    <w:p>
      <w:pPr>
        <w:pStyle w:val="Heading3"/>
      </w:pPr>
      <w:r>
        <w:t xml:space="preserve">5.1 意图路由（§7.4）：规则前置 + LLM 兜底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规则前置</w:t>
      </w:r>
      <w:r>
        <w:t xml:space="preserve">：问题含「销量/排名/趋势…」走 sql、含「报告/政策/口碑/为什么…」走 rag、两者都含→hybrid，命中即</w:t>
      </w:r>
      <w:r>
        <w:rPr>
          <w:b/>
          <w:bCs/>
        </w:rPr>
        <w:t xml:space="preserve">跳过 LLM 省成本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LLM few-shot 兜底</w:t>
      </w:r>
      <w:r>
        <w:t xml:space="preserve">：未命中规则时用 DeepSeek 分类，prompt 带歧义→clarify 示例（『哪个车好』——好指销量?口碑?价格?不清→clarify）。</w:t>
      </w:r>
    </w:p>
    <w:p>
      <w:pPr>
        <w:pStyle w:val="Heading3"/>
      </w:pPr>
      <w:r>
        <w:t xml:space="preserve">5.2 SQL 重试环 + 降级（§7.5 / §4.5）</w:t>
      </w:r>
    </w:p>
    <w:p>
      <w:r>
        <w:rPr>
          <w:rFonts w:ascii="Consolas" w:cs="Consolas" w:eastAsia="Consolas" w:hAnsi="Consolas"/>
        </w:rPr>
        <w:t xml:space="preserve">route_exec</w:t>
      </w:r>
      <w:r>
        <w:t xml:space="preserve"> 条件：成功→chart；失败且 </w:t>
      </w:r>
      <w:r>
        <w:rPr>
          <w:rFonts w:ascii="Consolas" w:cs="Consolas" w:eastAsia="Consolas" w:hAnsi="Consolas"/>
        </w:rPr>
        <w:t xml:space="preserve">retry_count&lt;MAX_SQL_RETRY</w:t>
      </w:r>
      <w:r>
        <w:t xml:space="preserve">→fix_sql（回 exec_sql 重试）；</w:t>
      </w:r>
    </w:p>
    <w:p>
      <w:r>
        <w:rPr>
          <w:b/>
          <w:bCs/>
        </w:rPr>
        <w:t xml:space="preserve">耗尽→insight 出友好降级话术</w:t>
      </w:r>
      <w:r>
        <w:t xml:space="preserve">，绝不把报错的 SQL 塞给用户。</w:t>
      </w:r>
    </w:p>
    <w:p>
      <w:pPr>
        <w:pStyle w:val="Heading3"/>
      </w:pPr>
      <w:r>
        <w:t xml:space="preserve">5.3 hybrid 并行 + compose join（§7.6）</w:t>
      </w:r>
    </w:p>
    <w:p>
      <w:pPr>
        <w:pStyle w:val="ListParagraph"/>
        <w:numPr>
          <w:ilvl w:val="0"/>
          <w:numId w:val="1"/>
        </w:numPr>
      </w:pPr>
      <w:r>
        <w:t xml:space="preserve">intent_router 的条件边对 hybrid </w:t>
      </w:r>
      <w:r>
        <w:rPr>
          <w:b/>
          <w:bCs/>
        </w:rPr>
        <w:t xml:space="preserve">返回 `["schema_link","rag_retrieve"]`</w:t>
      </w:r>
      <w:r>
        <w:t xml:space="preserve">→两条链并行跑；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compose `defer=True`</w:t>
      </w:r>
      <w:r>
        <w:t xml:space="preserve">：延到所有在途分支都完成才执行</w:t>
      </w:r>
      <w:r>
        <w:rPr>
          <w:b/>
          <w:bCs/>
        </w:rPr>
        <w:t xml:space="preserve">一次</w:t>
      </w:r>
      <w:r>
        <w:t xml:space="preserve">——否则两条链长度不一(RAG 链短/SQL 链长)会触发 compose 跑两次（这是踩坑，见 §7）；</w:t>
      </w:r>
    </w:p>
    <w:p>
      <w:pPr>
        <w:pStyle w:val="ListParagraph"/>
        <w:numPr>
          <w:ilvl w:val="0"/>
          <w:numId w:val="1"/>
        </w:numPr>
      </w:pPr>
      <w:r>
        <w:t xml:space="preserve">compose 合并：「数据结论(图表+洞察)」+「文档佐证(带引用答案)」拼成统一回答；任一脑失败，另一脑照常返回（优雅降级）。</w:t>
      </w:r>
    </w:p>
    <w:p>
      <w:r>
        <w:t xml:space="preserve">---</w:t>
      </w:r>
    </w:p>
    <w:p>
      <w:pPr>
        <w:pStyle w:val="Heading2"/>
      </w:pPr>
      <w:r>
        <w:t xml:space="preserve">6. 验收（DoD）</w:t>
      </w:r>
    </w:p>
    <w:p>
      <w:pPr>
        <w:shd w:color="F2F2F2" w:val="solid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HF_HUB_OFFLINE=1 PYTHONUTF8=1 .venv/Scripts/python.exe data/graph_demo.py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7E6E6" w:val="solid"/>
          </w:tcPr>
          <w:p>
            <w:r>
              <w:t xml:space="preserve">DoD</w:t>
            </w:r>
          </w:p>
        </w:tc>
        <w:tc>
          <w:tcPr>
            <w:tcW w:type="pct" w:w="50%"/>
            <w:shd w:color="E7E6E6" w:val="solid"/>
          </w:tcPr>
          <w:p>
            <w:r>
              <w:t xml:space="preserve">结果</w:t>
            </w:r>
          </w:p>
        </w:tc>
      </w:tr>
      <w:tr>
        <w:tc>
          <w:tcPr>
            <w:tcW w:type="pct" w:w="50%"/>
          </w:tcPr>
          <w:p>
            <w:r>
              <w:t xml:space="preserve">四种意图正确路由</w:t>
            </w:r>
          </w:p>
        </w:tc>
        <w:tc>
          <w:tcPr>
            <w:tcW w:type="pct" w:w="50%"/>
          </w:tcPr>
          <w:p>
            <w:r>
              <w:t xml:space="preserve">sql→</w:t>
            </w:r>
            <w:r>
              <w:rPr>
                <w:rFonts w:ascii="Consolas" w:cs="Consolas" w:eastAsia="Consolas" w:hAnsi="Consolas"/>
              </w:rPr>
              <w:t xml:space="preserve">schema_link→gen_sql→exec_sql→chart→insight</w:t>
            </w:r>
            <w:r>
              <w:t xml:space="preserve">；rag→</w:t>
            </w:r>
            <w:r>
              <w:rPr>
                <w:rFonts w:ascii="Consolas" w:cs="Consolas" w:eastAsia="Consolas" w:hAnsi="Consolas"/>
              </w:rPr>
              <w:t xml:space="preserve">rag_retrieve→rag_answer</w:t>
            </w:r>
            <w:r>
              <w:t xml:space="preserve">(has_answer=True)；hybrid 识别；clarify→反问 END 不走双脑 ✅</w:t>
            </w:r>
          </w:p>
        </w:tc>
      </w:tr>
      <w:tr>
        <w:tc>
          <w:tcPr>
            <w:tcW w:type="pct" w:w="50%"/>
          </w:tcPr>
          <w:p>
            <w:r>
              <w:t xml:space="preserve">hybrid 并行双脑 + 合并</w:t>
            </w:r>
          </w:p>
        </w:tc>
        <w:tc>
          <w:tcPr>
            <w:tcW w:type="pct" w:w="50%"/>
          </w:tcPr>
          <w:p>
            <w:r>
              <w:t xml:space="preserve">trace 同含 </w:t>
            </w:r>
            <w:r>
              <w:rPr>
                <w:rFonts w:ascii="Consolas" w:cs="Consolas" w:eastAsia="Consolas" w:hAnsi="Consolas"/>
              </w:rPr>
              <w:t xml:space="preserve">schema_link</w:t>
            </w:r>
            <w:r>
              <w:t xml:space="preserve"> 与 </w:t>
            </w:r>
            <w:r>
              <w:rPr>
                <w:rFonts w:ascii="Consolas" w:cs="Consolas" w:eastAsia="Consolas" w:hAnsi="Consolas"/>
              </w:rPr>
              <w:t xml:space="preserve">rag_retrieve</w:t>
            </w:r>
            <w:r>
              <w:t xml:space="preserve">，</w:t>
            </w:r>
            <w:r>
              <w:rPr>
                <w:rFonts w:ascii="Consolas" w:cs="Consolas" w:eastAsia="Consolas" w:hAnsi="Consolas"/>
              </w:rPr>
              <w:t xml:space="preserve">compose</w:t>
            </w:r>
            <w:r>
              <w:t xml:space="preserve"> </w:t>
            </w:r>
            <w:r>
              <w:rPr>
                <w:b/>
                <w:bCs/>
              </w:rPr>
              <w:t xml:space="preserve">跑一次</w:t>
            </w:r>
            <w:r>
              <w:t xml:space="preserve">(defer join 生效)，输出「【数据分析】…【文档佐证】…」合并答案 ✅</w:t>
            </w:r>
          </w:p>
        </w:tc>
      </w:tr>
      <w:tr>
        <w:tc>
          <w:tcPr>
            <w:tcW w:type="pct" w:w="50%"/>
          </w:tcPr>
          <w:p>
            <w:r>
              <w:t xml:space="preserve">SQL 失败重试 / 耗尽降级</w:t>
            </w:r>
          </w:p>
        </w:tc>
        <w:tc>
          <w:tcPr>
            <w:tcW w:type="pct" w:w="50%"/>
          </w:tcPr>
          <w:p>
            <w:r>
              <w:t xml:space="preserve">失败可重试→</w:t>
            </w:r>
            <w:r>
              <w:rPr>
                <w:rFonts w:ascii="Consolas" w:cs="Consolas" w:eastAsia="Consolas" w:hAnsi="Consolas"/>
              </w:rPr>
              <w:t xml:space="preserve">fix_sql</w:t>
            </w:r>
            <w:r>
              <w:t xml:space="preserve">(环)；耗尽→</w:t>
            </w:r>
            <w:r>
              <w:rPr>
                <w:rFonts w:ascii="Consolas" w:cs="Consolas" w:eastAsia="Consolas" w:hAnsi="Consolas"/>
              </w:rPr>
              <w:t xml:space="preserve">insight</w:t>
            </w:r>
            <w:r>
              <w:t xml:space="preserve"> 降级话术(不含原始错 SQL)；坏 SQL→</w:t>
            </w:r>
            <w:r>
              <w:rPr>
                <w:rFonts w:ascii="Consolas" w:cs="Consolas" w:eastAsia="Consolas" w:hAnsi="Consolas"/>
              </w:rPr>
              <w:t xml:space="preserve">exec_sql</w:t>
            </w:r>
            <w:r>
              <w:t xml:space="preserve"> 写 </w:t>
            </w:r>
            <w:r>
              <w:rPr>
                <w:rFonts w:ascii="Consolas" w:cs="Consolas" w:eastAsia="Consolas" w:hAnsi="Consolas"/>
              </w:rPr>
              <w:t xml:space="preserve">sql_error</w:t>
            </w:r>
            <w:r>
              <w:t xml:space="preserve"> 不崩 ✅</w:t>
            </w:r>
          </w:p>
        </w:tc>
      </w:tr>
      <w:tr>
        <w:tc>
          <w:tcPr>
            <w:tcW w:type="pct" w:w="50%"/>
          </w:tcPr>
          <w:p>
            <w:r>
              <w:t xml:space="preserve">每步可 trace 回溯</w:t>
            </w:r>
          </w:p>
        </w:tc>
        <w:tc>
          <w:tcPr>
            <w:tcW w:type="pct" w:w="50%"/>
          </w:tcPr>
          <w:p>
            <w:r>
              <w:t xml:space="preserve">每节点结构化 trace(节点名+决策)，含生成的 SQL ✅</w:t>
            </w:r>
          </w:p>
        </w:tc>
      </w:tr>
    </w:tbl>
    <w:p/>
    <w:p>
      <w:r>
        <w:t xml:space="preserve">实测 trace（hybrid）：</w:t>
      </w:r>
      <w:r>
        <w:rPr>
          <w:rFonts w:ascii="Consolas" w:cs="Consolas" w:eastAsia="Consolas" w:hAnsi="Consolas"/>
        </w:rPr>
        <w:t xml:space="preserve">intent_router → rag_retrieve → schema_link → gen_sql → rag_answer → exec_sql → chart → insight → compose</w:t>
      </w:r>
      <w:r>
        <w:t xml:space="preserve">（两链并行交错，compose 单次 join）。</w:t>
      </w:r>
    </w:p>
    <w:p>
      <w:r>
        <w:t xml:space="preserve">---</w:t>
      </w:r>
    </w:p>
    <w:p>
      <w:pPr>
        <w:pStyle w:val="Heading2"/>
      </w:pPr>
      <w:r>
        <w:t xml:space="preserve">7. 踩过的坑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下 compose 跑两次</w:t>
      </w:r>
      <w:r>
        <w:t xml:space="preserve">：LangGraph 并行 fan-out 后，两条链长度不一→compose 在 RAG 链完成时先跑一次、SQL 链完成时又跑一次，trace 出现两个 compose。</w:t>
      </w:r>
      <w:r>
        <w:rPr>
          <w:b/>
          <w:bCs/>
        </w:rPr>
        <w:t xml:space="preserve">解决：`add_node("compose", compose, defer=True)`</w:t>
      </w:r>
      <w:r>
        <w:t xml:space="preserve">，让 compose 作为 join 节点延到所有分支完成才跑一次。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规则前置过宽</w:t>
      </w:r>
      <w:r>
        <w:t xml:space="preserve">：「趋势」算 sql 词，导致『报告对续航趋势怎么看』这种纯文档问题被规则判成 hybrid。规则是 SPEED 优化、宁可 hybrid(安全超集)，精准判定交 LLM；做 DoD 演示时用无歧义问题。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clarify 要 LLM 配合</w:t>
      </w:r>
      <w:r>
        <w:t xml:space="preserve">：『哪个车好』需 LLM 判 clarify，prompt 里给足歧义示例后才稳。</w:t>
      </w:r>
    </w:p>
    <w:p>
      <w:r>
        <w:t xml:space="preserve">---</w:t>
      </w:r>
    </w:p>
    <w:p>
      <w:pPr>
        <w:pStyle w:val="Heading2"/>
      </w:pPr>
      <w:r>
        <w:t xml:space="preserve">8. 待办 / 遗留</w:t>
      </w:r>
    </w:p>
    <w:p>
      <w:pPr>
        <w:pStyle w:val="ListParagraph"/>
        <w:numPr>
          <w:ilvl w:val="0"/>
          <w:numId w:val="1"/>
        </w:numPr>
      </w:pPr>
      <w:r>
        <w:t xml:space="preserve">接 </w:t>
      </w:r>
      <w:r>
        <w:rPr>
          <w:rFonts w:ascii="Consolas" w:cs="Consolas" w:eastAsia="Consolas" w:hAnsi="Consolas"/>
        </w:rPr>
        <w:t xml:space="preserve">app/main.py</w:t>
      </w:r>
      <w:r>
        <w:t xml:space="preserve"> 的 </w:t>
      </w:r>
      <w:r>
        <w:rPr>
          <w:rFonts w:ascii="Consolas" w:cs="Consolas" w:eastAsia="Consolas" w:hAnsi="Consolas"/>
        </w:rPr>
        <w:t xml:space="preserve">/api/ask</w:t>
      </w:r>
      <w:r>
        <w:t xml:space="preserve">：把 </w:t>
      </w:r>
      <w:r>
        <w:rPr>
          <w:rFonts w:ascii="Consolas" w:cs="Consolas" w:eastAsia="Consolas" w:hAnsi="Consolas"/>
        </w:rPr>
        <w:t xml:space="preserve">run_agent</w:t>
      </w:r>
      <w:r>
        <w:t xml:space="preserve"> 的 </w:t>
      </w:r>
      <w:r>
        <w:rPr>
          <w:rFonts w:ascii="Consolas" w:cs="Consolas" w:eastAsia="Consolas" w:hAnsi="Consolas"/>
        </w:rPr>
        <w:t xml:space="preserve">final_answer/chart/citations/trace</w:t>
      </w:r>
      <w:r>
        <w:t xml:space="preserve"> 走 SSE 流式输出（前端双脑渲染已留位）。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trace</w:t>
      </w:r>
      <w:r>
        <w:t xml:space="preserve"> 落 </w:t>
      </w:r>
      <w:r>
        <w:rPr>
          <w:rFonts w:ascii="Consolas" w:cs="Consolas" w:eastAsia="Consolas" w:hAnsi="Consolas"/>
        </w:rPr>
        <w:t xml:space="preserve">message.result_meta</w:t>
      </w:r>
      <w:r>
        <w:t xml:space="preserve">（评测/线上调试），接 RAGAS/意图准确率统计(T13)。</w:t>
      </w:r>
    </w:p>
    <w:p>
      <w:pPr>
        <w:pStyle w:val="ListParagraph"/>
        <w:numPr>
          <w:ilvl w:val="0"/>
          <w:numId w:val="1"/>
        </w:numPr>
      </w:pPr>
      <w:r>
        <w:t xml:space="preserve">clarify 的「挂起-恢复」接多轮：用户回答后带上轮 clarify 上下文重入 intent_router。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12dd51de2b19867f3ddb63dd91b5b754567f0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2026-05-25T05:40:11.147Z</dcterms:created>
  <dcterms:modified xsi:type="dcterms:W3CDTF">2026-05-25T05:40:11.148Z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