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Wages, Expenses, Employee Protections and Genetic Testing</w:t>
      </w:r>
    </w:p>
    <w:p>
      <w:pPr>
        <w:spacing w:after="240"/>
      </w:pPr>
      <w:r>
        <w:rPr>
          <w:i/>
          <w:sz w:val="18"/>
        </w:rPr>
        <w:t>Topic coverage: Garnishment protection, work-related expenses, long-term disability plans, reprisal complaints, payment of wages, and genetic-testing protections.</w:t>
      </w:r>
    </w:p>
    <w:p w14:paraId="0120962F" w14:textId="77777777" w:rsidR="00A736DE" w:rsidRDefault="00A736DE" w:rsidP="00A736DE">
      <w:pPr>
        <w:pStyle w:val="Heading3"/>
        <w:shd w:val="clear" w:color="auto" w:fill="FFFFFF"/>
        <w:spacing w:before="0" w:after="0"/>
        <w:rPr>
          <w:rFonts w:ascii="Lato" w:hAnsi="Lato"/>
          <w:color w:val="000000"/>
          <w:sz w:val="30"/>
          <w:szCs w:val="30"/>
        </w:rPr>
      </w:pPr>
      <w:r>
        <w:rPr>
          <w:rStyle w:val="hlabel2"/>
          <w:rFonts w:ascii="Lato" w:hAnsi="Lato"/>
          <w:color w:val="000000"/>
          <w:sz w:val="24"/>
          <w:szCs w:val="24"/>
        </w:rPr>
        <w:t>DIVISION XII</w:t>
      </w:r>
      <w:r>
        <w:rPr>
          <w:rStyle w:val="htitletext2"/>
          <w:rFonts w:ascii="Lato" w:hAnsi="Lato"/>
          <w:b/>
          <w:bCs/>
          <w:color w:val="000000"/>
          <w:sz w:val="36"/>
          <w:szCs w:val="36"/>
        </w:rPr>
        <w:t>Garnishment</w:t>
      </w:r>
    </w:p>
    <w:p w14:paraId="5A2E2E89" w14:textId="62E0366F" w:rsidR="00A736DE" w:rsidRDefault="00A736DE" w:rsidP="00A736DE">
      <w:pPr>
        <w:pStyle w:val="marginalnote"/>
        <w:shd w:val="clear" w:color="auto" w:fill="FFFFFF"/>
        <w:spacing w:before="0" w:beforeAutospacing="0" w:after="0" w:afterAutospacing="0"/>
        <w:rPr>
          <w:rFonts w:ascii="Noto Sans" w:hAnsi="Noto Sans" w:cs="Noto Sans"/>
          <w:b/>
          <w:bCs/>
          <w:color w:val="333333"/>
          <w:sz w:val="22"/>
          <w:szCs w:val="22"/>
        </w:rPr>
      </w:pPr>
      <w:r>
        <w:rPr>
          <w:rFonts w:ascii="Noto Sans" w:hAnsi="Noto Sans" w:cs="Noto Sans"/>
          <w:b/>
          <w:bCs/>
          <w:color w:val="333333"/>
          <w:sz w:val="22"/>
          <w:szCs w:val="22"/>
        </w:rPr>
        <w:t>Prohibition</w:t>
      </w:r>
    </w:p>
    <w:p w14:paraId="38BC3715" w14:textId="77777777" w:rsidR="00A736DE" w:rsidRDefault="00A736DE" w:rsidP="00A736DE">
      <w:pPr>
        <w:pStyle w:val="section"/>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238</w:t>
      </w:r>
      <w:r>
        <w:rPr>
          <w:rFonts w:ascii="Noto Sans" w:hAnsi="Noto Sans" w:cs="Noto Sans"/>
          <w:color w:val="333333"/>
          <w:sz w:val="30"/>
          <w:szCs w:val="30"/>
        </w:rPr>
        <w:t> No employer shall dismiss, suspend, lay off, demote or discipline an employee on the ground that garnishment proceedings may be or have been taken with respect to the employee.</w:t>
      </w:r>
    </w:p>
    <w:p w14:paraId="09F75775" w14:textId="77777777" w:rsidR="00A736DE" w:rsidRPr="00A736DE" w:rsidRDefault="00A736DE" w:rsidP="00A736DE">
      <w:r w:rsidRPr="00A736DE">
        <w:rPr>
          <w:b/>
          <w:bCs/>
        </w:rPr>
        <w:t>DIVISION XII.1</w:t>
      </w:r>
      <w:r w:rsidRPr="00A736DE">
        <w:t>Reimbursement of Work-related Expenses</w:t>
      </w:r>
    </w:p>
    <w:p w14:paraId="70E2DF5E" w14:textId="4E953297" w:rsidR="00A736DE" w:rsidRPr="00A736DE" w:rsidRDefault="00A736DE" w:rsidP="00A736DE">
      <w:pPr>
        <w:rPr>
          <w:b/>
          <w:bCs/>
        </w:rPr>
      </w:pPr>
      <w:r w:rsidRPr="00A736DE">
        <w:rPr>
          <w:b/>
          <w:bCs/>
        </w:rPr>
        <w:t>Entitlement</w:t>
      </w:r>
    </w:p>
    <w:p w14:paraId="4AA01E5F" w14:textId="77777777" w:rsidR="00A736DE" w:rsidRPr="00A736DE" w:rsidRDefault="00A736DE">
      <w:pPr>
        <w:numPr>
          <w:ilvl w:val="0"/>
          <w:numId w:val="261"/>
        </w:numPr>
      </w:pPr>
      <w:r w:rsidRPr="00A736DE">
        <w:rPr>
          <w:b/>
          <w:bCs/>
        </w:rPr>
        <w:t>238.1</w:t>
      </w:r>
      <w:r w:rsidRPr="00A736DE">
        <w:t> </w:t>
      </w:r>
      <w:r w:rsidRPr="00A736DE">
        <w:rPr>
          <w:b/>
          <w:bCs/>
        </w:rPr>
        <w:t>(1)</w:t>
      </w:r>
      <w:r w:rsidRPr="00A736DE">
        <w:t> Subject to subsection (2), an employee is entitled to and the employer shall provide reimbursement of reasonable work-related expenses.</w:t>
      </w:r>
    </w:p>
    <w:p w14:paraId="7BB9FAD9" w14:textId="4CC2A4C5" w:rsidR="00A736DE" w:rsidRPr="00A736DE" w:rsidRDefault="00A736DE">
      <w:pPr>
        <w:numPr>
          <w:ilvl w:val="0"/>
          <w:numId w:val="261"/>
        </w:numPr>
        <w:rPr>
          <w:b/>
          <w:bCs/>
        </w:rPr>
      </w:pPr>
      <w:r w:rsidRPr="00A736DE">
        <w:rPr>
          <w:b/>
          <w:bCs/>
        </w:rPr>
        <w:t>Exception</w:t>
      </w:r>
    </w:p>
    <w:p w14:paraId="28D95CF5" w14:textId="77777777" w:rsidR="00A736DE" w:rsidRPr="00A736DE" w:rsidRDefault="00A736DE" w:rsidP="00A736DE">
      <w:r w:rsidRPr="00A736DE">
        <w:rPr>
          <w:b/>
          <w:bCs/>
        </w:rPr>
        <w:t>(2)</w:t>
      </w:r>
      <w:r w:rsidRPr="00A736DE">
        <w:t> An employee is not entitled to be reimbursed for</w:t>
      </w:r>
    </w:p>
    <w:p w14:paraId="35CFDBE0" w14:textId="77777777" w:rsidR="00A736DE" w:rsidRPr="00A736DE" w:rsidRDefault="00A736DE">
      <w:pPr>
        <w:numPr>
          <w:ilvl w:val="1"/>
          <w:numId w:val="261"/>
        </w:numPr>
      </w:pPr>
      <w:r w:rsidRPr="00A736DE">
        <w:rPr>
          <w:b/>
          <w:bCs/>
        </w:rPr>
        <w:t>(a)</w:t>
      </w:r>
      <w:r w:rsidRPr="00A736DE">
        <w:t> an expense that is ineligible under any regulation made under this Division;</w:t>
      </w:r>
    </w:p>
    <w:p w14:paraId="0232F50C" w14:textId="77777777" w:rsidR="00A736DE" w:rsidRPr="00A736DE" w:rsidRDefault="00A736DE">
      <w:pPr>
        <w:numPr>
          <w:ilvl w:val="1"/>
          <w:numId w:val="261"/>
        </w:numPr>
      </w:pPr>
      <w:r w:rsidRPr="00A736DE">
        <w:rPr>
          <w:b/>
          <w:bCs/>
        </w:rPr>
        <w:t>(b)</w:t>
      </w:r>
      <w:r w:rsidRPr="00A736DE">
        <w:t> in the case of an employee who is subject to a collective agreement, an expense that the employee is required to pay in accordance with the collective agreement or any other written agreement between the trade union and the employer; or</w:t>
      </w:r>
    </w:p>
    <w:p w14:paraId="77EF8A93" w14:textId="77777777" w:rsidR="00A736DE" w:rsidRPr="00A736DE" w:rsidRDefault="00A736DE">
      <w:pPr>
        <w:numPr>
          <w:ilvl w:val="1"/>
          <w:numId w:val="261"/>
        </w:numPr>
      </w:pPr>
      <w:r w:rsidRPr="00A736DE">
        <w:rPr>
          <w:b/>
          <w:bCs/>
        </w:rPr>
        <w:t>(c)</w:t>
      </w:r>
      <w:r w:rsidRPr="00A736DE">
        <w:t> in the case of an employee who is not subject to a collective agreement, an expense that the employee is required to pay in accordance with any written agreement between themselves and the employer.</w:t>
      </w:r>
    </w:p>
    <w:p w14:paraId="3BA4129B" w14:textId="6237F234" w:rsidR="00A736DE" w:rsidRPr="00A736DE" w:rsidRDefault="00A736DE">
      <w:pPr>
        <w:numPr>
          <w:ilvl w:val="0"/>
          <w:numId w:val="261"/>
        </w:numPr>
        <w:rPr>
          <w:b/>
          <w:bCs/>
        </w:rPr>
      </w:pPr>
      <w:r w:rsidRPr="00A736DE">
        <w:rPr>
          <w:b/>
          <w:bCs/>
        </w:rPr>
        <w:t>Payment</w:t>
      </w:r>
    </w:p>
    <w:p w14:paraId="206A8FC3" w14:textId="77777777" w:rsidR="00A736DE" w:rsidRPr="00A736DE" w:rsidRDefault="00A736DE" w:rsidP="00A736DE">
      <w:r w:rsidRPr="00A736DE">
        <w:rPr>
          <w:b/>
          <w:bCs/>
        </w:rPr>
        <w:t>(3)</w:t>
      </w:r>
      <w:r w:rsidRPr="00A736DE">
        <w:t> The employer shall pay the employee any amount that is payable under this section</w:t>
      </w:r>
    </w:p>
    <w:p w14:paraId="331A024F" w14:textId="77777777" w:rsidR="00A736DE" w:rsidRPr="00A736DE" w:rsidRDefault="00A736DE">
      <w:pPr>
        <w:numPr>
          <w:ilvl w:val="1"/>
          <w:numId w:val="261"/>
        </w:numPr>
      </w:pPr>
      <w:r w:rsidRPr="00A736DE">
        <w:rPr>
          <w:b/>
          <w:bCs/>
        </w:rPr>
        <w:t>(a)</w:t>
      </w:r>
      <w:r w:rsidRPr="00A736DE">
        <w:t> in the case of an employee who is subject to a collective agreement, within the time limit set out under the collective agreement or any other written agreement between the trade union and the employer;</w:t>
      </w:r>
    </w:p>
    <w:p w14:paraId="07D75BB5" w14:textId="77777777" w:rsidR="00A736DE" w:rsidRPr="00A736DE" w:rsidRDefault="00A736DE">
      <w:pPr>
        <w:numPr>
          <w:ilvl w:val="1"/>
          <w:numId w:val="261"/>
        </w:numPr>
      </w:pPr>
      <w:r w:rsidRPr="00A736DE">
        <w:rPr>
          <w:b/>
          <w:bCs/>
        </w:rPr>
        <w:t>(b)</w:t>
      </w:r>
      <w:r w:rsidRPr="00A736DE">
        <w:t> in the case of an employee who is not subject to a collective agreement, within the time limit set out under a written agreement between themselves and the employer; and</w:t>
      </w:r>
    </w:p>
    <w:p w14:paraId="6BE5DB69" w14:textId="77777777" w:rsidR="00A736DE" w:rsidRPr="00A736DE" w:rsidRDefault="00A736DE">
      <w:pPr>
        <w:numPr>
          <w:ilvl w:val="1"/>
          <w:numId w:val="261"/>
        </w:numPr>
      </w:pPr>
      <w:r w:rsidRPr="00A736DE">
        <w:rPr>
          <w:b/>
          <w:bCs/>
        </w:rPr>
        <w:lastRenderedPageBreak/>
        <w:t>(c)</w:t>
      </w:r>
      <w:r w:rsidRPr="00A736DE">
        <w:t> in any other case, within the time limit prescribed by regulation.</w:t>
      </w:r>
    </w:p>
    <w:p w14:paraId="3C472865" w14:textId="77777777" w:rsidR="00A736DE" w:rsidRDefault="00A736DE">
      <w:pPr>
        <w:pStyle w:val="marginalnote"/>
        <w:numPr>
          <w:ilvl w:val="0"/>
          <w:numId w:val="261"/>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Regulations</w:t>
      </w:r>
    </w:p>
    <w:p w14:paraId="10E571A7" w14:textId="77777777" w:rsidR="00A736DE" w:rsidRDefault="00A736DE">
      <w:pPr>
        <w:pStyle w:val="section"/>
        <w:numPr>
          <w:ilvl w:val="0"/>
          <w:numId w:val="261"/>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238.2</w:t>
      </w:r>
      <w:r>
        <w:rPr>
          <w:rFonts w:ascii="Noto Sans" w:hAnsi="Noto Sans" w:cs="Noto Sans"/>
          <w:color w:val="333333"/>
          <w:sz w:val="30"/>
          <w:szCs w:val="30"/>
        </w:rPr>
        <w:t> The Governor in Council may make regulations for the purposes of this Division including regulations prescribing factors to consider in determining if an expense is or is not work-related and prescribing factors to consider in determining if an expense is or is not reasonable.</w:t>
      </w:r>
    </w:p>
    <w:p>
      <w:r>
        <w:br w:type="page"/>
      </w:r>
    </w:p>
    <w:p w14:paraId="3921DDF4" w14:textId="77777777" w:rsidR="00A736DE" w:rsidRPr="00A736DE" w:rsidRDefault="00A736DE" w:rsidP="00A736DE">
      <w:r w:rsidRPr="00A736DE">
        <w:rPr>
          <w:b/>
          <w:bCs/>
        </w:rPr>
        <w:t>DIVISION XIII.2</w:t>
      </w:r>
      <w:r w:rsidRPr="00A736DE">
        <w:t>Long-term Disability Plans</w:t>
      </w:r>
    </w:p>
    <w:p w14:paraId="634CBE91" w14:textId="2B741951" w:rsidR="00A736DE" w:rsidRPr="00A736DE" w:rsidRDefault="00A736DE" w:rsidP="00A736DE">
      <w:pPr>
        <w:rPr>
          <w:b/>
          <w:bCs/>
        </w:rPr>
      </w:pPr>
      <w:r w:rsidRPr="00A736DE">
        <w:rPr>
          <w:b/>
          <w:bCs/>
        </w:rPr>
        <w:t>Employer’s obligation</w:t>
      </w:r>
    </w:p>
    <w:p w14:paraId="1237B438" w14:textId="77777777" w:rsidR="00A736DE" w:rsidRPr="00A736DE" w:rsidRDefault="00A736DE">
      <w:pPr>
        <w:numPr>
          <w:ilvl w:val="0"/>
          <w:numId w:val="264"/>
        </w:numPr>
      </w:pPr>
      <w:r w:rsidRPr="00A736DE">
        <w:rPr>
          <w:b/>
          <w:bCs/>
        </w:rPr>
        <w:t>239.2</w:t>
      </w:r>
      <w:r w:rsidRPr="00A736DE">
        <w:t> </w:t>
      </w:r>
      <w:r w:rsidRPr="00A736DE">
        <w:rPr>
          <w:b/>
          <w:bCs/>
        </w:rPr>
        <w:t>(1)</w:t>
      </w:r>
      <w:r w:rsidRPr="00A736DE">
        <w:t> Every employer that provides benefits to its employees under a long-term disability plan must insure the plan with an entity that is licensed to provide insurance under the laws of a province.</w:t>
      </w:r>
    </w:p>
    <w:p w14:paraId="7E097F43" w14:textId="1FFC0767" w:rsidR="00A736DE" w:rsidRPr="00A736DE" w:rsidRDefault="00A736DE">
      <w:pPr>
        <w:numPr>
          <w:ilvl w:val="0"/>
          <w:numId w:val="264"/>
        </w:numPr>
        <w:rPr>
          <w:b/>
          <w:bCs/>
        </w:rPr>
      </w:pPr>
      <w:r w:rsidRPr="00A736DE">
        <w:rPr>
          <w:b/>
          <w:bCs/>
        </w:rPr>
        <w:t>Exception</w:t>
      </w:r>
    </w:p>
    <w:p w14:paraId="4D643303" w14:textId="77777777" w:rsidR="00A736DE" w:rsidRPr="00A736DE" w:rsidRDefault="00A736DE" w:rsidP="00A736DE">
      <w:r w:rsidRPr="00A736DE">
        <w:rPr>
          <w:b/>
          <w:bCs/>
        </w:rPr>
        <w:t>(2)</w:t>
      </w:r>
      <w:r w:rsidRPr="00A736DE">
        <w:t> However, an employer may provide those benefits under a long-term disability plan that is not insured, in the circumstances and subject to the conditions provided for in the regulations.</w:t>
      </w:r>
    </w:p>
    <w:p w14:paraId="26897266" w14:textId="77777777" w:rsidR="00A736DE" w:rsidRPr="00A736DE" w:rsidRDefault="00A736DE" w:rsidP="00A736DE">
      <w:pPr>
        <w:rPr>
          <w:b/>
          <w:bCs/>
        </w:rPr>
      </w:pPr>
      <w:r w:rsidRPr="00A736DE">
        <w:rPr>
          <w:b/>
          <w:bCs/>
        </w:rPr>
        <w:t>Regulations</w:t>
      </w:r>
    </w:p>
    <w:p w14:paraId="01F66AA8" w14:textId="77777777" w:rsidR="00A736DE" w:rsidRPr="00A736DE" w:rsidRDefault="00A736DE" w:rsidP="00A736DE">
      <w:r w:rsidRPr="00A736DE">
        <w:rPr>
          <w:b/>
          <w:bCs/>
        </w:rPr>
        <w:t>239.3</w:t>
      </w:r>
      <w:r w:rsidRPr="00A736DE">
        <w:t> The Governor in Council may make regulations respecting long-term disability plans, including regulations</w:t>
      </w:r>
    </w:p>
    <w:p w14:paraId="656659F7" w14:textId="77777777" w:rsidR="00A736DE" w:rsidRPr="00A736DE" w:rsidRDefault="00A736DE">
      <w:pPr>
        <w:numPr>
          <w:ilvl w:val="0"/>
          <w:numId w:val="265"/>
        </w:numPr>
      </w:pPr>
      <w:r w:rsidRPr="00A736DE">
        <w:rPr>
          <w:b/>
          <w:bCs/>
        </w:rPr>
        <w:t>(a)</w:t>
      </w:r>
      <w:r w:rsidRPr="00A736DE">
        <w:t> specifying what constitutes a long-term disability plan; and</w:t>
      </w:r>
    </w:p>
    <w:p w14:paraId="229635A5" w14:textId="77777777" w:rsidR="00A736DE" w:rsidRPr="00A736DE" w:rsidRDefault="00A736DE">
      <w:pPr>
        <w:numPr>
          <w:ilvl w:val="0"/>
          <w:numId w:val="265"/>
        </w:numPr>
      </w:pPr>
      <w:r w:rsidRPr="00A736DE">
        <w:rPr>
          <w:b/>
          <w:bCs/>
        </w:rPr>
        <w:t>(b)</w:t>
      </w:r>
      <w:r w:rsidRPr="00A736DE">
        <w:t> specifying the circumstances and conditions referred to in subsection 239.2(2).</w:t>
      </w:r>
    </w:p>
    <w:p>
      <w:r>
        <w:br w:type="page"/>
      </w:r>
    </w:p>
    <w:p w14:paraId="164E072E" w14:textId="77777777" w:rsidR="00B83651" w:rsidRPr="00B83651" w:rsidRDefault="00B83651" w:rsidP="00B83651">
      <w:r w:rsidRPr="00B83651">
        <w:rPr>
          <w:b/>
          <w:bCs/>
        </w:rPr>
        <w:t>DIVISION XIV.1</w:t>
      </w:r>
      <w:r w:rsidRPr="00B83651">
        <w:t>Complaints Relating to Reprisals</w:t>
      </w:r>
    </w:p>
    <w:p w14:paraId="4A762A61" w14:textId="5169DBB6" w:rsidR="00B83651" w:rsidRPr="00B83651" w:rsidRDefault="00B83651" w:rsidP="00B83651">
      <w:pPr>
        <w:rPr>
          <w:b/>
          <w:bCs/>
        </w:rPr>
      </w:pPr>
      <w:r w:rsidRPr="00B83651">
        <w:rPr>
          <w:b/>
          <w:bCs/>
        </w:rPr>
        <w:t>Complaint to Board</w:t>
      </w:r>
    </w:p>
    <w:p w14:paraId="3244ADB2" w14:textId="77777777" w:rsidR="00B83651" w:rsidRPr="00B83651" w:rsidRDefault="00B83651">
      <w:pPr>
        <w:numPr>
          <w:ilvl w:val="0"/>
          <w:numId w:val="276"/>
        </w:numPr>
      </w:pPr>
      <w:r w:rsidRPr="00B83651">
        <w:rPr>
          <w:b/>
          <w:bCs/>
        </w:rPr>
        <w:lastRenderedPageBreak/>
        <w:t>246.1</w:t>
      </w:r>
      <w:r w:rsidRPr="00B83651">
        <w:t> </w:t>
      </w:r>
      <w:r w:rsidRPr="00B83651">
        <w:rPr>
          <w:b/>
          <w:bCs/>
        </w:rPr>
        <w:t>(1)</w:t>
      </w:r>
      <w:r w:rsidRPr="00B83651">
        <w:t> Any employee may make a complaint in writing to the Board if they believe that their employer has taken any of the following reprisals against them:</w:t>
      </w:r>
    </w:p>
    <w:p w14:paraId="0FC85311" w14:textId="77777777" w:rsidR="00B83651" w:rsidRPr="00B83651" w:rsidRDefault="00B83651">
      <w:pPr>
        <w:numPr>
          <w:ilvl w:val="1"/>
          <w:numId w:val="276"/>
        </w:numPr>
      </w:pPr>
      <w:r w:rsidRPr="00B83651">
        <w:rPr>
          <w:b/>
          <w:bCs/>
        </w:rPr>
        <w:t>(a)</w:t>
      </w:r>
      <w:r w:rsidRPr="00B83651">
        <w:t> the employer has taken action against the employee in contravention of subsection 173.01(5), 174.1(4) or 177.1(7) or of section 208, 209.3, 238, 239, 239.1 or 247.96;</w:t>
      </w:r>
    </w:p>
    <w:p w14:paraId="13277F02" w14:textId="77777777" w:rsidR="00B83651" w:rsidRPr="00B83651" w:rsidRDefault="00B83651">
      <w:pPr>
        <w:numPr>
          <w:ilvl w:val="1"/>
          <w:numId w:val="276"/>
        </w:numPr>
      </w:pPr>
      <w:r w:rsidRPr="00B83651">
        <w:rPr>
          <w:b/>
          <w:bCs/>
        </w:rPr>
        <w:t>(a.1)</w:t>
      </w:r>
      <w:r w:rsidRPr="00B83651">
        <w:t> the employer has taken action against the employee in contravention of paragraph 210.5(a) or (b);</w:t>
      </w:r>
    </w:p>
    <w:p w14:paraId="6D401C4E" w14:textId="77777777" w:rsidR="00B83651" w:rsidRPr="00B83651" w:rsidRDefault="00B83651">
      <w:pPr>
        <w:numPr>
          <w:ilvl w:val="1"/>
          <w:numId w:val="276"/>
        </w:numPr>
      </w:pPr>
      <w:r w:rsidRPr="00B83651">
        <w:rPr>
          <w:b/>
          <w:bCs/>
        </w:rPr>
        <w:t>(b)</w:t>
      </w:r>
      <w:r w:rsidRPr="00B83651">
        <w:t> dismissing, suspending, laying off, or demoting the employee, imposing a financial or other penalty on the employee, or otherwise taking any disciplinary action against the employee, because the employee</w:t>
      </w:r>
    </w:p>
    <w:p w14:paraId="4F8ADF76" w14:textId="77777777" w:rsidR="00B83651" w:rsidRPr="00B83651" w:rsidRDefault="00B83651">
      <w:pPr>
        <w:numPr>
          <w:ilvl w:val="2"/>
          <w:numId w:val="276"/>
        </w:numPr>
      </w:pPr>
      <w:r w:rsidRPr="00B83651">
        <w:rPr>
          <w:b/>
          <w:bCs/>
        </w:rPr>
        <w:t>(i)</w:t>
      </w:r>
      <w:r w:rsidRPr="00B83651">
        <w:t> has made a complaint under this Part, other than a complaint under section 240,</w:t>
      </w:r>
    </w:p>
    <w:p w14:paraId="1DAB86EA" w14:textId="77777777" w:rsidR="00B83651" w:rsidRPr="00B83651" w:rsidRDefault="00B83651">
      <w:pPr>
        <w:numPr>
          <w:ilvl w:val="2"/>
          <w:numId w:val="276"/>
        </w:numPr>
      </w:pPr>
      <w:r w:rsidRPr="00B83651">
        <w:rPr>
          <w:b/>
          <w:bCs/>
        </w:rPr>
        <w:t>(ii)</w:t>
      </w:r>
      <w:r w:rsidRPr="00B83651">
        <w:t> has provided information regarding the wages, hours of work, annual vacation or conditions of work of any employee to the Head or provided any other assistance to the Minister or the Head in the exercise or performance of the Minister’s or the Head’s powers, duties and functions under this Part</w:t>
      </w:r>
    </w:p>
    <w:p w14:paraId="586378B4" w14:textId="77777777" w:rsidR="00B83651" w:rsidRPr="00B83651" w:rsidRDefault="00B83651">
      <w:pPr>
        <w:numPr>
          <w:ilvl w:val="2"/>
          <w:numId w:val="276"/>
        </w:numPr>
      </w:pPr>
      <w:r w:rsidRPr="00B83651">
        <w:rPr>
          <w:b/>
          <w:bCs/>
        </w:rPr>
        <w:t>(ii.1)</w:t>
      </w:r>
      <w:r w:rsidRPr="00B83651">
        <w:t> has provided information regarding the wages, hours of work, annual vacation or conditions of work of any employee or provided any other assistance to an external adjudicator or a member of the Board in the exercise or performance, in accordance with subsections 12.001(2) or 14(5), of the powers, duties or functions conferred on the Board by this Part,</w:t>
      </w:r>
    </w:p>
    <w:p w14:paraId="7B1A65FB" w14:textId="77777777" w:rsidR="00B83651" w:rsidRPr="00B83651" w:rsidRDefault="00B83651">
      <w:pPr>
        <w:numPr>
          <w:ilvl w:val="2"/>
          <w:numId w:val="276"/>
        </w:numPr>
      </w:pPr>
      <w:r w:rsidRPr="00B83651">
        <w:rPr>
          <w:b/>
          <w:bCs/>
        </w:rPr>
        <w:t>(iii)</w:t>
      </w:r>
      <w:r w:rsidRPr="00B83651">
        <w:t> has testified or is about to testify in a proceeding taken or an inquiry held under this Part, or</w:t>
      </w:r>
    </w:p>
    <w:p w14:paraId="3EC75129" w14:textId="77777777" w:rsidR="00B83651" w:rsidRPr="00B83651" w:rsidRDefault="00B83651">
      <w:pPr>
        <w:numPr>
          <w:ilvl w:val="2"/>
          <w:numId w:val="276"/>
        </w:numPr>
      </w:pPr>
      <w:r w:rsidRPr="00B83651">
        <w:rPr>
          <w:b/>
          <w:bCs/>
        </w:rPr>
        <w:t>(iv)</w:t>
      </w:r>
      <w:r w:rsidRPr="00B83651">
        <w:t> has exercised, or sought to exercise, any right conferred on the employee by this Part;</w:t>
      </w:r>
    </w:p>
    <w:p w14:paraId="7F8158D9" w14:textId="77777777" w:rsidR="00B83651" w:rsidRPr="00B83651" w:rsidRDefault="00B83651">
      <w:pPr>
        <w:numPr>
          <w:ilvl w:val="1"/>
          <w:numId w:val="276"/>
        </w:numPr>
      </w:pPr>
      <w:r w:rsidRPr="00B83651">
        <w:rPr>
          <w:b/>
          <w:bCs/>
        </w:rPr>
        <w:t>(c)</w:t>
      </w:r>
      <w:r w:rsidRPr="00B83651">
        <w:t> taking into account the fact that the employee has taken any of the actions referred to in subparagraphs (b)(i) to (iv) in any decision with respect to the promotion or training of the employee; or</w:t>
      </w:r>
    </w:p>
    <w:p w14:paraId="203A7D90" w14:textId="77777777" w:rsidR="00B83651" w:rsidRPr="00B83651" w:rsidRDefault="00B83651">
      <w:pPr>
        <w:numPr>
          <w:ilvl w:val="1"/>
          <w:numId w:val="276"/>
        </w:numPr>
      </w:pPr>
      <w:r w:rsidRPr="00B83651">
        <w:rPr>
          <w:b/>
          <w:bCs/>
        </w:rPr>
        <w:t>(d)</w:t>
      </w:r>
      <w:r w:rsidRPr="00B83651">
        <w:t> threatening to take any of the reprisals referred to in paragraph (b) or (c).</w:t>
      </w:r>
    </w:p>
    <w:p w14:paraId="7EEFB32F" w14:textId="651EBE77" w:rsidR="00B83651" w:rsidRPr="00B83651" w:rsidRDefault="00B83651">
      <w:pPr>
        <w:numPr>
          <w:ilvl w:val="0"/>
          <w:numId w:val="276"/>
        </w:numPr>
        <w:rPr>
          <w:b/>
          <w:bCs/>
        </w:rPr>
      </w:pPr>
      <w:r w:rsidRPr="00B83651">
        <w:rPr>
          <w:b/>
          <w:bCs/>
        </w:rPr>
        <w:t>For greater certainty</w:t>
      </w:r>
    </w:p>
    <w:p w14:paraId="4CBA02EA" w14:textId="77777777" w:rsidR="00B83651" w:rsidRPr="00B83651" w:rsidRDefault="00B83651" w:rsidP="00B83651">
      <w:r w:rsidRPr="00B83651">
        <w:rPr>
          <w:b/>
          <w:bCs/>
        </w:rPr>
        <w:lastRenderedPageBreak/>
        <w:t>(1.1)</w:t>
      </w:r>
      <w:r w:rsidRPr="00B83651">
        <w:t> For greater certainty, the fact that an employer complies with Divisions X and XI does not</w:t>
      </w:r>
    </w:p>
    <w:p w14:paraId="170EBA21" w14:textId="77777777" w:rsidR="00B83651" w:rsidRPr="00B83651" w:rsidRDefault="00B83651">
      <w:pPr>
        <w:numPr>
          <w:ilvl w:val="1"/>
          <w:numId w:val="276"/>
        </w:numPr>
      </w:pPr>
      <w:r w:rsidRPr="00B83651">
        <w:rPr>
          <w:b/>
          <w:bCs/>
        </w:rPr>
        <w:t>(a)</w:t>
      </w:r>
      <w:r w:rsidRPr="00B83651">
        <w:t> affect the employee’s rights under this Division; or</w:t>
      </w:r>
    </w:p>
    <w:p w14:paraId="2B0745C7" w14:textId="77777777" w:rsidR="00B83651" w:rsidRPr="00B83651" w:rsidRDefault="00B83651">
      <w:pPr>
        <w:numPr>
          <w:ilvl w:val="1"/>
          <w:numId w:val="276"/>
        </w:numPr>
      </w:pPr>
      <w:r w:rsidRPr="00B83651">
        <w:rPr>
          <w:b/>
          <w:bCs/>
        </w:rPr>
        <w:t>(b)</w:t>
      </w:r>
      <w:r w:rsidRPr="00B83651">
        <w:t> prevent the Board from deciding under section 246.4 that the employer has taken a reprisal against them or from making any order under that section, including a reinstatement order.</w:t>
      </w:r>
    </w:p>
    <w:p w14:paraId="510CA933" w14:textId="677DC3E7" w:rsidR="00B83651" w:rsidRPr="00B83651" w:rsidRDefault="00B83651">
      <w:pPr>
        <w:numPr>
          <w:ilvl w:val="0"/>
          <w:numId w:val="276"/>
        </w:numPr>
        <w:rPr>
          <w:b/>
          <w:bCs/>
        </w:rPr>
      </w:pPr>
      <w:r w:rsidRPr="00B83651">
        <w:rPr>
          <w:b/>
          <w:bCs/>
        </w:rPr>
        <w:t>Limitation</w:t>
      </w:r>
    </w:p>
    <w:p w14:paraId="6DC3F56C" w14:textId="77777777" w:rsidR="00B83651" w:rsidRPr="00B83651" w:rsidRDefault="00B83651" w:rsidP="00B83651">
      <w:r w:rsidRPr="00B83651">
        <w:rPr>
          <w:b/>
          <w:bCs/>
        </w:rPr>
        <w:t>(2)</w:t>
      </w:r>
      <w:r w:rsidRPr="00B83651">
        <w:t> An employee shall not make a complaint under subsection (1) if they have made a complaint that is based on substantially the same facts under either subsection 240(1) or 247.99(1), unless that complaint has been withdrawn.</w:t>
      </w:r>
    </w:p>
    <w:p w14:paraId="11AB1FA8" w14:textId="5ED16B9A" w:rsidR="00B83651" w:rsidRPr="00B83651" w:rsidRDefault="00B83651">
      <w:pPr>
        <w:numPr>
          <w:ilvl w:val="0"/>
          <w:numId w:val="276"/>
        </w:numPr>
        <w:rPr>
          <w:b/>
          <w:bCs/>
        </w:rPr>
      </w:pPr>
      <w:r w:rsidRPr="00B83651">
        <w:rPr>
          <w:b/>
          <w:bCs/>
        </w:rPr>
        <w:t>Time for making complaint</w:t>
      </w:r>
    </w:p>
    <w:p w14:paraId="6CEA2767" w14:textId="77777777" w:rsidR="00B83651" w:rsidRPr="00B83651" w:rsidRDefault="00B83651" w:rsidP="00B83651">
      <w:r w:rsidRPr="00B83651">
        <w:rPr>
          <w:b/>
          <w:bCs/>
        </w:rPr>
        <w:t>(3)</w:t>
      </w:r>
      <w:r w:rsidRPr="00B83651">
        <w:t> A complaint referred to in subsection (1) shall be made to the Board not later than 90 days after the day on which the employee knew or, in the Board’s opinion, ought to have known of the action or circumstances giving rise to the complaint.</w:t>
      </w:r>
    </w:p>
    <w:p w14:paraId="6DF67D2C" w14:textId="2319E85C" w:rsidR="00B83651" w:rsidRPr="00B83651" w:rsidRDefault="00B83651">
      <w:pPr>
        <w:numPr>
          <w:ilvl w:val="0"/>
          <w:numId w:val="276"/>
        </w:numPr>
        <w:rPr>
          <w:b/>
          <w:bCs/>
        </w:rPr>
      </w:pPr>
      <w:r w:rsidRPr="00B83651">
        <w:rPr>
          <w:b/>
          <w:bCs/>
        </w:rPr>
        <w:t>Burden of proof</w:t>
      </w:r>
    </w:p>
    <w:p w14:paraId="242CEA69" w14:textId="77777777" w:rsidR="00B83651" w:rsidRPr="00B83651" w:rsidRDefault="00B83651" w:rsidP="00B83651">
      <w:r w:rsidRPr="00B83651">
        <w:rPr>
          <w:b/>
          <w:bCs/>
        </w:rPr>
        <w:t>(4)</w:t>
      </w:r>
      <w:r w:rsidRPr="00B83651">
        <w:t> A complaint made under subsection (1) is itself evidence that the reprisal was actually taken and, if a party to the complaint proceedings alleges that the reprisal was not taken, the burden of proof is on that party.</w:t>
      </w:r>
    </w:p>
    <w:p w14:paraId="66BC1100" w14:textId="77777777" w:rsidR="00B83651" w:rsidRPr="00B83651" w:rsidRDefault="00B83651" w:rsidP="00B83651">
      <w:pPr>
        <w:rPr>
          <w:b/>
          <w:bCs/>
        </w:rPr>
      </w:pPr>
      <w:r w:rsidRPr="00B83651">
        <w:rPr>
          <w:b/>
          <w:bCs/>
        </w:rPr>
        <w:t>Suspension of complaint</w:t>
      </w:r>
    </w:p>
    <w:p w14:paraId="57E520D7" w14:textId="77777777" w:rsidR="00B83651" w:rsidRPr="00B83651" w:rsidRDefault="00B83651">
      <w:pPr>
        <w:numPr>
          <w:ilvl w:val="0"/>
          <w:numId w:val="277"/>
        </w:numPr>
      </w:pPr>
      <w:r w:rsidRPr="00B83651">
        <w:rPr>
          <w:b/>
          <w:bCs/>
        </w:rPr>
        <w:t>246.2</w:t>
      </w:r>
      <w:r w:rsidRPr="00B83651">
        <w:t> </w:t>
      </w:r>
      <w:r w:rsidRPr="00B83651">
        <w:rPr>
          <w:b/>
          <w:bCs/>
        </w:rPr>
        <w:t>(1)</w:t>
      </w:r>
      <w:r w:rsidRPr="00B83651">
        <w:t> If the Board is satisfied that the employee must take measures before the Board may continue to deal with the complaint made under subsection 246.1(1), it may, at any time, suspend consideration of the complaint, in whole or in part.</w:t>
      </w:r>
    </w:p>
    <w:p w14:paraId="0C29AAE8" w14:textId="33F3DD1A" w:rsidR="00B83651" w:rsidRPr="00B83651" w:rsidRDefault="00B83651">
      <w:pPr>
        <w:numPr>
          <w:ilvl w:val="0"/>
          <w:numId w:val="277"/>
        </w:numPr>
        <w:rPr>
          <w:b/>
          <w:bCs/>
        </w:rPr>
      </w:pPr>
      <w:r w:rsidRPr="00B83651">
        <w:rPr>
          <w:b/>
          <w:bCs/>
        </w:rPr>
        <w:t>Notice</w:t>
      </w:r>
    </w:p>
    <w:p w14:paraId="358E2EBE" w14:textId="77777777" w:rsidR="00B83651" w:rsidRPr="00B83651" w:rsidRDefault="00B83651" w:rsidP="00B83651">
      <w:r w:rsidRPr="00B83651">
        <w:rPr>
          <w:b/>
          <w:bCs/>
        </w:rPr>
        <w:t>(2)</w:t>
      </w:r>
      <w:r w:rsidRPr="00B83651">
        <w:t> If the Board suspends a complaint, the Board shall notify the employee in writing and specify in the notice</w:t>
      </w:r>
    </w:p>
    <w:p w14:paraId="2AA40C29" w14:textId="77777777" w:rsidR="00B83651" w:rsidRPr="00B83651" w:rsidRDefault="00B83651">
      <w:pPr>
        <w:numPr>
          <w:ilvl w:val="1"/>
          <w:numId w:val="277"/>
        </w:numPr>
      </w:pPr>
      <w:r w:rsidRPr="00B83651">
        <w:rPr>
          <w:b/>
          <w:bCs/>
        </w:rPr>
        <w:t>(a)</w:t>
      </w:r>
      <w:r w:rsidRPr="00B83651">
        <w:t> the measures that the employee must take; and</w:t>
      </w:r>
    </w:p>
    <w:p w14:paraId="72735244" w14:textId="77777777" w:rsidR="00B83651" w:rsidRPr="00B83651" w:rsidRDefault="00B83651">
      <w:pPr>
        <w:numPr>
          <w:ilvl w:val="1"/>
          <w:numId w:val="277"/>
        </w:numPr>
      </w:pPr>
      <w:r w:rsidRPr="00B83651">
        <w:rPr>
          <w:b/>
          <w:bCs/>
        </w:rPr>
        <w:t>(b)</w:t>
      </w:r>
      <w:r w:rsidRPr="00B83651">
        <w:t> the period of time within which the employee must take those measures.</w:t>
      </w:r>
    </w:p>
    <w:p w14:paraId="4D27DE95" w14:textId="2D75F375" w:rsidR="00B83651" w:rsidRPr="00B83651" w:rsidRDefault="00B83651">
      <w:pPr>
        <w:numPr>
          <w:ilvl w:val="0"/>
          <w:numId w:val="277"/>
        </w:numPr>
        <w:rPr>
          <w:b/>
          <w:bCs/>
        </w:rPr>
      </w:pPr>
      <w:r w:rsidRPr="00B83651">
        <w:rPr>
          <w:b/>
          <w:bCs/>
        </w:rPr>
        <w:t>End of suspension</w:t>
      </w:r>
    </w:p>
    <w:p w14:paraId="0D92D8EB" w14:textId="77777777" w:rsidR="00B83651" w:rsidRPr="00B83651" w:rsidRDefault="00B83651" w:rsidP="00B83651">
      <w:r w:rsidRPr="00B83651">
        <w:rPr>
          <w:b/>
          <w:bCs/>
        </w:rPr>
        <w:t>(3)</w:t>
      </w:r>
      <w:r w:rsidRPr="00B83651">
        <w:t> The suspension ends when, in the Board’s opinion, the measures specified in the notice have been taken.</w:t>
      </w:r>
    </w:p>
    <w:p w14:paraId="3F27C975" w14:textId="77777777" w:rsidR="00B83651" w:rsidRPr="00B83651" w:rsidRDefault="00B83651" w:rsidP="00B83651">
      <w:pPr>
        <w:rPr>
          <w:b/>
          <w:bCs/>
        </w:rPr>
      </w:pPr>
      <w:r w:rsidRPr="00B83651">
        <w:rPr>
          <w:b/>
          <w:bCs/>
        </w:rPr>
        <w:lastRenderedPageBreak/>
        <w:t>Rejection of complaint</w:t>
      </w:r>
    </w:p>
    <w:p w14:paraId="74686C23" w14:textId="77777777" w:rsidR="00B83651" w:rsidRPr="00B83651" w:rsidRDefault="00B83651">
      <w:pPr>
        <w:numPr>
          <w:ilvl w:val="0"/>
          <w:numId w:val="278"/>
        </w:numPr>
      </w:pPr>
      <w:r w:rsidRPr="00B83651">
        <w:rPr>
          <w:b/>
          <w:bCs/>
        </w:rPr>
        <w:t>246.3</w:t>
      </w:r>
      <w:r w:rsidRPr="00B83651">
        <w:t> </w:t>
      </w:r>
      <w:r w:rsidRPr="00B83651">
        <w:rPr>
          <w:b/>
          <w:bCs/>
        </w:rPr>
        <w:t>(1)</w:t>
      </w:r>
      <w:r w:rsidRPr="00B83651">
        <w:t> The Board may reject a complaint made under subsection 246.1(1), in whole or in part,</w:t>
      </w:r>
    </w:p>
    <w:p w14:paraId="6509645D" w14:textId="77777777" w:rsidR="00B83651" w:rsidRPr="00B83651" w:rsidRDefault="00B83651">
      <w:pPr>
        <w:numPr>
          <w:ilvl w:val="1"/>
          <w:numId w:val="278"/>
        </w:numPr>
      </w:pPr>
      <w:r w:rsidRPr="00B83651">
        <w:rPr>
          <w:b/>
          <w:bCs/>
        </w:rPr>
        <w:t>(a)</w:t>
      </w:r>
      <w:r w:rsidRPr="00B83651">
        <w:t> if the Board is satisfied that</w:t>
      </w:r>
    </w:p>
    <w:p w14:paraId="345C221F" w14:textId="77777777" w:rsidR="00B83651" w:rsidRPr="00B83651" w:rsidRDefault="00B83651">
      <w:pPr>
        <w:numPr>
          <w:ilvl w:val="2"/>
          <w:numId w:val="278"/>
        </w:numPr>
      </w:pPr>
      <w:r w:rsidRPr="00B83651">
        <w:rPr>
          <w:b/>
          <w:bCs/>
        </w:rPr>
        <w:t>(i)</w:t>
      </w:r>
      <w:r w:rsidRPr="00B83651">
        <w:t> the complaint is not within its jurisdiction,</w:t>
      </w:r>
    </w:p>
    <w:p w14:paraId="4D95CD09" w14:textId="77777777" w:rsidR="00B83651" w:rsidRPr="00B83651" w:rsidRDefault="00B83651">
      <w:pPr>
        <w:numPr>
          <w:ilvl w:val="2"/>
          <w:numId w:val="278"/>
        </w:numPr>
      </w:pPr>
      <w:r w:rsidRPr="00B83651">
        <w:rPr>
          <w:b/>
          <w:bCs/>
        </w:rPr>
        <w:t>(ii)</w:t>
      </w:r>
      <w:r w:rsidRPr="00B83651">
        <w:t> the complaint is frivolous, vexatious or not made in good faith,</w:t>
      </w:r>
    </w:p>
    <w:p w14:paraId="06E7C0F1" w14:textId="77777777" w:rsidR="00B83651" w:rsidRPr="00B83651" w:rsidRDefault="00B83651">
      <w:pPr>
        <w:numPr>
          <w:ilvl w:val="2"/>
          <w:numId w:val="278"/>
        </w:numPr>
      </w:pPr>
      <w:r w:rsidRPr="00B83651">
        <w:rPr>
          <w:b/>
          <w:bCs/>
        </w:rPr>
        <w:t>(iii)</w:t>
      </w:r>
      <w:r w:rsidRPr="00B83651">
        <w:t> the complaint has been settled in writing between the employer and the employee,</w:t>
      </w:r>
    </w:p>
    <w:p w14:paraId="03E19BE5" w14:textId="77777777" w:rsidR="00B83651" w:rsidRPr="00B83651" w:rsidRDefault="00B83651">
      <w:pPr>
        <w:numPr>
          <w:ilvl w:val="2"/>
          <w:numId w:val="278"/>
        </w:numPr>
      </w:pPr>
      <w:r w:rsidRPr="00B83651">
        <w:rPr>
          <w:b/>
          <w:bCs/>
        </w:rPr>
        <w:t>(iv)</w:t>
      </w:r>
      <w:r w:rsidRPr="00B83651">
        <w:t> there are other means available to the employee to resolve the subject matter of the complaint that the Board considers should be pursued,</w:t>
      </w:r>
    </w:p>
    <w:p w14:paraId="01265877" w14:textId="77777777" w:rsidR="00B83651" w:rsidRPr="00B83651" w:rsidRDefault="00B83651">
      <w:pPr>
        <w:numPr>
          <w:ilvl w:val="2"/>
          <w:numId w:val="278"/>
        </w:numPr>
      </w:pPr>
      <w:r w:rsidRPr="00B83651">
        <w:rPr>
          <w:b/>
          <w:bCs/>
        </w:rPr>
        <w:t>(v)</w:t>
      </w:r>
      <w:r w:rsidRPr="00B83651">
        <w:t> the subject matter of the complaint has been adequately dealt with through recourse obtained before a court, tribunal, arbitrator or adjudicator, or</w:t>
      </w:r>
    </w:p>
    <w:p w14:paraId="371C9084" w14:textId="77777777" w:rsidR="00B83651" w:rsidRPr="00B83651" w:rsidRDefault="00B83651">
      <w:pPr>
        <w:numPr>
          <w:ilvl w:val="2"/>
          <w:numId w:val="278"/>
        </w:numPr>
      </w:pPr>
      <w:r w:rsidRPr="00B83651">
        <w:rPr>
          <w:b/>
          <w:bCs/>
        </w:rPr>
        <w:t>(vi)</w:t>
      </w:r>
      <w:r w:rsidRPr="00B83651">
        <w:t> in respect of a complaint made by an employee who is subject to a collective agreement, the collective agreement covers the subject matter of the complaint and provides a third party dispute resolution process; or</w:t>
      </w:r>
    </w:p>
    <w:p w14:paraId="5DE0F623" w14:textId="77777777" w:rsidR="00B83651" w:rsidRPr="00B83651" w:rsidRDefault="00B83651">
      <w:pPr>
        <w:numPr>
          <w:ilvl w:val="1"/>
          <w:numId w:val="278"/>
        </w:numPr>
      </w:pPr>
      <w:r w:rsidRPr="00B83651">
        <w:rPr>
          <w:b/>
          <w:bCs/>
        </w:rPr>
        <w:t>(b)</w:t>
      </w:r>
      <w:r w:rsidRPr="00B83651">
        <w:t> if consideration of the complaint was suspended under subsection 246.2(1) and if, in the Board’s opinion, the measures specified in the notice under subsection 246.2(2) were not taken within the specified time period.</w:t>
      </w:r>
    </w:p>
    <w:p w14:paraId="1A4F8E62" w14:textId="21098E25" w:rsidR="00B83651" w:rsidRPr="00B83651" w:rsidRDefault="00B83651">
      <w:pPr>
        <w:numPr>
          <w:ilvl w:val="0"/>
          <w:numId w:val="278"/>
        </w:numPr>
        <w:rPr>
          <w:b/>
          <w:bCs/>
        </w:rPr>
      </w:pPr>
      <w:r w:rsidRPr="00B83651">
        <w:rPr>
          <w:b/>
          <w:bCs/>
        </w:rPr>
        <w:t>Notice of rejection of complaint</w:t>
      </w:r>
    </w:p>
    <w:p w14:paraId="79160E21" w14:textId="77777777" w:rsidR="00B83651" w:rsidRPr="00B83651" w:rsidRDefault="00B83651" w:rsidP="00B83651">
      <w:r w:rsidRPr="00B83651">
        <w:rPr>
          <w:b/>
          <w:bCs/>
        </w:rPr>
        <w:t>(2)</w:t>
      </w:r>
      <w:r w:rsidRPr="00B83651">
        <w:t> If the Board rejects a complaint, it shall notify the employee in writing, with reasons.</w:t>
      </w:r>
    </w:p>
    <w:p w14:paraId="75856359" w14:textId="77777777" w:rsidR="00B83651" w:rsidRPr="00B83651" w:rsidRDefault="00B83651" w:rsidP="00B83651">
      <w:pPr>
        <w:rPr>
          <w:b/>
          <w:bCs/>
        </w:rPr>
      </w:pPr>
      <w:r w:rsidRPr="00B83651">
        <w:rPr>
          <w:b/>
          <w:bCs/>
        </w:rPr>
        <w:t>Board orders</w:t>
      </w:r>
    </w:p>
    <w:p w14:paraId="19414FDC" w14:textId="77777777" w:rsidR="00B83651" w:rsidRPr="00B83651" w:rsidRDefault="00B83651" w:rsidP="00B83651">
      <w:r w:rsidRPr="00B83651">
        <w:rPr>
          <w:b/>
          <w:bCs/>
        </w:rPr>
        <w:t>246.4</w:t>
      </w:r>
      <w:r w:rsidRPr="00B83651">
        <w:t> If the Board determines that a complaint under subsection 246.1(1) is justified, the Board may, by order, require the employer to cease engaging in or to rescind the reprisal and, if applicable, to</w:t>
      </w:r>
    </w:p>
    <w:p w14:paraId="79A16E94" w14:textId="77777777" w:rsidR="00B83651" w:rsidRPr="00B83651" w:rsidRDefault="00B83651">
      <w:pPr>
        <w:numPr>
          <w:ilvl w:val="0"/>
          <w:numId w:val="279"/>
        </w:numPr>
      </w:pPr>
      <w:r w:rsidRPr="00B83651">
        <w:rPr>
          <w:b/>
          <w:bCs/>
        </w:rPr>
        <w:t>(a)</w:t>
      </w:r>
      <w:r w:rsidRPr="00B83651">
        <w:t> permit the employee who has made the complaint to return to the duties of their employment;</w:t>
      </w:r>
    </w:p>
    <w:p w14:paraId="411C24CB" w14:textId="77777777" w:rsidR="00B83651" w:rsidRPr="00B83651" w:rsidRDefault="00B83651">
      <w:pPr>
        <w:numPr>
          <w:ilvl w:val="0"/>
          <w:numId w:val="279"/>
        </w:numPr>
      </w:pPr>
      <w:r w:rsidRPr="00B83651">
        <w:rPr>
          <w:b/>
          <w:bCs/>
        </w:rPr>
        <w:t>(b)</w:t>
      </w:r>
      <w:r w:rsidRPr="00B83651">
        <w:t> reinstate the employee;</w:t>
      </w:r>
    </w:p>
    <w:p w14:paraId="6FBC517E" w14:textId="77777777" w:rsidR="00B83651" w:rsidRPr="00B83651" w:rsidRDefault="00B83651">
      <w:pPr>
        <w:numPr>
          <w:ilvl w:val="0"/>
          <w:numId w:val="279"/>
        </w:numPr>
      </w:pPr>
      <w:r w:rsidRPr="00B83651">
        <w:rPr>
          <w:b/>
          <w:bCs/>
        </w:rPr>
        <w:lastRenderedPageBreak/>
        <w:t>(c)</w:t>
      </w:r>
      <w:r w:rsidRPr="00B83651">
        <w:t> pay to the employee compensation not exceeding the sum that, in the Board’s opinion, is equivalent to the remuneration that would, but for the reprisal, have been paid by the employer to the employee;</w:t>
      </w:r>
    </w:p>
    <w:p w14:paraId="268F2F22" w14:textId="77777777" w:rsidR="00B83651" w:rsidRPr="00B83651" w:rsidRDefault="00B83651">
      <w:pPr>
        <w:numPr>
          <w:ilvl w:val="0"/>
          <w:numId w:val="279"/>
        </w:numPr>
      </w:pPr>
      <w:r w:rsidRPr="00B83651">
        <w:rPr>
          <w:b/>
          <w:bCs/>
        </w:rPr>
        <w:t>(d)</w:t>
      </w:r>
      <w:r w:rsidRPr="00B83651">
        <w:t> pay to the employee compensation not exceeding the sum that, in the Board’s opinion, is equivalent to any financial or other penalty imposed on the employee by the employer; and</w:t>
      </w:r>
    </w:p>
    <w:p w14:paraId="5E0FF59B" w14:textId="77777777" w:rsidR="00B83651" w:rsidRPr="00B83651" w:rsidRDefault="00B83651">
      <w:pPr>
        <w:numPr>
          <w:ilvl w:val="0"/>
          <w:numId w:val="279"/>
        </w:numPr>
      </w:pPr>
      <w:r w:rsidRPr="00B83651">
        <w:rPr>
          <w:b/>
          <w:bCs/>
        </w:rPr>
        <w:t>(e)</w:t>
      </w:r>
      <w:r w:rsidRPr="00B83651">
        <w:t> do any other thing that the Board considers equitable for the employer to do to remedy or counteract any consequence of the reprisal.</w:t>
      </w:r>
    </w:p>
    <w:p w14:paraId="6A934D7B" w14:textId="77777777" w:rsidR="00B83651" w:rsidRPr="00B83651" w:rsidRDefault="00B83651" w:rsidP="00B83651">
      <w:pPr>
        <w:rPr>
          <w:b/>
          <w:bCs/>
        </w:rPr>
      </w:pPr>
      <w:r w:rsidRPr="00B83651">
        <w:rPr>
          <w:b/>
          <w:bCs/>
        </w:rPr>
        <w:t>Decisions final</w:t>
      </w:r>
    </w:p>
    <w:p w14:paraId="30104FE9" w14:textId="77777777" w:rsidR="00B83651" w:rsidRPr="00B83651" w:rsidRDefault="00B83651">
      <w:pPr>
        <w:numPr>
          <w:ilvl w:val="0"/>
          <w:numId w:val="280"/>
        </w:numPr>
      </w:pPr>
      <w:r w:rsidRPr="00B83651">
        <w:rPr>
          <w:b/>
          <w:bCs/>
        </w:rPr>
        <w:t>246.5</w:t>
      </w:r>
      <w:r w:rsidRPr="00B83651">
        <w:t> </w:t>
      </w:r>
      <w:r w:rsidRPr="00B83651">
        <w:rPr>
          <w:b/>
          <w:bCs/>
        </w:rPr>
        <w:t>(1)</w:t>
      </w:r>
      <w:r w:rsidRPr="00B83651">
        <w:t> Every decision of the Board made under this Division is final and shall not be questioned or reviewed in any court.</w:t>
      </w:r>
    </w:p>
    <w:p w14:paraId="7CD66A84" w14:textId="069EF597" w:rsidR="00B83651" w:rsidRPr="00B83651" w:rsidRDefault="00B83651">
      <w:pPr>
        <w:numPr>
          <w:ilvl w:val="0"/>
          <w:numId w:val="280"/>
        </w:numPr>
        <w:rPr>
          <w:b/>
          <w:bCs/>
        </w:rPr>
      </w:pPr>
      <w:r w:rsidRPr="00B83651">
        <w:rPr>
          <w:b/>
          <w:bCs/>
        </w:rPr>
        <w:t>No review by </w:t>
      </w:r>
      <w:r w:rsidRPr="00B83651">
        <w:rPr>
          <w:b/>
          <w:bCs/>
          <w:i/>
          <w:iCs/>
          <w:lang w:val="la-Latn"/>
        </w:rPr>
        <w:t>certiorari</w:t>
      </w:r>
      <w:r w:rsidRPr="00B83651">
        <w:rPr>
          <w:b/>
          <w:bCs/>
        </w:rPr>
        <w:t>, etc.</w:t>
      </w:r>
    </w:p>
    <w:p w14:paraId="48C15818" w14:textId="77777777" w:rsidR="00B83651" w:rsidRPr="00B83651" w:rsidRDefault="00B83651" w:rsidP="00B83651">
      <w:r w:rsidRPr="00B83651">
        <w:rPr>
          <w:b/>
          <w:bCs/>
        </w:rPr>
        <w:t>(2)</w:t>
      </w:r>
      <w:r w:rsidRPr="00B83651">
        <w:t> No order shall be made, process entered or proceeding taken in any court, whether by way of injunction, </w:t>
      </w:r>
      <w:r w:rsidRPr="00B83651">
        <w:rPr>
          <w:i/>
          <w:iCs/>
          <w:lang w:val="la-Latn"/>
        </w:rPr>
        <w:t>certiorari</w:t>
      </w:r>
      <w:r w:rsidRPr="00B83651">
        <w:t>, prohibition, </w:t>
      </w:r>
      <w:r w:rsidRPr="00B83651">
        <w:rPr>
          <w:i/>
          <w:iCs/>
          <w:lang w:val="la-Latn"/>
        </w:rPr>
        <w:t>quo warranto</w:t>
      </w:r>
      <w:r w:rsidRPr="00B83651">
        <w:t> or otherwise, to question, review, prohibit or restrain the Board in any proceedings under this Division.</w:t>
      </w:r>
    </w:p>
    <w:p w14:paraId="7487A9F4" w14:textId="77777777" w:rsidR="00B83651" w:rsidRPr="00B83651" w:rsidRDefault="00B83651" w:rsidP="00B83651">
      <w:pPr>
        <w:rPr>
          <w:b/>
          <w:bCs/>
        </w:rPr>
      </w:pPr>
      <w:r w:rsidRPr="00B83651">
        <w:rPr>
          <w:b/>
          <w:bCs/>
        </w:rPr>
        <w:t>Enforcement of orders</w:t>
      </w:r>
    </w:p>
    <w:p w14:paraId="138FDA59" w14:textId="77777777" w:rsidR="00B83651" w:rsidRPr="00B83651" w:rsidRDefault="00B83651">
      <w:pPr>
        <w:numPr>
          <w:ilvl w:val="0"/>
          <w:numId w:val="281"/>
        </w:numPr>
      </w:pPr>
      <w:r w:rsidRPr="00B83651">
        <w:rPr>
          <w:b/>
          <w:bCs/>
        </w:rPr>
        <w:t>246.6</w:t>
      </w:r>
      <w:r w:rsidRPr="00B83651">
        <w:t> </w:t>
      </w:r>
      <w:r w:rsidRPr="00B83651">
        <w:rPr>
          <w:b/>
          <w:bCs/>
        </w:rPr>
        <w:t>(1)</w:t>
      </w:r>
      <w:r w:rsidRPr="00B83651">
        <w:t> Any person affected by an order of the Board under section 246.4, or the Head on the request of such a person, may, after 14 days from the day on which the order is made, or from the day provided in the order for compliance, whichever is later, file in the Federal Court a copy of the order, exclusive of reasons.</w:t>
      </w:r>
    </w:p>
    <w:p w14:paraId="10B8409B" w14:textId="1B4054A9" w:rsidR="00B83651" w:rsidRPr="00B83651" w:rsidRDefault="00B83651">
      <w:pPr>
        <w:numPr>
          <w:ilvl w:val="0"/>
          <w:numId w:val="281"/>
        </w:numPr>
        <w:rPr>
          <w:b/>
          <w:bCs/>
        </w:rPr>
      </w:pPr>
      <w:r w:rsidRPr="00B83651">
        <w:rPr>
          <w:b/>
          <w:bCs/>
        </w:rPr>
        <w:t>Registration</w:t>
      </w:r>
    </w:p>
    <w:p w14:paraId="07933D99" w14:textId="77777777" w:rsidR="00B83651" w:rsidRPr="00B83651" w:rsidRDefault="00B83651" w:rsidP="00B83651">
      <w:r w:rsidRPr="00B83651">
        <w:rPr>
          <w:b/>
          <w:bCs/>
        </w:rPr>
        <w:t>(2)</w:t>
      </w:r>
      <w:r w:rsidRPr="00B83651">
        <w:t> On filing in the Federal Court under subsection (1), an order of the Board shall be registered in the Court and, when registered, has the same force and effect, and all proceedings may be taken in respect of it, as if the order were a judgment obtained in that Court.</w:t>
      </w:r>
    </w:p>
    <w:p w14:paraId="73F9CFD0" w14:textId="77777777" w:rsidR="00B83651" w:rsidRPr="00B83651" w:rsidRDefault="00B83651" w:rsidP="00B83651">
      <w:r w:rsidRPr="00B83651">
        <w:rPr>
          <w:b/>
          <w:bCs/>
        </w:rPr>
        <w:t>246.7</w:t>
      </w:r>
      <w:r w:rsidRPr="00B83651">
        <w:t> [Repealed, 2017, c. 20, s. 356]</w:t>
      </w:r>
    </w:p>
    <w:p w14:paraId="51A65253" w14:textId="77777777" w:rsidR="00B83651" w:rsidRPr="00B83651" w:rsidRDefault="00B83651" w:rsidP="00B83651">
      <w:r w:rsidRPr="00B83651">
        <w:rPr>
          <w:b/>
          <w:bCs/>
        </w:rPr>
        <w:t>DIVISION XV</w:t>
      </w:r>
      <w:r w:rsidRPr="00B83651">
        <w:t>Payment of Wages</w:t>
      </w:r>
    </w:p>
    <w:p w14:paraId="74B12C6A" w14:textId="0DFC90B8" w:rsidR="00B83651" w:rsidRPr="00B83651" w:rsidRDefault="00B83651" w:rsidP="00B83651">
      <w:pPr>
        <w:rPr>
          <w:b/>
          <w:bCs/>
        </w:rPr>
      </w:pPr>
      <w:r w:rsidRPr="00B83651">
        <w:rPr>
          <w:b/>
          <w:bCs/>
        </w:rPr>
        <w:t>Payment of wages</w:t>
      </w:r>
    </w:p>
    <w:p w14:paraId="4C01DEC9" w14:textId="77777777" w:rsidR="00B83651" w:rsidRPr="00B83651" w:rsidRDefault="00B83651" w:rsidP="00B83651">
      <w:r w:rsidRPr="00B83651">
        <w:rPr>
          <w:b/>
          <w:bCs/>
        </w:rPr>
        <w:t>247</w:t>
      </w:r>
      <w:r w:rsidRPr="00B83651">
        <w:t> Except as otherwise provided by or under this Part, an employer shall</w:t>
      </w:r>
    </w:p>
    <w:p w14:paraId="7ECC9DA8" w14:textId="77777777" w:rsidR="00B83651" w:rsidRPr="00B83651" w:rsidRDefault="00B83651">
      <w:pPr>
        <w:numPr>
          <w:ilvl w:val="0"/>
          <w:numId w:val="282"/>
        </w:numPr>
      </w:pPr>
      <w:r w:rsidRPr="00B83651">
        <w:rPr>
          <w:b/>
          <w:bCs/>
        </w:rPr>
        <w:t>(a)</w:t>
      </w:r>
      <w:r w:rsidRPr="00B83651">
        <w:t> pay to any employee any wages to which the employee is entitled on the regular pay-day of the employee as established by the practice of the employer; and</w:t>
      </w:r>
    </w:p>
    <w:p w14:paraId="0AC931AB" w14:textId="77777777" w:rsidR="00B83651" w:rsidRPr="00B83651" w:rsidRDefault="00B83651">
      <w:pPr>
        <w:numPr>
          <w:ilvl w:val="0"/>
          <w:numId w:val="282"/>
        </w:numPr>
      </w:pPr>
      <w:r w:rsidRPr="00B83651">
        <w:rPr>
          <w:b/>
          <w:bCs/>
        </w:rPr>
        <w:lastRenderedPageBreak/>
        <w:t>(b)</w:t>
      </w:r>
      <w:r w:rsidRPr="00B83651">
        <w:t> pay any wages or other amounts to which the employee is entitled under this Part within thirty days from the time when the entitlement to the wages or other amounts arose.</w:t>
      </w:r>
    </w:p>
    <w:p w14:paraId="27D37FA0" w14:textId="77777777" w:rsidR="00B83651" w:rsidRDefault="00B83651" w:rsidP="00B83651">
      <w:pPr>
        <w:pStyle w:val="Heading3"/>
        <w:shd w:val="clear" w:color="auto" w:fill="FFFFFF"/>
        <w:spacing w:before="0" w:after="0"/>
        <w:rPr>
          <w:rFonts w:ascii="Lato" w:hAnsi="Lato"/>
          <w:color w:val="000000"/>
          <w:sz w:val="30"/>
          <w:szCs w:val="30"/>
        </w:rPr>
      </w:pPr>
      <w:r>
        <w:rPr>
          <w:rStyle w:val="hlabel2"/>
          <w:rFonts w:ascii="Lato" w:hAnsi="Lato"/>
          <w:color w:val="000000"/>
          <w:sz w:val="24"/>
          <w:szCs w:val="24"/>
        </w:rPr>
        <w:t>DIVISION XV.1</w:t>
      </w:r>
      <w:r>
        <w:rPr>
          <w:rStyle w:val="htitletext2"/>
          <w:rFonts w:ascii="Lato" w:hAnsi="Lato"/>
          <w:b/>
          <w:bCs/>
          <w:color w:val="000000"/>
          <w:sz w:val="36"/>
          <w:szCs w:val="36"/>
        </w:rPr>
        <w:t>[Repealed, 2018, c. 22, s. 16]</w:t>
      </w:r>
    </w:p>
    <w:p w14:paraId="77D3D492" w14:textId="77777777" w:rsidR="00B83651" w:rsidRDefault="00B83651" w:rsidP="00B83651">
      <w:pPr>
        <w:pStyle w:val="section"/>
        <w:shd w:val="clear" w:color="auto" w:fill="FFFFFF"/>
        <w:spacing w:before="0"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247.1</w:t>
      </w:r>
      <w:r>
        <w:rPr>
          <w:rFonts w:ascii="Noto Sans" w:hAnsi="Noto Sans" w:cs="Noto Sans"/>
          <w:color w:val="333333"/>
          <w:sz w:val="30"/>
          <w:szCs w:val="30"/>
        </w:rPr>
        <w:t> </w:t>
      </w:r>
      <w:r>
        <w:rPr>
          <w:rStyle w:val="repealed"/>
          <w:rFonts w:ascii="Noto Sans" w:eastAsiaTheme="majorEastAsia" w:hAnsi="Noto Sans" w:cs="Noto Sans"/>
          <w:color w:val="660000"/>
          <w:sz w:val="30"/>
          <w:szCs w:val="30"/>
        </w:rPr>
        <w:t>[Repealed, 2018, c. 22, s. 16]</w:t>
      </w:r>
    </w:p>
    <w:p w14:paraId="5C495E3B" w14:textId="7AB59AD0" w:rsidR="00553DE8" w:rsidRDefault="00B83651" w:rsidP="000F33D5">
      <w:r w:rsidRPr="00B83651">
        <w:rPr>
          <w:b/>
          <w:bCs/>
        </w:rPr>
        <w:t>247.2</w:t>
      </w:r>
      <w:r w:rsidRPr="00B83651">
        <w:t> [Repealed, 2018, c. 22, s. 16]</w:t>
      </w:r>
      <w:r w:rsidRPr="00B83651">
        <w:rPr>
          <w:rFonts w:ascii="Noto Sans" w:hAnsi="Noto Sans" w:cs="Noto Sans"/>
          <w:b/>
          <w:bCs/>
          <w:color w:val="000000"/>
          <w:sz w:val="30"/>
          <w:szCs w:val="30"/>
          <w:shd w:val="clear" w:color="auto" w:fill="FFFFFF"/>
        </w:rPr>
        <w:t xml:space="preserve"> </w:t>
      </w:r>
      <w:r w:rsidRPr="00B83651">
        <w:rPr>
          <w:b/>
          <w:bCs/>
        </w:rPr>
        <w:t>247.3</w:t>
      </w:r>
      <w:r w:rsidRPr="00B83651">
        <w:t> [Repealed, 2018, c. 22, s. 16]</w:t>
      </w:r>
      <w:r w:rsidRPr="00B83651">
        <w:rPr>
          <w:rFonts w:ascii="Noto Sans" w:hAnsi="Noto Sans" w:cs="Noto Sans"/>
          <w:b/>
          <w:bCs/>
          <w:color w:val="000000"/>
          <w:sz w:val="30"/>
          <w:szCs w:val="30"/>
          <w:shd w:val="clear" w:color="auto" w:fill="FFFFFF"/>
        </w:rPr>
        <w:t xml:space="preserve"> </w:t>
      </w:r>
      <w:r w:rsidRPr="00B83651">
        <w:rPr>
          <w:b/>
          <w:bCs/>
        </w:rPr>
        <w:t>247.4</w:t>
      </w:r>
      <w:r w:rsidRPr="00B83651">
        <w:t> [Repealed, 2018, c. 22, s. 16]</w:t>
      </w:r>
    </w:p>
    <w:p>
      <w:r>
        <w:br w:type="page"/>
      </w:r>
    </w:p>
    <w:p w14:paraId="2210CDDE" w14:textId="77777777" w:rsidR="00B83651" w:rsidRPr="00B83651" w:rsidRDefault="00B83651" w:rsidP="00B83651">
      <w:r w:rsidRPr="00B83651">
        <w:rPr>
          <w:b/>
          <w:bCs/>
        </w:rPr>
        <w:t>DIVISION XV.3</w:t>
      </w:r>
      <w:r w:rsidRPr="00B83651">
        <w:t>Genetic Testing</w:t>
      </w:r>
    </w:p>
    <w:p w14:paraId="79B691F1" w14:textId="71242392" w:rsidR="00B83651" w:rsidRPr="00B83651" w:rsidRDefault="00B83651" w:rsidP="00B83651">
      <w:pPr>
        <w:rPr>
          <w:b/>
          <w:bCs/>
        </w:rPr>
      </w:pPr>
      <w:r w:rsidRPr="00B83651">
        <w:rPr>
          <w:b/>
          <w:bCs/>
        </w:rPr>
        <w:t>Definitions</w:t>
      </w:r>
    </w:p>
    <w:p w14:paraId="6C09B1A6" w14:textId="77777777" w:rsidR="00B83651" w:rsidRPr="00B83651" w:rsidRDefault="00B83651">
      <w:pPr>
        <w:numPr>
          <w:ilvl w:val="0"/>
          <w:numId w:val="292"/>
        </w:numPr>
      </w:pPr>
      <w:r w:rsidRPr="00B83651">
        <w:rPr>
          <w:b/>
          <w:bCs/>
        </w:rPr>
        <w:t>247.98</w:t>
      </w:r>
      <w:r w:rsidRPr="00B83651">
        <w:t> </w:t>
      </w:r>
      <w:r w:rsidRPr="00B83651">
        <w:rPr>
          <w:b/>
          <w:bCs/>
        </w:rPr>
        <w:t>(1)</w:t>
      </w:r>
      <w:r w:rsidRPr="00B83651">
        <w:t> The following definitions apply in this Division.</w:t>
      </w:r>
    </w:p>
    <w:p w14:paraId="4AF12B1C" w14:textId="77777777" w:rsidR="00B83651" w:rsidRPr="00B83651" w:rsidRDefault="00B83651" w:rsidP="00B83651">
      <w:r w:rsidRPr="00B83651">
        <w:rPr>
          <w:b/>
          <w:bCs/>
          <w:i/>
          <w:iCs/>
        </w:rPr>
        <w:t>disclose</w:t>
      </w:r>
      <w:r w:rsidRPr="00B83651">
        <w:t> </w:t>
      </w:r>
      <w:r w:rsidRPr="00B83651">
        <w:t>includes to authorize disclosure.</w:t>
      </w:r>
      <w:r w:rsidRPr="00B83651">
        <w:t> </w:t>
      </w:r>
      <w:r w:rsidRPr="00B83651">
        <w:t>(</w:t>
      </w:r>
      <w:r w:rsidRPr="00B83651">
        <w:rPr>
          <w:i/>
          <w:iCs/>
          <w:lang w:val="fr-FR"/>
        </w:rPr>
        <w:t>communiquer</w:t>
      </w:r>
      <w:r w:rsidRPr="00B83651">
        <w:t>)</w:t>
      </w:r>
    </w:p>
    <w:p w14:paraId="210FAA1D" w14:textId="77777777" w:rsidR="00B83651" w:rsidRPr="00B83651" w:rsidRDefault="00B83651" w:rsidP="00B83651">
      <w:r w:rsidRPr="00B83651">
        <w:rPr>
          <w:b/>
          <w:bCs/>
          <w:i/>
          <w:iCs/>
        </w:rPr>
        <w:t>genetic test</w:t>
      </w:r>
      <w:r w:rsidRPr="00B83651">
        <w:t>, in relation to an employee, means a test that analyzes the employee’s DNA, RNA or chromosomes for purposes such as the prediction of disease or vertical transmission risks, or monitoring, diagnosis or prognosis.</w:t>
      </w:r>
      <w:r w:rsidRPr="00B83651">
        <w:t> </w:t>
      </w:r>
      <w:r w:rsidRPr="00B83651">
        <w:t>(</w:t>
      </w:r>
      <w:r w:rsidRPr="00B83651">
        <w:rPr>
          <w:i/>
          <w:iCs/>
          <w:lang w:val="fr-FR"/>
        </w:rPr>
        <w:t>test génétique</w:t>
      </w:r>
      <w:r w:rsidRPr="00B83651">
        <w:t>)</w:t>
      </w:r>
    </w:p>
    <w:p w14:paraId="70FDE550" w14:textId="12757E8B" w:rsidR="00B83651" w:rsidRPr="00B83651" w:rsidRDefault="00B83651">
      <w:pPr>
        <w:numPr>
          <w:ilvl w:val="0"/>
          <w:numId w:val="292"/>
        </w:numPr>
        <w:rPr>
          <w:b/>
          <w:bCs/>
        </w:rPr>
      </w:pPr>
      <w:r w:rsidRPr="00B83651">
        <w:rPr>
          <w:b/>
          <w:bCs/>
        </w:rPr>
        <w:t>Genetic test</w:t>
      </w:r>
    </w:p>
    <w:p w14:paraId="5753128A" w14:textId="77777777" w:rsidR="00B83651" w:rsidRPr="00B83651" w:rsidRDefault="00B83651" w:rsidP="00B83651">
      <w:r w:rsidRPr="00B83651">
        <w:rPr>
          <w:b/>
          <w:bCs/>
        </w:rPr>
        <w:t>(2)</w:t>
      </w:r>
      <w:r w:rsidRPr="00B83651">
        <w:t> Every employee is entitled not to undergo or be required to undergo a genetic test.</w:t>
      </w:r>
    </w:p>
    <w:p w14:paraId="28FB284D" w14:textId="4084608E" w:rsidR="00B83651" w:rsidRPr="00B83651" w:rsidRDefault="00B83651">
      <w:pPr>
        <w:numPr>
          <w:ilvl w:val="0"/>
          <w:numId w:val="292"/>
        </w:numPr>
        <w:rPr>
          <w:b/>
          <w:bCs/>
        </w:rPr>
      </w:pPr>
      <w:r w:rsidRPr="00B83651">
        <w:rPr>
          <w:b/>
          <w:bCs/>
        </w:rPr>
        <w:t>Disclosure of results</w:t>
      </w:r>
    </w:p>
    <w:p w14:paraId="4645E897" w14:textId="77777777" w:rsidR="00B83651" w:rsidRPr="00B83651" w:rsidRDefault="00B83651" w:rsidP="00B83651">
      <w:r w:rsidRPr="00B83651">
        <w:rPr>
          <w:b/>
          <w:bCs/>
        </w:rPr>
        <w:t>(3)</w:t>
      </w:r>
      <w:r w:rsidRPr="00B83651">
        <w:t> Every employee is entitled not to disclose or be required to disclose the results of a genetic test.</w:t>
      </w:r>
    </w:p>
    <w:p w14:paraId="02F8C1CD" w14:textId="3178FB0F" w:rsidR="00B83651" w:rsidRPr="00B83651" w:rsidRDefault="00B83651">
      <w:pPr>
        <w:numPr>
          <w:ilvl w:val="0"/>
          <w:numId w:val="292"/>
        </w:numPr>
        <w:rPr>
          <w:b/>
          <w:bCs/>
        </w:rPr>
      </w:pPr>
      <w:r w:rsidRPr="00B83651">
        <w:rPr>
          <w:b/>
          <w:bCs/>
        </w:rPr>
        <w:t>Disciplinary action</w:t>
      </w:r>
    </w:p>
    <w:p w14:paraId="1C2F79E4" w14:textId="77777777" w:rsidR="00B83651" w:rsidRPr="00B83651" w:rsidRDefault="00B83651" w:rsidP="00B83651">
      <w:r w:rsidRPr="00B83651">
        <w:rPr>
          <w:b/>
          <w:bCs/>
        </w:rPr>
        <w:lastRenderedPageBreak/>
        <w:t>(4)</w:t>
      </w:r>
      <w:r w:rsidRPr="00B83651">
        <w:t> No employer shall dismiss, suspend, lay off or demote an employee, impose a financial or other penalty on an employee, or refuse to pay an employee remuneration in respect of any period that the employee would, but for the exercise of the employee’s rights under this Division, have worked, or take any disciplinary action against or threaten to take any such action against an employee</w:t>
      </w:r>
    </w:p>
    <w:p w14:paraId="6463DDF2" w14:textId="77777777" w:rsidR="00B83651" w:rsidRPr="00B83651" w:rsidRDefault="00B83651">
      <w:pPr>
        <w:numPr>
          <w:ilvl w:val="1"/>
          <w:numId w:val="292"/>
        </w:numPr>
      </w:pPr>
      <w:r w:rsidRPr="00B83651">
        <w:rPr>
          <w:b/>
          <w:bCs/>
        </w:rPr>
        <w:t>(a)</w:t>
      </w:r>
      <w:r w:rsidRPr="00B83651">
        <w:t> because the employee refused a request by the employer to undergo a genetic test;</w:t>
      </w:r>
    </w:p>
    <w:p w14:paraId="66466DA5" w14:textId="77777777" w:rsidR="00B83651" w:rsidRPr="00B83651" w:rsidRDefault="00B83651">
      <w:pPr>
        <w:numPr>
          <w:ilvl w:val="1"/>
          <w:numId w:val="292"/>
        </w:numPr>
      </w:pPr>
      <w:r w:rsidRPr="00B83651">
        <w:rPr>
          <w:b/>
          <w:bCs/>
        </w:rPr>
        <w:t>(b)</w:t>
      </w:r>
      <w:r w:rsidRPr="00B83651">
        <w:t> because the employee refused to disclose the results of a genetic test; or</w:t>
      </w:r>
    </w:p>
    <w:p w14:paraId="36E93FE3" w14:textId="77777777" w:rsidR="00B83651" w:rsidRPr="00B83651" w:rsidRDefault="00B83651">
      <w:pPr>
        <w:numPr>
          <w:ilvl w:val="1"/>
          <w:numId w:val="292"/>
        </w:numPr>
      </w:pPr>
      <w:r w:rsidRPr="00B83651">
        <w:rPr>
          <w:b/>
          <w:bCs/>
        </w:rPr>
        <w:t>(c)</w:t>
      </w:r>
      <w:r w:rsidRPr="00B83651">
        <w:t> on the basis of the results of a genetic test undergone by the employee.</w:t>
      </w:r>
    </w:p>
    <w:p w14:paraId="2D44C55A" w14:textId="09442F44" w:rsidR="00B83651" w:rsidRPr="00B83651" w:rsidRDefault="00B83651">
      <w:pPr>
        <w:numPr>
          <w:ilvl w:val="0"/>
          <w:numId w:val="292"/>
        </w:numPr>
        <w:rPr>
          <w:b/>
          <w:bCs/>
        </w:rPr>
      </w:pPr>
      <w:r w:rsidRPr="00B83651">
        <w:rPr>
          <w:b/>
          <w:bCs/>
        </w:rPr>
        <w:t>Disclosure by third party</w:t>
      </w:r>
    </w:p>
    <w:p w14:paraId="4253D806" w14:textId="77777777" w:rsidR="00B83651" w:rsidRPr="00B83651" w:rsidRDefault="00B83651" w:rsidP="00B83651">
      <w:r w:rsidRPr="00B83651">
        <w:rPr>
          <w:b/>
          <w:bCs/>
        </w:rPr>
        <w:t>(5)</w:t>
      </w:r>
      <w:r w:rsidRPr="00B83651">
        <w:t> No person shall disclose to an employer that an employee has undergone a genetic test, or disclose to an employer the results of a genetic test, without the written consent of the employee.</w:t>
      </w:r>
    </w:p>
    <w:p w14:paraId="25933F37" w14:textId="17D5FBC1" w:rsidR="00B83651" w:rsidRPr="00B83651" w:rsidRDefault="00B83651">
      <w:pPr>
        <w:numPr>
          <w:ilvl w:val="0"/>
          <w:numId w:val="292"/>
        </w:numPr>
        <w:rPr>
          <w:b/>
          <w:bCs/>
        </w:rPr>
      </w:pPr>
      <w:r w:rsidRPr="00B83651">
        <w:rPr>
          <w:b/>
          <w:bCs/>
        </w:rPr>
        <w:t>Collection or use</w:t>
      </w:r>
    </w:p>
    <w:p w14:paraId="1CECDD13" w14:textId="77777777" w:rsidR="00B83651" w:rsidRPr="00B83651" w:rsidRDefault="00B83651" w:rsidP="00B83651">
      <w:r w:rsidRPr="00B83651">
        <w:rPr>
          <w:b/>
          <w:bCs/>
        </w:rPr>
        <w:t>(6)</w:t>
      </w:r>
      <w:r w:rsidRPr="00B83651">
        <w:t> No employer shall collect or use the results of a genetic test without the written consent of the employee who has undergone the test.</w:t>
      </w:r>
    </w:p>
    <w:p w14:paraId="2A608F08" w14:textId="77777777" w:rsidR="00D071BC" w:rsidRPr="00D071BC" w:rsidRDefault="00D071BC" w:rsidP="00D071BC">
      <w:pPr>
        <w:rPr>
          <w:b/>
          <w:bCs/>
        </w:rPr>
      </w:pPr>
      <w:r w:rsidRPr="00D071BC">
        <w:rPr>
          <w:b/>
          <w:bCs/>
        </w:rPr>
        <w:t>Complaint</w:t>
      </w:r>
    </w:p>
    <w:p w14:paraId="555BFD0C" w14:textId="77777777" w:rsidR="00D071BC" w:rsidRPr="00D071BC" w:rsidRDefault="00D071BC">
      <w:pPr>
        <w:numPr>
          <w:ilvl w:val="0"/>
          <w:numId w:val="293"/>
        </w:numPr>
      </w:pPr>
      <w:r w:rsidRPr="00D071BC">
        <w:rPr>
          <w:b/>
          <w:bCs/>
        </w:rPr>
        <w:t>247.99</w:t>
      </w:r>
      <w:r w:rsidRPr="00D071BC">
        <w:t> </w:t>
      </w:r>
      <w:r w:rsidRPr="00D071BC">
        <w:rPr>
          <w:b/>
          <w:bCs/>
        </w:rPr>
        <w:t>(1)</w:t>
      </w:r>
      <w:r w:rsidRPr="00D071BC">
        <w:t> An employee who alleges that an employer has taken action against the employee in contravention of subsection 247.98(4) may make a complaint in writing to the Head.</w:t>
      </w:r>
    </w:p>
    <w:p w14:paraId="450798B7" w14:textId="0727C97F" w:rsidR="00D071BC" w:rsidRPr="00D071BC" w:rsidRDefault="00D071BC">
      <w:pPr>
        <w:numPr>
          <w:ilvl w:val="0"/>
          <w:numId w:val="293"/>
        </w:numPr>
        <w:rPr>
          <w:b/>
          <w:bCs/>
        </w:rPr>
      </w:pPr>
      <w:r w:rsidRPr="00D071BC">
        <w:rPr>
          <w:b/>
          <w:bCs/>
        </w:rPr>
        <w:t>For greater certainty</w:t>
      </w:r>
    </w:p>
    <w:p w14:paraId="4F7A78C6" w14:textId="77777777" w:rsidR="00D071BC" w:rsidRPr="00D071BC" w:rsidRDefault="00D071BC" w:rsidP="00D071BC">
      <w:r w:rsidRPr="00D071BC">
        <w:rPr>
          <w:b/>
          <w:bCs/>
        </w:rPr>
        <w:t>(1.1)</w:t>
      </w:r>
      <w:r w:rsidRPr="00D071BC">
        <w:t> For greater certainty, the fact that an employer complies with Divisions X and XI does not</w:t>
      </w:r>
    </w:p>
    <w:p w14:paraId="28782B08" w14:textId="77777777" w:rsidR="00D071BC" w:rsidRPr="00D071BC" w:rsidRDefault="00D071BC">
      <w:pPr>
        <w:numPr>
          <w:ilvl w:val="1"/>
          <w:numId w:val="293"/>
        </w:numPr>
      </w:pPr>
      <w:r w:rsidRPr="00D071BC">
        <w:rPr>
          <w:b/>
          <w:bCs/>
        </w:rPr>
        <w:t>(a)</w:t>
      </w:r>
      <w:r w:rsidRPr="00D071BC">
        <w:t> affect the employee’s rights under this Division; or</w:t>
      </w:r>
    </w:p>
    <w:p w14:paraId="2517A959" w14:textId="77777777" w:rsidR="00D071BC" w:rsidRPr="00D071BC" w:rsidRDefault="00D071BC">
      <w:pPr>
        <w:numPr>
          <w:ilvl w:val="1"/>
          <w:numId w:val="293"/>
        </w:numPr>
      </w:pPr>
      <w:r w:rsidRPr="00D071BC">
        <w:rPr>
          <w:b/>
          <w:bCs/>
        </w:rPr>
        <w:t>(b)</w:t>
      </w:r>
      <w:r w:rsidRPr="00D071BC">
        <w:t> prevent the Board from deciding under paragraph (7)(a) that the employer has taken action against the employee in contravention of subsection 247.98(4) or from making any order under subsection (8), including a reinstatement order.</w:t>
      </w:r>
    </w:p>
    <w:p w14:paraId="17C89433" w14:textId="1C69D153" w:rsidR="00D071BC" w:rsidRPr="00D071BC" w:rsidRDefault="00D071BC">
      <w:pPr>
        <w:numPr>
          <w:ilvl w:val="0"/>
          <w:numId w:val="293"/>
        </w:numPr>
        <w:rPr>
          <w:b/>
          <w:bCs/>
        </w:rPr>
      </w:pPr>
      <w:r w:rsidRPr="00D071BC">
        <w:rPr>
          <w:b/>
          <w:bCs/>
        </w:rPr>
        <w:t>Time for making complaint</w:t>
      </w:r>
    </w:p>
    <w:p w14:paraId="04EA2C57" w14:textId="77777777" w:rsidR="00D071BC" w:rsidRPr="00D071BC" w:rsidRDefault="00D071BC" w:rsidP="00D071BC">
      <w:r w:rsidRPr="00D071BC">
        <w:rPr>
          <w:b/>
          <w:bCs/>
        </w:rPr>
        <w:lastRenderedPageBreak/>
        <w:t>(2)</w:t>
      </w:r>
      <w:r w:rsidRPr="00D071BC">
        <w:t> Subject to subsection (3), the complaint shall be made to the Head not later than 90 days after the day on which the complainant knew, or in the Head’s opinion ought to have known, of the action or circumstances giving rise to the complaint.</w:t>
      </w:r>
    </w:p>
    <w:p w14:paraId="26B3C7D8" w14:textId="22901BDF" w:rsidR="00D071BC" w:rsidRPr="00D071BC" w:rsidRDefault="00D071BC">
      <w:pPr>
        <w:numPr>
          <w:ilvl w:val="0"/>
          <w:numId w:val="293"/>
        </w:numPr>
        <w:rPr>
          <w:b/>
          <w:bCs/>
        </w:rPr>
      </w:pPr>
      <w:r w:rsidRPr="00D071BC">
        <w:rPr>
          <w:b/>
          <w:bCs/>
        </w:rPr>
        <w:t>Extension of time</w:t>
      </w:r>
    </w:p>
    <w:p w14:paraId="5A0672D3" w14:textId="77777777" w:rsidR="00D071BC" w:rsidRPr="00D071BC" w:rsidRDefault="00D071BC" w:rsidP="00D071BC">
      <w:r w:rsidRPr="00D071BC">
        <w:rPr>
          <w:b/>
          <w:bCs/>
        </w:rPr>
        <w:t>(3)</w:t>
      </w:r>
      <w:r w:rsidRPr="00D071BC">
        <w:t> The Head may extend the period of time referred to in subsection (2)</w:t>
      </w:r>
    </w:p>
    <w:p w14:paraId="446FDBD3" w14:textId="77777777" w:rsidR="00D071BC" w:rsidRPr="00D071BC" w:rsidRDefault="00D071BC">
      <w:pPr>
        <w:numPr>
          <w:ilvl w:val="1"/>
          <w:numId w:val="293"/>
        </w:numPr>
      </w:pPr>
      <w:r w:rsidRPr="00D071BC">
        <w:rPr>
          <w:b/>
          <w:bCs/>
        </w:rPr>
        <w:t>(a)</w:t>
      </w:r>
      <w:r w:rsidRPr="00D071BC">
        <w:t> if the Head is satisfied that a complaint was made in that period to a government official who had no authority to deal with the complaint but that the employee making the complaint believed the official had that authority; or</w:t>
      </w:r>
    </w:p>
    <w:p w14:paraId="1250F8F5" w14:textId="77777777" w:rsidR="00D071BC" w:rsidRPr="00D071BC" w:rsidRDefault="00D071BC">
      <w:pPr>
        <w:numPr>
          <w:ilvl w:val="1"/>
          <w:numId w:val="293"/>
        </w:numPr>
      </w:pPr>
      <w:r w:rsidRPr="00D071BC">
        <w:rPr>
          <w:b/>
          <w:bCs/>
        </w:rPr>
        <w:t>(b)</w:t>
      </w:r>
      <w:r w:rsidRPr="00D071BC">
        <w:t> in any other circumstance that is prescribed by regulation.</w:t>
      </w:r>
    </w:p>
    <w:p w14:paraId="476B9789" w14:textId="0D89EEC4" w:rsidR="00D071BC" w:rsidRPr="00D071BC" w:rsidRDefault="00D071BC">
      <w:pPr>
        <w:numPr>
          <w:ilvl w:val="0"/>
          <w:numId w:val="293"/>
        </w:numPr>
        <w:rPr>
          <w:b/>
          <w:bCs/>
        </w:rPr>
      </w:pPr>
      <w:r w:rsidRPr="00D071BC">
        <w:rPr>
          <w:b/>
          <w:bCs/>
        </w:rPr>
        <w:t>Head to assist parties</w:t>
      </w:r>
    </w:p>
    <w:p w14:paraId="05A13605" w14:textId="77777777" w:rsidR="00D071BC" w:rsidRPr="00D071BC" w:rsidRDefault="00D071BC" w:rsidP="00D071BC">
      <w:r w:rsidRPr="00D071BC">
        <w:rPr>
          <w:b/>
          <w:bCs/>
        </w:rPr>
        <w:t>(4)</w:t>
      </w:r>
      <w:r w:rsidRPr="00D071BC">
        <w:t> On receipt of a complaint made under subsection (1), the Head shall endeavour to assist the parties to the complaint to settle the complaint.</w:t>
      </w:r>
    </w:p>
    <w:p w14:paraId="14A209BA" w14:textId="7F9983E1" w:rsidR="00D071BC" w:rsidRPr="00D071BC" w:rsidRDefault="00D071BC">
      <w:pPr>
        <w:numPr>
          <w:ilvl w:val="0"/>
          <w:numId w:val="293"/>
        </w:numPr>
        <w:rPr>
          <w:b/>
          <w:bCs/>
        </w:rPr>
      </w:pPr>
      <w:r w:rsidRPr="00D071BC">
        <w:rPr>
          <w:b/>
          <w:bCs/>
        </w:rPr>
        <w:t>Complaint not settled within reasonable time</w:t>
      </w:r>
    </w:p>
    <w:p w14:paraId="275BE8FB" w14:textId="77777777" w:rsidR="00D071BC" w:rsidRPr="00D071BC" w:rsidRDefault="00D071BC" w:rsidP="00D071BC">
      <w:r w:rsidRPr="00D071BC">
        <w:rPr>
          <w:b/>
          <w:bCs/>
        </w:rPr>
        <w:t>(5)</w:t>
      </w:r>
      <w:r w:rsidRPr="00D071BC">
        <w:t> If a complaint is not settled under subsection (4) within the period that the Head considers to be reasonable in the circumstances, the Head must, on the written request of the employee who made the complaint that the complaint be referred to the Board, deliver to the Board the complaint made under subsection (1) and any other statements or documents that the Head has that relate to the complaint.</w:t>
      </w:r>
    </w:p>
    <w:p w14:paraId="0C05B8CF" w14:textId="3F655529" w:rsidR="00D071BC" w:rsidRPr="00D071BC" w:rsidRDefault="00D071BC">
      <w:pPr>
        <w:numPr>
          <w:ilvl w:val="0"/>
          <w:numId w:val="293"/>
        </w:numPr>
        <w:rPr>
          <w:b/>
          <w:bCs/>
        </w:rPr>
      </w:pPr>
      <w:r w:rsidRPr="00D071BC">
        <w:rPr>
          <w:b/>
          <w:bCs/>
        </w:rPr>
        <w:t>Notice</w:t>
      </w:r>
    </w:p>
    <w:p w14:paraId="528F8596" w14:textId="77777777" w:rsidR="00D071BC" w:rsidRPr="00D071BC" w:rsidRDefault="00D071BC" w:rsidP="00D071BC">
      <w:r w:rsidRPr="00D071BC">
        <w:rPr>
          <w:b/>
          <w:bCs/>
        </w:rPr>
        <w:t>(6)</w:t>
      </w:r>
      <w:r w:rsidRPr="00D071BC">
        <w:t> If the employee who made the complaint does not reply to a written communication from the Head within a period that the Head considers to be reasonable in the circumstances and a period of at least 30 days, or any longer period that may be prescribed by regulation, have elapsed from the day on which the complaint was made, the Head may give written notice to the employee that they have the period of 30 days, or any longer period that may be prescribed by regulation, set out in the notice to make a written request that the complaint be referred to the Board.</w:t>
      </w:r>
    </w:p>
    <w:p w14:paraId="6704A1A8" w14:textId="2D80DAA4" w:rsidR="00D071BC" w:rsidRPr="00D071BC" w:rsidRDefault="00D071BC">
      <w:pPr>
        <w:numPr>
          <w:ilvl w:val="0"/>
          <w:numId w:val="293"/>
        </w:numPr>
        <w:rPr>
          <w:b/>
          <w:bCs/>
        </w:rPr>
      </w:pPr>
      <w:r w:rsidRPr="00D071BC">
        <w:rPr>
          <w:b/>
          <w:bCs/>
        </w:rPr>
        <w:t>Time limit</w:t>
      </w:r>
    </w:p>
    <w:p w14:paraId="37BAA5E3" w14:textId="77777777" w:rsidR="00D071BC" w:rsidRPr="00D071BC" w:rsidRDefault="00D071BC" w:rsidP="00D071BC">
      <w:r w:rsidRPr="00D071BC">
        <w:rPr>
          <w:b/>
          <w:bCs/>
        </w:rPr>
        <w:t>(6.1)</w:t>
      </w:r>
      <w:r w:rsidRPr="00D071BC">
        <w:t> Subject to the regulations, if the employee to whom notice is given under subsection (6) does not, within the period set out in the notice, make a written request that the complaint be referred to the Board, the Head may deem the complaint to be withdrawn.</w:t>
      </w:r>
    </w:p>
    <w:p w14:paraId="0E7AD8F9" w14:textId="435089C3" w:rsidR="00D071BC" w:rsidRPr="00D071BC" w:rsidRDefault="00D071BC">
      <w:pPr>
        <w:numPr>
          <w:ilvl w:val="0"/>
          <w:numId w:val="293"/>
        </w:numPr>
        <w:rPr>
          <w:b/>
          <w:bCs/>
        </w:rPr>
      </w:pPr>
      <w:r w:rsidRPr="00D071BC">
        <w:rPr>
          <w:b/>
          <w:bCs/>
        </w:rPr>
        <w:t>Suspension of complaint</w:t>
      </w:r>
    </w:p>
    <w:p w14:paraId="19E28454" w14:textId="77777777" w:rsidR="00D071BC" w:rsidRPr="00D071BC" w:rsidRDefault="00D071BC" w:rsidP="00D071BC">
      <w:r w:rsidRPr="00D071BC">
        <w:rPr>
          <w:b/>
          <w:bCs/>
        </w:rPr>
        <w:lastRenderedPageBreak/>
        <w:t>(6.2)</w:t>
      </w:r>
      <w:r w:rsidRPr="00D071BC">
        <w:t> If the Board is satisfied that the complainant must take measures before the Board may continue to deal with the complaint referred to it under subsection (5), it may, at any time, suspend consideration of the complaint, in whole or in part.</w:t>
      </w:r>
    </w:p>
    <w:p w14:paraId="21FB4304" w14:textId="03C1E2EC" w:rsidR="00D071BC" w:rsidRPr="00D071BC" w:rsidRDefault="00D071BC">
      <w:pPr>
        <w:numPr>
          <w:ilvl w:val="0"/>
          <w:numId w:val="293"/>
        </w:numPr>
        <w:rPr>
          <w:b/>
          <w:bCs/>
        </w:rPr>
      </w:pPr>
      <w:r w:rsidRPr="00D071BC">
        <w:rPr>
          <w:b/>
          <w:bCs/>
        </w:rPr>
        <w:t>Notice</w:t>
      </w:r>
    </w:p>
    <w:p w14:paraId="3F46A248" w14:textId="77777777" w:rsidR="00D071BC" w:rsidRPr="00D071BC" w:rsidRDefault="00D071BC" w:rsidP="00D071BC">
      <w:r w:rsidRPr="00D071BC">
        <w:rPr>
          <w:b/>
          <w:bCs/>
        </w:rPr>
        <w:t>(6.3)</w:t>
      </w:r>
      <w:r w:rsidRPr="00D071BC">
        <w:t> If the Board suspends consideration of a complaint, the Board shall notify the complainant in writing and specify in the notice</w:t>
      </w:r>
    </w:p>
    <w:p w14:paraId="13CC75FB" w14:textId="77777777" w:rsidR="00D071BC" w:rsidRPr="00D071BC" w:rsidRDefault="00D071BC">
      <w:pPr>
        <w:numPr>
          <w:ilvl w:val="1"/>
          <w:numId w:val="293"/>
        </w:numPr>
      </w:pPr>
      <w:r w:rsidRPr="00D071BC">
        <w:rPr>
          <w:b/>
          <w:bCs/>
        </w:rPr>
        <w:t>(a)</w:t>
      </w:r>
      <w:r w:rsidRPr="00D071BC">
        <w:t> the measures that complainant must take; and</w:t>
      </w:r>
    </w:p>
    <w:p w14:paraId="25D6DF26" w14:textId="77777777" w:rsidR="00D071BC" w:rsidRPr="00D071BC" w:rsidRDefault="00D071BC">
      <w:pPr>
        <w:numPr>
          <w:ilvl w:val="1"/>
          <w:numId w:val="293"/>
        </w:numPr>
      </w:pPr>
      <w:r w:rsidRPr="00D071BC">
        <w:rPr>
          <w:b/>
          <w:bCs/>
        </w:rPr>
        <w:t>(b)</w:t>
      </w:r>
      <w:r w:rsidRPr="00D071BC">
        <w:t> the period within which they must take those measures.</w:t>
      </w:r>
    </w:p>
    <w:p w14:paraId="3F3B7ACA" w14:textId="402B2C7C" w:rsidR="00D071BC" w:rsidRPr="00D071BC" w:rsidRDefault="00D071BC">
      <w:pPr>
        <w:numPr>
          <w:ilvl w:val="0"/>
          <w:numId w:val="293"/>
        </w:numPr>
        <w:rPr>
          <w:b/>
          <w:bCs/>
        </w:rPr>
      </w:pPr>
      <w:r w:rsidRPr="00D071BC">
        <w:rPr>
          <w:b/>
          <w:bCs/>
        </w:rPr>
        <w:t>End of suspension</w:t>
      </w:r>
    </w:p>
    <w:p w14:paraId="67E263E2" w14:textId="77777777" w:rsidR="00D071BC" w:rsidRPr="00D071BC" w:rsidRDefault="00D071BC" w:rsidP="00D071BC">
      <w:r w:rsidRPr="00D071BC">
        <w:rPr>
          <w:b/>
          <w:bCs/>
        </w:rPr>
        <w:t>(6.4)</w:t>
      </w:r>
      <w:r w:rsidRPr="00D071BC">
        <w:t> The suspension ends when, in the Board’s opinion, the measures specified in the notice have been taken.</w:t>
      </w:r>
    </w:p>
    <w:p w14:paraId="731EC065" w14:textId="53566617" w:rsidR="00D071BC" w:rsidRPr="00D071BC" w:rsidRDefault="00D071BC">
      <w:pPr>
        <w:numPr>
          <w:ilvl w:val="0"/>
          <w:numId w:val="293"/>
        </w:numPr>
        <w:rPr>
          <w:b/>
          <w:bCs/>
        </w:rPr>
      </w:pPr>
      <w:r w:rsidRPr="00D071BC">
        <w:rPr>
          <w:b/>
          <w:bCs/>
        </w:rPr>
        <w:t>Rejection of complaint</w:t>
      </w:r>
    </w:p>
    <w:p w14:paraId="7DC7E716" w14:textId="77777777" w:rsidR="00D071BC" w:rsidRPr="00D071BC" w:rsidRDefault="00D071BC" w:rsidP="00D071BC">
      <w:r w:rsidRPr="00D071BC">
        <w:rPr>
          <w:b/>
          <w:bCs/>
        </w:rPr>
        <w:t>(6.5)</w:t>
      </w:r>
      <w:r w:rsidRPr="00D071BC">
        <w:t> The Board may reject a complaint referred to it under subsection (5), in whole or in part,</w:t>
      </w:r>
    </w:p>
    <w:p w14:paraId="78F935B1" w14:textId="77777777" w:rsidR="00D071BC" w:rsidRPr="00D071BC" w:rsidRDefault="00D071BC">
      <w:pPr>
        <w:numPr>
          <w:ilvl w:val="1"/>
          <w:numId w:val="293"/>
        </w:numPr>
      </w:pPr>
      <w:r w:rsidRPr="00D071BC">
        <w:rPr>
          <w:b/>
          <w:bCs/>
        </w:rPr>
        <w:t>(a)</w:t>
      </w:r>
      <w:r w:rsidRPr="00D071BC">
        <w:t> if the Board is satisfied that</w:t>
      </w:r>
    </w:p>
    <w:p w14:paraId="0B8DCD80" w14:textId="77777777" w:rsidR="00D071BC" w:rsidRPr="00D071BC" w:rsidRDefault="00D071BC">
      <w:pPr>
        <w:numPr>
          <w:ilvl w:val="2"/>
          <w:numId w:val="293"/>
        </w:numPr>
      </w:pPr>
      <w:r w:rsidRPr="00D071BC">
        <w:rPr>
          <w:b/>
          <w:bCs/>
        </w:rPr>
        <w:t>(i)</w:t>
      </w:r>
      <w:r w:rsidRPr="00D071BC">
        <w:t> the complaint is not within its jurisdiction,</w:t>
      </w:r>
    </w:p>
    <w:p w14:paraId="5A116743" w14:textId="77777777" w:rsidR="00D071BC" w:rsidRPr="00D071BC" w:rsidRDefault="00D071BC">
      <w:pPr>
        <w:numPr>
          <w:ilvl w:val="2"/>
          <w:numId w:val="293"/>
        </w:numPr>
      </w:pPr>
      <w:r w:rsidRPr="00D071BC">
        <w:rPr>
          <w:b/>
          <w:bCs/>
        </w:rPr>
        <w:t>(ii)</w:t>
      </w:r>
      <w:r w:rsidRPr="00D071BC">
        <w:t> the complaint is frivolous, vexatious or not made in good faith,</w:t>
      </w:r>
    </w:p>
    <w:p w14:paraId="68B36548" w14:textId="77777777" w:rsidR="00D071BC" w:rsidRPr="00D071BC" w:rsidRDefault="00D071BC">
      <w:pPr>
        <w:numPr>
          <w:ilvl w:val="2"/>
          <w:numId w:val="293"/>
        </w:numPr>
      </w:pPr>
      <w:r w:rsidRPr="00D071BC">
        <w:rPr>
          <w:b/>
          <w:bCs/>
        </w:rPr>
        <w:t>(iii)</w:t>
      </w:r>
      <w:r w:rsidRPr="00D071BC">
        <w:t> the complaint has been settled in writing between the employer and the employee,</w:t>
      </w:r>
    </w:p>
    <w:p w14:paraId="4541633B" w14:textId="77777777" w:rsidR="00D071BC" w:rsidRPr="00D071BC" w:rsidRDefault="00D071BC">
      <w:pPr>
        <w:numPr>
          <w:ilvl w:val="2"/>
          <w:numId w:val="293"/>
        </w:numPr>
      </w:pPr>
      <w:r w:rsidRPr="00D071BC">
        <w:rPr>
          <w:b/>
          <w:bCs/>
        </w:rPr>
        <w:t>(iv)</w:t>
      </w:r>
      <w:r w:rsidRPr="00D071BC">
        <w:t> there are other means available to the employee to resolve the subject matter of the complaint that the Board considers should be pursued,</w:t>
      </w:r>
    </w:p>
    <w:p w14:paraId="7888B3BC" w14:textId="77777777" w:rsidR="00D071BC" w:rsidRPr="00D071BC" w:rsidRDefault="00D071BC">
      <w:pPr>
        <w:numPr>
          <w:ilvl w:val="2"/>
          <w:numId w:val="293"/>
        </w:numPr>
      </w:pPr>
      <w:r w:rsidRPr="00D071BC">
        <w:rPr>
          <w:b/>
          <w:bCs/>
        </w:rPr>
        <w:t>(v)</w:t>
      </w:r>
      <w:r w:rsidRPr="00D071BC">
        <w:t> the subject matter of the complaint has been adequately dealt with through recourse obtained before a court, tribunal, arbitrator or adjudicator, or</w:t>
      </w:r>
    </w:p>
    <w:p w14:paraId="2F642351" w14:textId="77777777" w:rsidR="00D071BC" w:rsidRPr="00D071BC" w:rsidRDefault="00D071BC">
      <w:pPr>
        <w:numPr>
          <w:ilvl w:val="2"/>
          <w:numId w:val="293"/>
        </w:numPr>
      </w:pPr>
      <w:r w:rsidRPr="00D071BC">
        <w:rPr>
          <w:b/>
          <w:bCs/>
        </w:rPr>
        <w:t>(vi)</w:t>
      </w:r>
      <w:r w:rsidRPr="00D071BC">
        <w:t> in respect of a complaint made by an employee who is subject to a collective agreement, the collective agreement covers the subject matter of the complaint and provides a third-party dispute resolution process; or</w:t>
      </w:r>
    </w:p>
    <w:p w14:paraId="2FABA32F" w14:textId="77777777" w:rsidR="00D071BC" w:rsidRPr="00D071BC" w:rsidRDefault="00D071BC">
      <w:pPr>
        <w:numPr>
          <w:ilvl w:val="1"/>
          <w:numId w:val="293"/>
        </w:numPr>
      </w:pPr>
      <w:r w:rsidRPr="00D071BC">
        <w:rPr>
          <w:b/>
          <w:bCs/>
        </w:rPr>
        <w:lastRenderedPageBreak/>
        <w:t>(b)</w:t>
      </w:r>
      <w:r w:rsidRPr="00D071BC">
        <w:t> if consideration of the complaint was suspended under subsection (6.2) and if, in the Board’s opinion, the measures specified in the notice under subsection (6.3) were not taken within the specified period.</w:t>
      </w:r>
    </w:p>
    <w:p w14:paraId="66A003DC" w14:textId="3497606A" w:rsidR="00D071BC" w:rsidRPr="00D071BC" w:rsidRDefault="00D071BC">
      <w:pPr>
        <w:numPr>
          <w:ilvl w:val="0"/>
          <w:numId w:val="293"/>
        </w:numPr>
        <w:rPr>
          <w:b/>
          <w:bCs/>
        </w:rPr>
      </w:pPr>
      <w:r w:rsidRPr="00D071BC">
        <w:rPr>
          <w:b/>
          <w:bCs/>
        </w:rPr>
        <w:t>Notice of rejection of complaint</w:t>
      </w:r>
    </w:p>
    <w:p w14:paraId="23C0FB32" w14:textId="77777777" w:rsidR="00D071BC" w:rsidRPr="00D071BC" w:rsidRDefault="00D071BC" w:rsidP="00D071BC">
      <w:r w:rsidRPr="00D071BC">
        <w:rPr>
          <w:b/>
          <w:bCs/>
        </w:rPr>
        <w:t>(6.6)</w:t>
      </w:r>
      <w:r w:rsidRPr="00D071BC">
        <w:t> If the Board rejects a complaint, it shall notify the employee in writing, with reasons.</w:t>
      </w:r>
    </w:p>
    <w:p w14:paraId="3D7172B3" w14:textId="2E5A971A" w:rsidR="00D071BC" w:rsidRPr="00D071BC" w:rsidRDefault="00D071BC">
      <w:pPr>
        <w:numPr>
          <w:ilvl w:val="0"/>
          <w:numId w:val="293"/>
        </w:numPr>
        <w:rPr>
          <w:b/>
          <w:bCs/>
        </w:rPr>
      </w:pPr>
      <w:r w:rsidRPr="00D071BC">
        <w:rPr>
          <w:b/>
          <w:bCs/>
        </w:rPr>
        <w:t>Decision of Board</w:t>
      </w:r>
    </w:p>
    <w:p w14:paraId="444A0615" w14:textId="77777777" w:rsidR="00D071BC" w:rsidRPr="00D071BC" w:rsidRDefault="00D071BC" w:rsidP="00D071BC">
      <w:r w:rsidRPr="00D071BC">
        <w:rPr>
          <w:b/>
          <w:bCs/>
        </w:rPr>
        <w:t>(7)</w:t>
      </w:r>
      <w:r w:rsidRPr="00D071BC">
        <w:t> The Board, after a complaint has been referred to it, shall</w:t>
      </w:r>
    </w:p>
    <w:p w14:paraId="66D8314A" w14:textId="77777777" w:rsidR="00D071BC" w:rsidRPr="00D071BC" w:rsidRDefault="00D071BC">
      <w:pPr>
        <w:numPr>
          <w:ilvl w:val="1"/>
          <w:numId w:val="293"/>
        </w:numPr>
      </w:pPr>
      <w:r w:rsidRPr="00D071BC">
        <w:rPr>
          <w:b/>
          <w:bCs/>
        </w:rPr>
        <w:t>(a)</w:t>
      </w:r>
      <w:r w:rsidRPr="00D071BC">
        <w:t> consider whether the employer has contravened subsection 247.98(4) and render a decision on it; and</w:t>
      </w:r>
    </w:p>
    <w:p w14:paraId="0EE7BFAC" w14:textId="77777777" w:rsidR="00D071BC" w:rsidRPr="00D071BC" w:rsidRDefault="00D071BC">
      <w:pPr>
        <w:numPr>
          <w:ilvl w:val="1"/>
          <w:numId w:val="293"/>
        </w:numPr>
      </w:pPr>
      <w:r w:rsidRPr="00D071BC">
        <w:rPr>
          <w:b/>
          <w:bCs/>
        </w:rPr>
        <w:t>(b)</w:t>
      </w:r>
      <w:r w:rsidRPr="00D071BC">
        <w:t> send a copy of the decision with the reasons for the decision to each party to the complaint and to the Head.</w:t>
      </w:r>
    </w:p>
    <w:p w14:paraId="6BB0F084" w14:textId="64639D0E" w:rsidR="00D071BC" w:rsidRPr="00D071BC" w:rsidRDefault="00D071BC">
      <w:pPr>
        <w:numPr>
          <w:ilvl w:val="0"/>
          <w:numId w:val="293"/>
        </w:numPr>
        <w:rPr>
          <w:b/>
          <w:bCs/>
        </w:rPr>
      </w:pPr>
      <w:r w:rsidRPr="00D071BC">
        <w:rPr>
          <w:b/>
          <w:bCs/>
        </w:rPr>
        <w:t>Orders</w:t>
      </w:r>
    </w:p>
    <w:p w14:paraId="7E07D948" w14:textId="77777777" w:rsidR="00D071BC" w:rsidRPr="00D071BC" w:rsidRDefault="00D071BC" w:rsidP="00D071BC">
      <w:r w:rsidRPr="00D071BC">
        <w:rPr>
          <w:b/>
          <w:bCs/>
        </w:rPr>
        <w:t>(8)</w:t>
      </w:r>
      <w:r w:rsidRPr="00D071BC">
        <w:t> If the Board decides under subsection (7) that an employer has contravened subsection 247.98(4), the Board may, by order, require the employer to cease contravening that subsection and may, if applicable, by order, require the employer to</w:t>
      </w:r>
    </w:p>
    <w:p w14:paraId="0E279D90" w14:textId="77777777" w:rsidR="00D071BC" w:rsidRPr="00D071BC" w:rsidRDefault="00D071BC">
      <w:pPr>
        <w:numPr>
          <w:ilvl w:val="1"/>
          <w:numId w:val="293"/>
        </w:numPr>
      </w:pPr>
      <w:r w:rsidRPr="00D071BC">
        <w:rPr>
          <w:b/>
          <w:bCs/>
        </w:rPr>
        <w:t>(a)</w:t>
      </w:r>
      <w:r w:rsidRPr="00D071BC">
        <w:t> permit the employee to return to the duties of their employment;</w:t>
      </w:r>
    </w:p>
    <w:p w14:paraId="20D46146" w14:textId="77777777" w:rsidR="00D071BC" w:rsidRPr="00D071BC" w:rsidRDefault="00D071BC">
      <w:pPr>
        <w:numPr>
          <w:ilvl w:val="1"/>
          <w:numId w:val="293"/>
        </w:numPr>
      </w:pPr>
      <w:r w:rsidRPr="00D071BC">
        <w:rPr>
          <w:b/>
          <w:bCs/>
        </w:rPr>
        <w:t>(b)</w:t>
      </w:r>
      <w:r w:rsidRPr="00D071BC">
        <w:t> reinstate the former employee;</w:t>
      </w:r>
    </w:p>
    <w:p w14:paraId="0EA48A9B" w14:textId="77777777" w:rsidR="00D071BC" w:rsidRPr="00D071BC" w:rsidRDefault="00D071BC">
      <w:pPr>
        <w:numPr>
          <w:ilvl w:val="1"/>
          <w:numId w:val="293"/>
        </w:numPr>
      </w:pPr>
      <w:r w:rsidRPr="00D071BC">
        <w:rPr>
          <w:b/>
          <w:bCs/>
        </w:rPr>
        <w:t>(c)</w:t>
      </w:r>
      <w:r w:rsidRPr="00D071BC">
        <w:t> pay to the employee or former employee compensation not exceeding the sum that, in the Board’s opinion, is equivalent to the remuneration that would, but for the contravention, have been paid by the employer to the employee or former employee;</w:t>
      </w:r>
    </w:p>
    <w:p w14:paraId="59661D6C" w14:textId="77777777" w:rsidR="00D071BC" w:rsidRPr="00D071BC" w:rsidRDefault="00D071BC">
      <w:pPr>
        <w:numPr>
          <w:ilvl w:val="1"/>
          <w:numId w:val="293"/>
        </w:numPr>
      </w:pPr>
      <w:r w:rsidRPr="00D071BC">
        <w:rPr>
          <w:b/>
          <w:bCs/>
        </w:rPr>
        <w:t>(d)</w:t>
      </w:r>
      <w:r w:rsidRPr="00D071BC">
        <w:t> rescind any disciplinary action taken in respect of the contravention and pay compensation to the employee, not exceeding the sum that, in the Board’s opinion, is equivalent to any financial or other penalty imposed on the employee by the employer; and</w:t>
      </w:r>
    </w:p>
    <w:p w14:paraId="3D838C28" w14:textId="77777777" w:rsidR="00D071BC" w:rsidRPr="00D071BC" w:rsidRDefault="00D071BC">
      <w:pPr>
        <w:numPr>
          <w:ilvl w:val="1"/>
          <w:numId w:val="293"/>
        </w:numPr>
      </w:pPr>
      <w:r w:rsidRPr="00D071BC">
        <w:rPr>
          <w:b/>
          <w:bCs/>
        </w:rPr>
        <w:t>(e)</w:t>
      </w:r>
      <w:r w:rsidRPr="00D071BC">
        <w:t> do any other like thing that it is equitable to require the employer to do in order to remedy or counteract any consequences of the contravention.</w:t>
      </w:r>
    </w:p>
    <w:p w14:paraId="7AA49ECA" w14:textId="77777777" w:rsidR="00D071BC" w:rsidRPr="00D071BC" w:rsidRDefault="00D071BC">
      <w:pPr>
        <w:numPr>
          <w:ilvl w:val="0"/>
          <w:numId w:val="293"/>
        </w:numPr>
      </w:pPr>
      <w:r w:rsidRPr="00D071BC">
        <w:rPr>
          <w:b/>
          <w:bCs/>
        </w:rPr>
        <w:t>(9)</w:t>
      </w:r>
      <w:r w:rsidRPr="00D071BC">
        <w:t> [Repealed, 2018, c. 27, s. 496]</w:t>
      </w:r>
    </w:p>
    <w:p w14:paraId="72CE190C" w14:textId="77777777" w:rsidR="00D071BC" w:rsidRPr="00D071BC" w:rsidRDefault="00D071BC" w:rsidP="00D071BC">
      <w:pPr>
        <w:rPr>
          <w:b/>
          <w:bCs/>
        </w:rPr>
      </w:pPr>
      <w:r w:rsidRPr="00D071BC">
        <w:rPr>
          <w:b/>
          <w:bCs/>
        </w:rPr>
        <w:t>Order final</w:t>
      </w:r>
    </w:p>
    <w:p w14:paraId="67A3E143" w14:textId="77777777" w:rsidR="00D071BC" w:rsidRPr="00D071BC" w:rsidRDefault="00D071BC">
      <w:pPr>
        <w:numPr>
          <w:ilvl w:val="0"/>
          <w:numId w:val="294"/>
        </w:numPr>
      </w:pPr>
      <w:r w:rsidRPr="00D071BC">
        <w:rPr>
          <w:b/>
          <w:bCs/>
        </w:rPr>
        <w:lastRenderedPageBreak/>
        <w:t>247.991</w:t>
      </w:r>
      <w:r w:rsidRPr="00D071BC">
        <w:t> </w:t>
      </w:r>
      <w:r w:rsidRPr="00D071BC">
        <w:rPr>
          <w:b/>
          <w:bCs/>
        </w:rPr>
        <w:t>(1)</w:t>
      </w:r>
      <w:r w:rsidRPr="00D071BC">
        <w:t> Every order of the Board is final and shall not be questioned or reviewed in any court.</w:t>
      </w:r>
    </w:p>
    <w:p w14:paraId="1505A394" w14:textId="5C8D0F68" w:rsidR="00D071BC" w:rsidRPr="00D071BC" w:rsidRDefault="00D071BC">
      <w:pPr>
        <w:numPr>
          <w:ilvl w:val="0"/>
          <w:numId w:val="294"/>
        </w:numPr>
        <w:rPr>
          <w:b/>
          <w:bCs/>
        </w:rPr>
      </w:pPr>
      <w:r w:rsidRPr="00D071BC">
        <w:rPr>
          <w:b/>
          <w:bCs/>
        </w:rPr>
        <w:t>No review by certiorari, etc.</w:t>
      </w:r>
    </w:p>
    <w:p w14:paraId="14612F3F" w14:textId="77777777" w:rsidR="00D071BC" w:rsidRPr="00D071BC" w:rsidRDefault="00D071BC" w:rsidP="00D071BC">
      <w:r w:rsidRPr="00D071BC">
        <w:rPr>
          <w:b/>
          <w:bCs/>
        </w:rPr>
        <w:t>(2)</w:t>
      </w:r>
      <w:r w:rsidRPr="00D071BC">
        <w:t> No order shall be made, process entered or proceeding taken in any court, whether by way of injunction, </w:t>
      </w:r>
      <w:r w:rsidRPr="00D071BC">
        <w:rPr>
          <w:i/>
          <w:iCs/>
          <w:lang w:val="la-Latn"/>
        </w:rPr>
        <w:t>certiorari</w:t>
      </w:r>
      <w:r w:rsidRPr="00D071BC">
        <w:t>, prohibition, </w:t>
      </w:r>
      <w:r w:rsidRPr="00D071BC">
        <w:rPr>
          <w:i/>
          <w:iCs/>
          <w:lang w:val="la-Latn"/>
        </w:rPr>
        <w:t>quo warranto</w:t>
      </w:r>
      <w:r w:rsidRPr="00D071BC">
        <w:t> or otherwise, to question, review, prohibit or restrain the Board in any proceedings under section 247.99.</w:t>
      </w:r>
    </w:p>
    <w:p w14:paraId="6F5E4C7D" w14:textId="2A94E325" w:rsidR="00D071BC" w:rsidRPr="00D071BC" w:rsidRDefault="00D071BC">
      <w:pPr>
        <w:numPr>
          <w:ilvl w:val="0"/>
          <w:numId w:val="294"/>
        </w:numPr>
        <w:rPr>
          <w:b/>
          <w:bCs/>
        </w:rPr>
      </w:pPr>
      <w:r w:rsidRPr="00D071BC">
        <w:rPr>
          <w:b/>
          <w:bCs/>
        </w:rPr>
        <w:t>Enforcement of orders</w:t>
      </w:r>
    </w:p>
    <w:p w14:paraId="0FA957FE" w14:textId="77777777" w:rsidR="00D071BC" w:rsidRPr="00D071BC" w:rsidRDefault="00D071BC" w:rsidP="00D071BC">
      <w:r w:rsidRPr="00D071BC">
        <w:rPr>
          <w:b/>
          <w:bCs/>
        </w:rPr>
        <w:t>(3)</w:t>
      </w:r>
      <w:r w:rsidRPr="00D071BC">
        <w:t> Any person affected by an order of the Board under subsection 247.99(8), or the Head on the request of such a person, may, after 14 days from the day on which the order is made, or from the day provided in the order for compliance, whichever is later, file a copy of the order in the Federal Court, exclusive of reasons.</w:t>
      </w:r>
    </w:p>
    <w:p w14:paraId="6EA1530F" w14:textId="2CDADE88" w:rsidR="00D071BC" w:rsidRPr="00D071BC" w:rsidRDefault="00D071BC">
      <w:pPr>
        <w:numPr>
          <w:ilvl w:val="0"/>
          <w:numId w:val="294"/>
        </w:numPr>
        <w:rPr>
          <w:b/>
          <w:bCs/>
        </w:rPr>
      </w:pPr>
      <w:r w:rsidRPr="00D071BC">
        <w:rPr>
          <w:b/>
          <w:bCs/>
        </w:rPr>
        <w:t>Registration</w:t>
      </w:r>
    </w:p>
    <w:p w14:paraId="3DFC5199" w14:textId="77777777" w:rsidR="00D071BC" w:rsidRPr="00D071BC" w:rsidRDefault="00D071BC" w:rsidP="00D071BC">
      <w:r w:rsidRPr="00D071BC">
        <w:rPr>
          <w:b/>
          <w:bCs/>
        </w:rPr>
        <w:t>(4)</w:t>
      </w:r>
      <w:r w:rsidRPr="00D071BC">
        <w:t> On filing in the Federal Court under subsection (3), an order of the Board shall be registered in the Court and, when registered, has the same force and effect, and all proceedings may be taken in respect of it, as if the order were a judgment obtained in that Court.</w:t>
      </w:r>
    </w:p>
    <w:p w14:paraId="13D32AD5" w14:textId="6397C3F2" w:rsidR="00D071BC" w:rsidRPr="00D071BC" w:rsidRDefault="00D071BC">
      <w:pPr>
        <w:numPr>
          <w:ilvl w:val="0"/>
          <w:numId w:val="294"/>
        </w:numPr>
        <w:rPr>
          <w:b/>
          <w:bCs/>
        </w:rPr>
      </w:pPr>
      <w:r w:rsidRPr="00D071BC">
        <w:rPr>
          <w:b/>
          <w:bCs/>
        </w:rPr>
        <w:t>Civil remedy</w:t>
      </w:r>
    </w:p>
    <w:p w14:paraId="271EF576" w14:textId="77777777" w:rsidR="00D071BC" w:rsidRPr="00D071BC" w:rsidRDefault="00D071BC" w:rsidP="00D071BC">
      <w:r w:rsidRPr="00D071BC">
        <w:rPr>
          <w:b/>
          <w:bCs/>
        </w:rPr>
        <w:t>(5)</w:t>
      </w:r>
      <w:r w:rsidRPr="00D071BC">
        <w:t> The making of a complaint under subsection 247.99(1) does not suspend or affect an employee’s civil remedies against their employer.</w:t>
      </w:r>
    </w:p>
    <w:p w14:paraId="6B03820D" w14:textId="77777777" w:rsidR="00D071BC" w:rsidRPr="00D071BC" w:rsidRDefault="00D071BC" w:rsidP="00D071BC">
      <w:pPr>
        <w:rPr>
          <w:b/>
          <w:bCs/>
        </w:rPr>
      </w:pPr>
      <w:r w:rsidRPr="00D071BC">
        <w:rPr>
          <w:b/>
          <w:bCs/>
        </w:rPr>
        <w:t>Regulations</w:t>
      </w:r>
    </w:p>
    <w:p w14:paraId="00A10F42" w14:textId="77777777" w:rsidR="00D071BC" w:rsidRPr="00D071BC" w:rsidRDefault="00D071BC" w:rsidP="00D071BC">
      <w:r w:rsidRPr="00D071BC">
        <w:rPr>
          <w:b/>
          <w:bCs/>
        </w:rPr>
        <w:t>247.992</w:t>
      </w:r>
      <w:r w:rsidRPr="00D071BC">
        <w:t> For the purposes of this Division, the Governor in Council may make regulations</w:t>
      </w:r>
    </w:p>
    <w:p w14:paraId="3DD3050F" w14:textId="77777777" w:rsidR="00D071BC" w:rsidRPr="00D071BC" w:rsidRDefault="00D071BC">
      <w:pPr>
        <w:numPr>
          <w:ilvl w:val="0"/>
          <w:numId w:val="295"/>
        </w:numPr>
      </w:pPr>
      <w:r w:rsidRPr="00D071BC">
        <w:rPr>
          <w:b/>
          <w:bCs/>
        </w:rPr>
        <w:t>(a)</w:t>
      </w:r>
      <w:r w:rsidRPr="00D071BC">
        <w:t> prescribing circumstances for the purposes of paragraph 247.99(3)(b);</w:t>
      </w:r>
    </w:p>
    <w:p w14:paraId="6375DF20" w14:textId="77777777" w:rsidR="00D071BC" w:rsidRPr="00D071BC" w:rsidRDefault="00D071BC">
      <w:pPr>
        <w:numPr>
          <w:ilvl w:val="0"/>
          <w:numId w:val="295"/>
        </w:numPr>
      </w:pPr>
      <w:r w:rsidRPr="00D071BC">
        <w:rPr>
          <w:b/>
          <w:bCs/>
        </w:rPr>
        <w:t>(b)</w:t>
      </w:r>
      <w:r w:rsidRPr="00D071BC">
        <w:t> prescribing periods for the purposes of subsection 247.99(6);</w:t>
      </w:r>
    </w:p>
    <w:p w14:paraId="3BFDA94A" w14:textId="77777777" w:rsidR="00D071BC" w:rsidRPr="00D071BC" w:rsidRDefault="00D071BC">
      <w:pPr>
        <w:numPr>
          <w:ilvl w:val="0"/>
          <w:numId w:val="295"/>
        </w:numPr>
      </w:pPr>
      <w:r w:rsidRPr="00D071BC">
        <w:rPr>
          <w:b/>
          <w:bCs/>
        </w:rPr>
        <w:t>(c)</w:t>
      </w:r>
      <w:r w:rsidRPr="00D071BC">
        <w:t> prescribing the circumstances under which a complaint is not to be deemed to be withdrawn under subsection 247.99(6.1); and</w:t>
      </w:r>
    </w:p>
    <w:p w14:paraId="0D544D7C" w14:textId="77777777" w:rsidR="00D071BC" w:rsidRPr="00D071BC" w:rsidRDefault="00D071BC">
      <w:pPr>
        <w:numPr>
          <w:ilvl w:val="0"/>
          <w:numId w:val="295"/>
        </w:numPr>
      </w:pPr>
      <w:r w:rsidRPr="00D071BC">
        <w:rPr>
          <w:b/>
          <w:bCs/>
        </w:rPr>
        <w:t>(d)</w:t>
      </w:r>
      <w:r w:rsidRPr="00D071BC">
        <w:t> prescribing the conditions that are to be met before a complaint may be deemed to be withdrawn under subsection 247.99(6.1).</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Wages, Expenses, Employee Protections and Genetic Testing</dc:title>
  <dc:subject>Thematic extract from the uploaded Canada Labour Code document</dc:subject>
  <dc:creator>Rodriguez Garza, Arely A.</dc:creator>
  <cp:keywords>Canada Labour Code, federal labour law, thematic split</cp:keywords>
  <dc:description>Generated from federal_canada_labour_code.docx as Federal_16_Wages_Expenses_Employee_Protections_and_Genetic_Testing.docx.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