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FirstParagraph"/>
      </w:pPr>
      <w:r>
        <w:rPr>
          <w:bCs/>
          <w:b/>
        </w:rPr>
        <w:t xml:space="preserve">Guión con preguntas para el experto</w:t>
      </w:r>
    </w:p>
    <w:p>
      <w:pPr>
        <w:numPr>
          <w:ilvl w:val="0"/>
          <w:numId w:val="1001"/>
        </w:numPr>
        <w:pStyle w:val="Compact"/>
      </w:pPr>
      <w:r>
        <w:rPr>
          <w:bCs/>
          <w:b/>
        </w:rPr>
        <w:t xml:space="preserve">Contexto de la Organización</w:t>
      </w:r>
    </w:p>
    <w:p>
      <w:pPr>
        <w:numPr>
          <w:ilvl w:val="0"/>
          <w:numId w:val="1002"/>
        </w:numPr>
        <w:pStyle w:val="Compact"/>
      </w:pPr>
      <w:r>
        <w:t xml:space="preserve">¿Qué tipo de empresa es y cómo gana dinero?</w:t>
      </w:r>
    </w:p>
    <w:p>
      <w:pPr>
        <w:numPr>
          <w:ilvl w:val="0"/>
          <w:numId w:val="1002"/>
        </w:numPr>
        <w:pStyle w:val="Compact"/>
      </w:pPr>
      <w:r>
        <w:t xml:space="preserve">¿Cuál es el modelo de negocio exacto? ¿Cobran comisión por arriendo, suscripción, publicidad, o una combinación?</w:t>
      </w:r>
    </w:p>
    <w:p>
      <w:pPr>
        <w:numPr>
          <w:ilvl w:val="0"/>
          <w:numId w:val="1002"/>
        </w:numPr>
        <w:pStyle w:val="Compact"/>
      </w:pPr>
      <w:r>
        <w:t xml:space="preserve">¿Cómo es la relación con los propietarios de los yates? ¿Tienen contratos de exclusividad, comisión por arriendo, o los propietarios pueden arrendar por su cuenta?</w:t>
      </w:r>
    </w:p>
    <w:p>
      <w:pPr>
        <w:numPr>
          <w:ilvl w:val="0"/>
          <w:numId w:val="1002"/>
        </w:numPr>
        <w:pStyle w:val="Compact"/>
      </w:pPr>
      <w:r>
        <w:t xml:space="preserve">¿Cómo es la relación con las marinas? ¿Pagan por el espacio de atraque, tienen acuerdos de exclusividad, o las marinas cobran directamente al cliente?</w:t>
      </w:r>
    </w:p>
    <w:p>
      <w:pPr>
        <w:numPr>
          <w:ilvl w:val="0"/>
          <w:numId w:val="1002"/>
        </w:numPr>
        <w:pStyle w:val="Compact"/>
      </w:pPr>
      <w:r>
        <w:t xml:space="preserve">¿Cómo adquieren clientes? ¿A través de CRM propio, canales digitales, agencias de viaje, o referidos?</w:t>
      </w:r>
    </w:p>
    <w:p>
      <w:pPr>
        <w:numPr>
          <w:ilvl w:val="0"/>
          <w:numId w:val="1002"/>
        </w:numPr>
        <w:pStyle w:val="Compact"/>
      </w:pPr>
      <w:r>
        <w:t xml:space="preserve">¿Qué diferencia a esta empresa de que un propietario arriende directamente su yate? ¿Cuál es su propuesta de valor?</w:t>
      </w:r>
    </w:p>
    <w:p>
      <w:pPr>
        <w:numPr>
          <w:ilvl w:val="0"/>
          <w:numId w:val="1002"/>
        </w:numPr>
        <w:pStyle w:val="Compact"/>
      </w:pPr>
      <w:r>
        <w:t xml:space="preserve">Entonces, ¿su principal valor está en la intermediación, la gestión del riesgo, la tecnología de seguimiento, o la red de marinas y propietarios?</w:t>
      </w:r>
    </w:p>
    <w:p>
      <w:pPr>
        <w:numPr>
          <w:ilvl w:val="0"/>
          <w:numId w:val="1002"/>
        </w:numPr>
        <w:pStyle w:val="Compact"/>
      </w:pPr>
      <w:r>
        <w:t xml:space="preserve">¿Por qué esa duración tan específica de 2,1 días? ¿Es una regla del negocio o un promedio?</w:t>
      </w:r>
    </w:p>
    <w:p>
      <w:pPr>
        <w:numPr>
          <w:ilvl w:val="0"/>
          <w:numId w:val="1002"/>
        </w:numPr>
        <w:pStyle w:val="Compact"/>
      </w:pPr>
      <w:r>
        <w:t xml:space="preserve">¿Qué porcentaje va al vendedor? ¿Existen asesores comerciales y cómo se les remunera?</w:t>
      </w:r>
    </w:p>
    <w:p>
      <w:pPr>
        <w:numPr>
          <w:ilvl w:val="0"/>
          <w:numId w:val="1002"/>
        </w:numPr>
        <w:pStyle w:val="Compact"/>
      </w:pPr>
      <w:r>
        <w:t xml:space="preserve">¿Qué es la prima? ¿Cómo se calcula el margen de intermediación sobre el seguro?</w:t>
      </w:r>
    </w:p>
    <w:p>
      <w:pPr>
        <w:numPr>
          <w:ilvl w:val="0"/>
          <w:numId w:val="1002"/>
        </w:numPr>
        <w:pStyle w:val="Compact"/>
      </w:pPr>
      <w:r>
        <w:t xml:space="preserve">¿Por qué la decisión de no publicidad? ¿La empresa no hace publicidad o simplemente no la cobra como ingreso?</w:t>
      </w:r>
    </w:p>
    <w:p>
      <w:pPr>
        <w:numPr>
          <w:ilvl w:val="0"/>
          <w:numId w:val="1002"/>
        </w:numPr>
        <w:pStyle w:val="Compact"/>
      </w:pPr>
      <w:r>
        <w:t xml:space="preserve">Entonces, ¿tienen publicidad a su servicio pero no cobran por la de los yates?</w:t>
      </w:r>
    </w:p>
    <w:p>
      <w:pPr>
        <w:numPr>
          <w:ilvl w:val="0"/>
          <w:numId w:val="1002"/>
        </w:numPr>
        <w:pStyle w:val="Compact"/>
      </w:pPr>
      <w:r>
        <w:t xml:space="preserve">¿Qué es atraque? ¿Quién lo paga y en qué se diferencia de lo que se le paga a la marina por cada arriendo?</w:t>
      </w:r>
    </w:p>
    <w:p>
      <w:pPr>
        <w:numPr>
          <w:ilvl w:val="0"/>
          <w:numId w:val="1002"/>
        </w:numPr>
        <w:pStyle w:val="Compact"/>
      </w:pPr>
      <w:r>
        <w:t xml:space="preserve">¿Cuál es la importancia de la red de marinas? ¿De qué se trata?</w:t>
      </w:r>
    </w:p>
    <w:p>
      <w:pPr>
        <w:numPr>
          <w:ilvl w:val="0"/>
          <w:numId w:val="1002"/>
        </w:numPr>
        <w:pStyle w:val="Compact"/>
      </w:pPr>
      <w:r>
        <w:t xml:space="preserve">¿Qué incluye y qué implica el seguimiento tecnológico?</w:t>
      </w:r>
    </w:p>
    <w:p>
      <w:pPr>
        <w:numPr>
          <w:ilvl w:val="0"/>
          <w:numId w:val="1002"/>
        </w:numPr>
        <w:pStyle w:val="Compact"/>
      </w:pPr>
      <w:r>
        <w:t xml:space="preserve">¿Por qué la decisión de riesgo es tan importante para el negocio? ¿Qué se puede delegar y qué no?</w:t>
      </w:r>
    </w:p>
    <w:p>
      <w:pPr>
        <w:numPr>
          <w:ilvl w:val="0"/>
          <w:numId w:val="1003"/>
        </w:numPr>
        <w:pStyle w:val="Compact"/>
      </w:pPr>
      <w:r>
        <w:rPr>
          <w:bCs/>
          <w:b/>
        </w:rPr>
        <w:t xml:space="preserve">Proceso E2E (de la reserva a la devolución)</w:t>
      </w:r>
    </w:p>
    <w:p>
      <w:pPr>
        <w:numPr>
          <w:ilvl w:val="0"/>
          <w:numId w:val="1004"/>
        </w:numPr>
        <w:pStyle w:val="Compact"/>
      </w:pPr>
      <w:r>
        <w:t xml:space="preserve">¿Puede describir el proceso completo desde que un cliente potencial busca un yate hasta que se devuelve y se cierra el arriendo?</w:t>
      </w:r>
    </w:p>
    <w:p>
      <w:pPr>
        <w:numPr>
          <w:ilvl w:val="0"/>
          <w:numId w:val="1004"/>
        </w:numPr>
        <w:pStyle w:val="Compact"/>
      </w:pPr>
      <w:r>
        <w:t xml:space="preserve">¿Qué dispara cada etapa? Por ejemplo: ¿qué inicia la búsqueda, la reserva, la preparación, la entrega, la devolución?</w:t>
      </w:r>
    </w:p>
    <w:p>
      <w:pPr>
        <w:numPr>
          <w:ilvl w:val="0"/>
          <w:numId w:val="1004"/>
        </w:numPr>
        <w:pStyle w:val="Compact"/>
      </w:pPr>
      <w:r>
        <w:t xml:space="preserve">¿Qué produce cada etapa? ¿Una cotización, un contrato, una orden de preparación, un acta de entrega, un informe de inspección?</w:t>
      </w:r>
    </w:p>
    <w:p>
      <w:pPr>
        <w:numPr>
          <w:ilvl w:val="0"/>
          <w:numId w:val="1004"/>
        </w:numPr>
        <w:pStyle w:val="Compact"/>
      </w:pPr>
      <w:r>
        <w:t xml:space="preserve">¿Dónde empieza y dónde termina el proceso para la empresa? ¿Incluye la captación del cliente, la verificación de riesgo, la gestión del depósito, la posventa?</w:t>
      </w:r>
    </w:p>
    <w:p>
      <w:pPr>
        <w:numPr>
          <w:ilvl w:val="0"/>
          <w:numId w:val="1004"/>
        </w:numPr>
        <w:pStyle w:val="Compact"/>
      </w:pPr>
      <w:r>
        <w:t xml:space="preserve">¿Qué pasa entre la reserva y la entrega? ¿Quién prepara el yate, quién lo entrega, quién verifica el estado?</w:t>
      </w:r>
    </w:p>
    <w:p>
      <w:pPr>
        <w:numPr>
          <w:ilvl w:val="0"/>
          <w:numId w:val="1004"/>
        </w:numPr>
        <w:pStyle w:val="Compact"/>
      </w:pPr>
      <w:r>
        <w:t xml:space="preserve">¿Cómo se gestiona el combustible? ¿Se entrega con tanque lleno y se devuelve lleno, o se cobra el consumido?</w:t>
      </w:r>
    </w:p>
    <w:p>
      <w:pPr>
        <w:numPr>
          <w:ilvl w:val="0"/>
          <w:numId w:val="1004"/>
        </w:numPr>
        <w:pStyle w:val="Compact"/>
      </w:pPr>
      <w:r>
        <w:t xml:space="preserve">¿Cómo se cierra el arriendo? ¿Quién inspecciona, quién decide si hay daños, quién devuelve o retiene el depósito?</w:t>
      </w:r>
    </w:p>
    <w:p>
      <w:pPr>
        <w:numPr>
          <w:ilvl w:val="0"/>
          <w:numId w:val="1004"/>
        </w:numPr>
        <w:pStyle w:val="Compact"/>
      </w:pPr>
      <w:r>
        <w:t xml:space="preserve">¿El proceso es lineal o tiene retrocesos? Por ejemplo, ¿puede un cliente cancelar después de la reserva, o un propietario bloquear un yate ya reservado?</w:t>
      </w:r>
    </w:p>
    <w:p>
      <w:pPr>
        <w:numPr>
          <w:ilvl w:val="0"/>
          <w:numId w:val="1004"/>
        </w:numPr>
        <w:pStyle w:val="Compact"/>
      </w:pPr>
      <w:r>
        <w:t xml:space="preserve">¿La cotización es acompañada por el vendedor (asesor comercial) o la hace el cliente solo?</w:t>
      </w:r>
    </w:p>
    <w:p>
      <w:pPr>
        <w:numPr>
          <w:ilvl w:val="0"/>
          <w:numId w:val="1004"/>
        </w:numPr>
        <w:pStyle w:val="Compact"/>
      </w:pPr>
      <w:r>
        <w:t xml:space="preserve">¿Se filtran los perfiles para no mostrarle el yate a cualquiera o no es necesario? ¿En qué momento empieza la evaluación del cliente?</w:t>
      </w:r>
    </w:p>
    <w:p>
      <w:pPr>
        <w:numPr>
          <w:ilvl w:val="0"/>
          <w:numId w:val="1005"/>
        </w:numPr>
        <w:pStyle w:val="Compact"/>
      </w:pPr>
      <w:r>
        <w:rPr>
          <w:bCs/>
          <w:b/>
        </w:rPr>
        <w:t xml:space="preserve">Actores y Roles</w:t>
      </w:r>
    </w:p>
    <w:p>
      <w:pPr>
        <w:numPr>
          <w:ilvl w:val="0"/>
          <w:numId w:val="1006"/>
        </w:numPr>
        <w:pStyle w:val="Compact"/>
      </w:pPr>
      <w:r>
        <w:t xml:space="preserve">¿Quiénes participan en el proceso y qué hace cada uno?</w:t>
      </w:r>
    </w:p>
    <w:p>
      <w:pPr>
        <w:numPr>
          <w:ilvl w:val="0"/>
          <w:numId w:val="1006"/>
        </w:numPr>
        <w:pStyle w:val="Compact"/>
      </w:pPr>
      <w:r>
        <w:t xml:space="preserve">Cliente: ¿solo arrienda, o también califica, reporta daños, solicita cambios?</w:t>
      </w:r>
    </w:p>
    <w:p>
      <w:pPr>
        <w:numPr>
          <w:ilvl w:val="0"/>
          <w:numId w:val="1006"/>
        </w:numPr>
        <w:pStyle w:val="Compact"/>
      </w:pPr>
      <w:r>
        <w:t xml:space="preserve">Propietario: ¿decide si habilita o bloquea su yate, participa en la inspección, recibe notificaciones, califica al cliente?</w:t>
      </w:r>
    </w:p>
    <w:p>
      <w:pPr>
        <w:numPr>
          <w:ilvl w:val="0"/>
          <w:numId w:val="1006"/>
        </w:numPr>
        <w:pStyle w:val="Compact"/>
      </w:pPr>
      <w:r>
        <w:t xml:space="preserve">¿Por qué el propietario califica al cliente? ¿Qué consecuencias tienen las calificaciones?</w:t>
      </w:r>
    </w:p>
    <w:p>
      <w:pPr>
        <w:numPr>
          <w:ilvl w:val="0"/>
          <w:numId w:val="1006"/>
        </w:numPr>
        <w:pStyle w:val="Compact"/>
      </w:pPr>
      <w:r>
        <w:t xml:space="preserve">Marina: ¿prepara el yate, lo entrega, lo recibe, reporta daños, cobra algún servicio?</w:t>
      </w:r>
    </w:p>
    <w:p>
      <w:pPr>
        <w:numPr>
          <w:ilvl w:val="0"/>
          <w:numId w:val="1006"/>
        </w:numPr>
        <w:pStyle w:val="Compact"/>
      </w:pPr>
      <w:r>
        <w:t xml:space="preserve">Capitán: ¿es obligatorio? ¿Lo pone la empresa, el propietario o el cliente? ¿Qué responsabilidades tiene?</w:t>
      </w:r>
    </w:p>
    <w:p>
      <w:pPr>
        <w:numPr>
          <w:ilvl w:val="0"/>
          <w:numId w:val="1006"/>
        </w:numPr>
        <w:pStyle w:val="Compact"/>
      </w:pPr>
      <w:r>
        <w:t xml:space="preserve">Servicios complementarios (chef, conductor, transporte, catering, alistamientos especiales): ¿los presta la empresa o se subcontratan?</w:t>
      </w:r>
    </w:p>
    <w:p>
      <w:pPr>
        <w:numPr>
          <w:ilvl w:val="0"/>
          <w:numId w:val="1006"/>
        </w:numPr>
        <w:pStyle w:val="Compact"/>
      </w:pPr>
      <w:r>
        <w:t xml:space="preserve">Aseguradora: ¿emite pólizas por arriendo, cubre daños, robos, accidentes? ¿Quién contrata el seguro?</w:t>
      </w:r>
    </w:p>
    <w:p>
      <w:pPr>
        <w:numPr>
          <w:ilvl w:val="0"/>
          <w:numId w:val="1006"/>
        </w:numPr>
        <w:pStyle w:val="Compact"/>
      </w:pPr>
      <w:r>
        <w:t xml:space="preserve">¿Cuál es la diferencia entre la póliza por arriendo y la póliza anual del propietario?</w:t>
      </w:r>
    </w:p>
    <w:p>
      <w:pPr>
        <w:numPr>
          <w:ilvl w:val="0"/>
          <w:numId w:val="1006"/>
        </w:numPr>
        <w:pStyle w:val="Compact"/>
      </w:pPr>
      <w:r>
        <w:t xml:space="preserve">Evaluador de riesgo: ¿es una empresa externa que evalúa al cliente? ¿Qué datos analiza? ¿Quién decide si se aprueba o rechaza?</w:t>
      </w:r>
    </w:p>
    <w:p>
      <w:pPr>
        <w:numPr>
          <w:ilvl w:val="0"/>
          <w:numId w:val="1006"/>
        </w:numPr>
        <w:pStyle w:val="Compact"/>
      </w:pPr>
      <w:r>
        <w:t xml:space="preserve">¿Hasta dónde participa el evaluador de riesgo y hasta dónde el área de riesgos de la empresa? ¿Cuáles son esos límites?</w:t>
      </w:r>
    </w:p>
    <w:p>
      <w:pPr>
        <w:numPr>
          <w:ilvl w:val="0"/>
          <w:numId w:val="1006"/>
        </w:numPr>
        <w:pStyle w:val="Compact"/>
      </w:pPr>
      <w:r>
        <w:t xml:space="preserve">Pasarela de pago: ¿procesa el alquiler, el depósito, el combustible? ¿Cómo se distribuyen los pagos entre propietario, marina y empresa?</w:t>
      </w:r>
    </w:p>
    <w:p>
      <w:pPr>
        <w:numPr>
          <w:ilvl w:val="0"/>
          <w:numId w:val="1006"/>
        </w:numPr>
        <w:pStyle w:val="Compact"/>
      </w:pPr>
      <w:r>
        <w:t xml:space="preserve">Proveedor de ubicación y combustible: ¿de dónde vienen los datos? ¿Es un dispositivo IoT en el yate, una app, un sistema de la marina?</w:t>
      </w:r>
    </w:p>
    <w:p>
      <w:pPr>
        <w:numPr>
          <w:ilvl w:val="0"/>
          <w:numId w:val="1006"/>
        </w:numPr>
        <w:pStyle w:val="Compact"/>
      </w:pPr>
      <w:r>
        <w:t xml:space="preserve">Aseguradora, entes regulatorios, autoridades marítimas: ¿qué rol juegan?</w:t>
      </w:r>
    </w:p>
    <w:p>
      <w:pPr>
        <w:numPr>
          <w:ilvl w:val="0"/>
          <w:numId w:val="1006"/>
        </w:numPr>
        <w:pStyle w:val="Compact"/>
      </w:pPr>
      <w:r>
        <w:t xml:space="preserve">Cumplimiento: ¿quién decide si se acepta un cliente que es Persona Expuesta Políticamente (PEP)? ¿Quién la detecta?</w:t>
      </w:r>
    </w:p>
    <w:p>
      <w:pPr>
        <w:numPr>
          <w:ilvl w:val="0"/>
          <w:numId w:val="1006"/>
        </w:numPr>
        <w:pStyle w:val="Compact"/>
      </w:pPr>
      <w:r>
        <w:t xml:space="preserve">¿Cuál es la diferencia entre riesgo y cumplimiento dentro de la empresa?</w:t>
      </w:r>
    </w:p>
    <w:p>
      <w:pPr>
        <w:numPr>
          <w:ilvl w:val="0"/>
          <w:numId w:val="1006"/>
        </w:numPr>
        <w:pStyle w:val="Compact"/>
      </w:pPr>
      <w:r>
        <w:t xml:space="preserve">¿Hay algún actor que pueda bloquear el proceso? Por ejemplo, ¿la marina puede negarse a entregar el yate, o el evaluador de riesgo puede rechazar al cliente?</w:t>
      </w:r>
    </w:p>
    <w:p>
      <w:pPr>
        <w:numPr>
          <w:ilvl w:val="0"/>
          <w:numId w:val="1007"/>
        </w:numPr>
        <w:pStyle w:val="Compact"/>
      </w:pPr>
      <w:r>
        <w:rPr>
          <w:bCs/>
          <w:b/>
        </w:rPr>
        <w:t xml:space="preserve">Reglas de Negocio</w:t>
      </w:r>
    </w:p>
    <w:p>
      <w:pPr>
        <w:numPr>
          <w:ilvl w:val="0"/>
          <w:numId w:val="1008"/>
        </w:numPr>
        <w:pStyle w:val="Compact"/>
      </w:pPr>
      <w:r>
        <w:t xml:space="preserve">¿Quién puede bloquear o habilitar un yate y con qué condiciones?</w:t>
      </w:r>
    </w:p>
    <w:p>
      <w:pPr>
        <w:numPr>
          <w:ilvl w:val="0"/>
          <w:numId w:val="1008"/>
        </w:numPr>
        <w:pStyle w:val="Compact"/>
      </w:pPr>
      <w:r>
        <w:t xml:space="preserve">¿El propietario puede bloquear su yate en cualquier momento? ¿Hay penalizaciones si bloquea una reserva ya confirmada?</w:t>
      </w:r>
    </w:p>
    <w:p>
      <w:pPr>
        <w:numPr>
          <w:ilvl w:val="0"/>
          <w:numId w:val="1008"/>
        </w:numPr>
        <w:pStyle w:val="Compact"/>
      </w:pPr>
      <w:r>
        <w:t xml:space="preserve">¿La empresa puede bloquear un yate por mantenimiento, seguro vencido, o documentación incompleta?</w:t>
      </w:r>
    </w:p>
    <w:p>
      <w:pPr>
        <w:numPr>
          <w:ilvl w:val="0"/>
          <w:numId w:val="1008"/>
        </w:numPr>
        <w:pStyle w:val="Compact"/>
      </w:pPr>
      <w:r>
        <w:t xml:space="preserve">¿El mantenimiento siempre lo mantiene el cliente? ¿Quién es responsable del mantenimiento del yate y cómo lo controla la empresa?</w:t>
      </w:r>
    </w:p>
    <w:p>
      <w:pPr>
        <w:numPr>
          <w:ilvl w:val="0"/>
          <w:numId w:val="1008"/>
        </w:numPr>
        <w:pStyle w:val="Compact"/>
      </w:pPr>
      <w:r>
        <w:t xml:space="preserve">¿La marina puede bloquear la entrega si el yate no está en condiciones?</w:t>
      </w:r>
    </w:p>
    <w:p>
      <w:pPr>
        <w:numPr>
          <w:ilvl w:val="0"/>
          <w:numId w:val="1008"/>
        </w:numPr>
        <w:pStyle w:val="Compact"/>
      </w:pPr>
      <w:r>
        <w:t xml:space="preserve">¿Cómo se calcula el alquiler? ¿Por día, por hora, por temporada, con tarifas dinámicas?</w:t>
      </w:r>
    </w:p>
    <w:p>
      <w:pPr>
        <w:numPr>
          <w:ilvl w:val="0"/>
          <w:numId w:val="1008"/>
        </w:numPr>
        <w:pStyle w:val="Compact"/>
      </w:pPr>
      <w:r>
        <w:t xml:space="preserve">¿Qué hace una oferta más atractiva? ¿Sin contingencias? ¿Efectivo? ¿Es como en el mercado inmobiliario?</w:t>
      </w:r>
    </w:p>
    <w:p>
      <w:pPr>
        <w:numPr>
          <w:ilvl w:val="0"/>
          <w:numId w:val="1008"/>
        </w:numPr>
        <w:pStyle w:val="Compact"/>
      </w:pPr>
      <w:r>
        <w:t xml:space="preserve">¿Cómo se calcula el depósito? ¿Es un porcentaje del alquiler, un monto fijo, depende del yate?</w:t>
      </w:r>
    </w:p>
    <w:p>
      <w:pPr>
        <w:numPr>
          <w:ilvl w:val="0"/>
          <w:numId w:val="1008"/>
        </w:numPr>
        <w:pStyle w:val="Compact"/>
      </w:pPr>
      <w:r>
        <w:t xml:space="preserve">¿Cómo se calcula el seguro? ¿Es obligatorio? ¿Lo paga el cliente, el propietario, o se incluye en el alquiler?</w:t>
      </w:r>
    </w:p>
    <w:p>
      <w:pPr>
        <w:numPr>
          <w:ilvl w:val="0"/>
          <w:numId w:val="1008"/>
        </w:numPr>
        <w:pStyle w:val="Compact"/>
      </w:pPr>
      <w:r>
        <w:t xml:space="preserve">¿Cómo se calcula el combustible? ¿Se mide antes y después? ¿Qué precio se usa?</w:t>
      </w:r>
    </w:p>
    <w:p>
      <w:pPr>
        <w:numPr>
          <w:ilvl w:val="0"/>
          <w:numId w:val="1008"/>
        </w:numPr>
        <w:pStyle w:val="Compact"/>
      </w:pPr>
      <w:r>
        <w:t xml:space="preserve">¿Qué requisitos debe cumplir un cliente para arrendar? ¿Experiencia previa, licencia de navegación, edad mínima, evaluación de riesgo crediticio?</w:t>
      </w:r>
    </w:p>
    <w:p>
      <w:pPr>
        <w:numPr>
          <w:ilvl w:val="0"/>
          <w:numId w:val="1008"/>
        </w:numPr>
        <w:pStyle w:val="Compact"/>
      </w:pPr>
      <w:r>
        <w:t xml:space="preserve">¿Qué pasa si el cliente no tiene licencia? ¿Puede arrendar con capitán incluido?</w:t>
      </w:r>
    </w:p>
    <w:p>
      <w:pPr>
        <w:numPr>
          <w:ilvl w:val="0"/>
          <w:numId w:val="1008"/>
        </w:numPr>
        <w:pStyle w:val="Compact"/>
      </w:pPr>
      <w:r>
        <w:t xml:space="preserve">¿Hay reglas de negocio que impidan arrendar un yate a cierto tipo de cliente, o en ciertas condiciones climáticas, o en ciertas zonas?</w:t>
      </w:r>
    </w:p>
    <w:p>
      <w:pPr>
        <w:numPr>
          <w:ilvl w:val="0"/>
          <w:numId w:val="1008"/>
        </w:numPr>
        <w:pStyle w:val="Compact"/>
      </w:pPr>
      <w:r>
        <w:t xml:space="preserve">¿Qué ocurre si identifican que un cliente es una Persona Expuesta Políticamente (PEP)?</w:t>
      </w:r>
    </w:p>
    <w:p>
      <w:pPr>
        <w:numPr>
          <w:ilvl w:val="0"/>
          <w:numId w:val="1008"/>
        </w:numPr>
        <w:pStyle w:val="Compact"/>
      </w:pPr>
      <w:r>
        <w:t xml:space="preserve">¿Consultan listas restrictivas antes de aprobar un arriendo?</w:t>
      </w:r>
    </w:p>
    <w:p>
      <w:pPr>
        <w:numPr>
          <w:ilvl w:val="0"/>
          <w:numId w:val="1008"/>
        </w:numPr>
        <w:pStyle w:val="Compact"/>
      </w:pPr>
      <w:r>
        <w:t xml:space="preserve">¿Qué ocurre si el cliente es extranjero?</w:t>
      </w:r>
    </w:p>
    <w:p>
      <w:pPr>
        <w:numPr>
          <w:ilvl w:val="0"/>
          <w:numId w:val="1008"/>
        </w:numPr>
        <w:pStyle w:val="Compact"/>
      </w:pPr>
      <w:r>
        <w:t xml:space="preserve">¿En qué casos solicitan información sobre el origen de los fondos?</w:t>
      </w:r>
    </w:p>
    <w:p>
      <w:pPr>
        <w:numPr>
          <w:ilvl w:val="0"/>
          <w:numId w:val="1008"/>
        </w:numPr>
        <w:pStyle w:val="Compact"/>
      </w:pPr>
      <w:r>
        <w:t xml:space="preserve">¿Qué ocurre si el cliente reserva el yate mediante una empresa?</w:t>
      </w:r>
    </w:p>
    <w:p>
      <w:pPr>
        <w:numPr>
          <w:ilvl w:val="0"/>
          <w:numId w:val="1008"/>
        </w:numPr>
        <w:pStyle w:val="Compact"/>
      </w:pPr>
      <w:r>
        <w:t xml:space="preserve">¿La decisión de cumplimiento puede bloquear un arriendo aunque el área de riesgos lo haya aprobado?</w:t>
      </w:r>
    </w:p>
    <w:p>
      <w:pPr>
        <w:numPr>
          <w:ilvl w:val="0"/>
          <w:numId w:val="1009"/>
        </w:numPr>
        <w:pStyle w:val="Compact"/>
      </w:pPr>
      <w:r>
        <w:rPr>
          <w:bCs/>
          <w:b/>
        </w:rPr>
        <w:t xml:space="preserve">Excepciones y Riesgos</w:t>
      </w:r>
    </w:p>
    <w:p>
      <w:pPr>
        <w:numPr>
          <w:ilvl w:val="0"/>
          <w:numId w:val="1010"/>
        </w:numPr>
        <w:pStyle w:val="Compact"/>
      </w:pPr>
      <w:r>
        <w:t xml:space="preserve">¿Qué pasa con cancelaciones, daños, retrasos en la devolución, accidentes, robo o yate fuera de la zona permitida?</w:t>
      </w:r>
    </w:p>
    <w:p>
      <w:pPr>
        <w:numPr>
          <w:ilvl w:val="0"/>
          <w:numId w:val="1010"/>
        </w:numPr>
        <w:pStyle w:val="Compact"/>
      </w:pPr>
      <w:r>
        <w:t xml:space="preserve">Cancelaciones: ¿el cliente puede cancelar? ¿Con cuánta anticipación? ¿Hay reembolso? ¿El propietario puede cancelar? ¿Qué pasa si la marina cancela?</w:t>
      </w:r>
    </w:p>
    <w:p>
      <w:pPr>
        <w:numPr>
          <w:ilvl w:val="0"/>
          <w:numId w:val="1010"/>
        </w:numPr>
        <w:pStyle w:val="Compact"/>
      </w:pPr>
      <w:r>
        <w:t xml:space="preserve">Daños: ¿quién los evalúa? ¿Cómo se determina el costo? ¿Se cubre con el depósito o con el seguro? ¿Qué pasa si el daño supera el depósito?</w:t>
      </w:r>
    </w:p>
    <w:p>
      <w:pPr>
        <w:numPr>
          <w:ilvl w:val="0"/>
          <w:numId w:val="1010"/>
        </w:numPr>
        <w:pStyle w:val="Compact"/>
      </w:pPr>
      <w:r>
        <w:t xml:space="preserve">Retrasos en la devolución: ¿hay penalización? ¿Se cobra por hora extra? ¿Afecta la calificación del cliente?</w:t>
      </w:r>
    </w:p>
    <w:p>
      <w:pPr>
        <w:numPr>
          <w:ilvl w:val="0"/>
          <w:numId w:val="1010"/>
        </w:numPr>
        <w:pStyle w:val="Compact"/>
      </w:pPr>
      <w:r>
        <w:t xml:space="preserve">Accidentes: ¿quién responde? ¿La aseguradora? ¿El propietario? ¿La empresa? ¿Hay protocolo de emergencia?</w:t>
      </w:r>
    </w:p>
    <w:p>
      <w:pPr>
        <w:numPr>
          <w:ilvl w:val="0"/>
          <w:numId w:val="1010"/>
        </w:numPr>
        <w:pStyle w:val="Compact"/>
      </w:pPr>
      <w:r>
        <w:t xml:space="preserve">Robo: ¿qué cubre el seguro? ¿Qué responsabilidad tiene el cliente, la marina, la empresa?</w:t>
      </w:r>
    </w:p>
    <w:p>
      <w:pPr>
        <w:numPr>
          <w:ilvl w:val="0"/>
          <w:numId w:val="1010"/>
        </w:numPr>
        <w:pStyle w:val="Compact"/>
      </w:pPr>
      <w:r>
        <w:t xml:space="preserve">Yate fuera de la zona permitida: ¿cómo se detecta? ¿Qué consecuencias tiene? ¿Se activa alguna alarma?</w:t>
      </w:r>
    </w:p>
    <w:p>
      <w:pPr>
        <w:numPr>
          <w:ilvl w:val="0"/>
          <w:numId w:val="1010"/>
        </w:numPr>
        <w:pStyle w:val="Compact"/>
      </w:pPr>
      <w:r>
        <w:t xml:space="preserve">¿Qué riesgos preocupan más por manejar bienes de terceros? ¿Cómo se controlan hoy?</w:t>
      </w:r>
    </w:p>
    <w:p>
      <w:pPr>
        <w:numPr>
          <w:ilvl w:val="0"/>
          <w:numId w:val="1010"/>
        </w:numPr>
        <w:pStyle w:val="Compact"/>
      </w:pPr>
      <w:r>
        <w:t xml:space="preserve">¿Qué pasa si el cliente no devuelve el yate? ¿Hay protocolo de recuperación?</w:t>
      </w:r>
    </w:p>
    <w:p>
      <w:pPr>
        <w:numPr>
          <w:ilvl w:val="0"/>
          <w:numId w:val="1010"/>
        </w:numPr>
        <w:pStyle w:val="Compact"/>
      </w:pPr>
      <w:r>
        <w:t xml:space="preserve">¿La empresa tiene algún mecanismo de evaluación de riesgo del cliente antes de aprobar el arriendo? ¿Quién lo hace y con qué datos?</w:t>
      </w:r>
    </w:p>
    <w:p>
      <w:pPr>
        <w:numPr>
          <w:ilvl w:val="0"/>
          <w:numId w:val="1010"/>
        </w:numPr>
        <w:pStyle w:val="Compact"/>
      </w:pPr>
      <w:r>
        <w:t xml:space="preserve">¿Quién asume los daños? ¿El cliente, el propietario o el intermediario?</w:t>
      </w:r>
    </w:p>
    <w:p>
      <w:pPr>
        <w:numPr>
          <w:ilvl w:val="0"/>
          <w:numId w:val="1010"/>
        </w:numPr>
        <w:pStyle w:val="Compact"/>
      </w:pPr>
      <w:r>
        <w:t xml:space="preserve">¿Qué ocurre si cumplimiento detecta una operación inusual o sospechosa?</w:t>
      </w:r>
    </w:p>
    <w:p>
      <w:pPr>
        <w:numPr>
          <w:ilvl w:val="0"/>
          <w:numId w:val="1011"/>
        </w:numPr>
        <w:pStyle w:val="Compact"/>
      </w:pPr>
      <w:r>
        <w:rPr>
          <w:bCs/>
          <w:b/>
        </w:rPr>
        <w:t xml:space="preserve">Indicadores</w:t>
      </w:r>
    </w:p>
    <w:p>
      <w:pPr>
        <w:numPr>
          <w:ilvl w:val="0"/>
          <w:numId w:val="1012"/>
        </w:numPr>
        <w:pStyle w:val="Compact"/>
      </w:pPr>
      <w:r>
        <w:t xml:space="preserve">¿Cómo mide la empresa si el negocio va bien?</w:t>
      </w:r>
    </w:p>
    <w:p>
      <w:pPr>
        <w:numPr>
          <w:ilvl w:val="0"/>
          <w:numId w:val="1012"/>
        </w:numPr>
        <w:pStyle w:val="Compact"/>
      </w:pPr>
      <w:r>
        <w:t xml:space="preserve">Ocupación: ¿qué porcentaje de la flota está arrendada en temporada alta y baja?</w:t>
      </w:r>
    </w:p>
    <w:p>
      <w:pPr>
        <w:numPr>
          <w:ilvl w:val="0"/>
          <w:numId w:val="1012"/>
        </w:numPr>
        <w:pStyle w:val="Compact"/>
      </w:pPr>
      <w:r>
        <w:t xml:space="preserve">Siniestralidad: ¿cuántos accidentes, daños, robos por arriendo?</w:t>
      </w:r>
    </w:p>
    <w:p>
      <w:pPr>
        <w:numPr>
          <w:ilvl w:val="0"/>
          <w:numId w:val="1012"/>
        </w:numPr>
        <w:pStyle w:val="Compact"/>
      </w:pPr>
      <w:r>
        <w:t xml:space="preserve">Calificaciones: ¿cómo se miden? ¿Qué pasa si un cliente o propietario tiene baja calificación?</w:t>
      </w:r>
    </w:p>
    <w:p>
      <w:pPr>
        <w:numPr>
          <w:ilvl w:val="0"/>
          <w:numId w:val="1012"/>
        </w:numPr>
        <w:pStyle w:val="Compact"/>
      </w:pPr>
      <w:r>
        <w:t xml:space="preserve">Ingresos: ¿por yate, por marina, por propietario, por temporada?</w:t>
      </w:r>
    </w:p>
    <w:p>
      <w:pPr>
        <w:numPr>
          <w:ilvl w:val="0"/>
          <w:numId w:val="1012"/>
        </w:numPr>
        <w:pStyle w:val="Compact"/>
      </w:pPr>
      <w:r>
        <w:t xml:space="preserve">Costos: ¿combustible, mantenimiento, seguros, comisiones?</w:t>
      </w:r>
    </w:p>
    <w:p>
      <w:pPr>
        <w:numPr>
          <w:ilvl w:val="0"/>
          <w:numId w:val="1012"/>
        </w:numPr>
        <w:pStyle w:val="Compact"/>
      </w:pPr>
      <w:r>
        <w:t xml:space="preserve">Tiempo de respuesta: ¿cuánto tarda una reserva en confirmarse, un pago en procesarse, una devolución en cerrarse?</w:t>
      </w:r>
    </w:p>
    <w:p>
      <w:pPr>
        <w:numPr>
          <w:ilvl w:val="0"/>
          <w:numId w:val="1012"/>
        </w:numPr>
        <w:pStyle w:val="Compact"/>
      </w:pPr>
      <w:r>
        <w:t xml:space="preserve">Satisfacción: ¿encuestas, reseñas, reclamos?</w:t>
      </w:r>
    </w:p>
    <w:p>
      <w:pPr>
        <w:numPr>
          <w:ilvl w:val="0"/>
          <w:numId w:val="1012"/>
        </w:numPr>
        <w:pStyle w:val="Compact"/>
      </w:pPr>
      <w:r>
        <w:t xml:space="preserve">Cumplimiento: ¿contratos, seguros, regulaciones marítimas?</w:t>
      </w:r>
    </w:p>
    <w:p>
      <w:pPr>
        <w:numPr>
          <w:ilvl w:val="0"/>
          <w:numId w:val="1012"/>
        </w:numPr>
        <w:pStyle w:val="Compact"/>
      </w:pPr>
      <w:r>
        <w:t xml:space="preserve">¿Hay algún indicador que sea crítico para la operación y que hoy no se mida bien?</w:t>
      </w:r>
    </w:p>
    <w:p>
      <w:pPr>
        <w:numPr>
          <w:ilvl w:val="0"/>
          <w:numId w:val="1013"/>
        </w:numPr>
        <w:pStyle w:val="Compact"/>
      </w:pPr>
      <w:r>
        <w:rPr>
          <w:bCs/>
          <w:b/>
        </w:rPr>
        <w:t xml:space="preserve">Normatividad</w:t>
      </w:r>
    </w:p>
    <w:p>
      <w:pPr>
        <w:numPr>
          <w:ilvl w:val="0"/>
          <w:numId w:val="1014"/>
        </w:numPr>
        <w:pStyle w:val="Compact"/>
      </w:pPr>
      <w:r>
        <w:t xml:space="preserve">¿Qué regulaciones marítimas, de seguros, de pagos o de protección de datos aplican?</w:t>
      </w:r>
    </w:p>
    <w:p>
      <w:pPr>
        <w:numPr>
          <w:ilvl w:val="0"/>
          <w:numId w:val="1014"/>
        </w:numPr>
        <w:pStyle w:val="Compact"/>
      </w:pPr>
      <w:r>
        <w:t xml:space="preserve">¿Cómo se comporta la legislación? ¿La operación es solo en territorio colombiano o también internacional?</w:t>
      </w:r>
    </w:p>
    <w:p>
      <w:pPr>
        <w:numPr>
          <w:ilvl w:val="0"/>
          <w:numId w:val="1014"/>
        </w:numPr>
        <w:pStyle w:val="Compact"/>
      </w:pPr>
      <w:r>
        <w:t xml:space="preserve">Marítimas: ¿qué autoridad regula la navegación? ¿Se requiere licencia para el cliente? ¿El yate debe tener certificados?</w:t>
      </w:r>
    </w:p>
    <w:p>
      <w:pPr>
        <w:numPr>
          <w:ilvl w:val="0"/>
          <w:numId w:val="1014"/>
        </w:numPr>
        <w:pStyle w:val="Compact"/>
      </w:pPr>
      <w:r>
        <w:t xml:space="preserve">Seguros: ¿qué tipo de póliza se exige? ¿Cobertura mínima? ¿Quién la contrata?</w:t>
      </w:r>
    </w:p>
    <w:p>
      <w:pPr>
        <w:numPr>
          <w:ilvl w:val="0"/>
          <w:numId w:val="1014"/>
        </w:numPr>
        <w:pStyle w:val="Compact"/>
      </w:pPr>
      <w:r>
        <w:t xml:space="preserve">Pagos: ¿hay regulación de pagos electrónicos, retención de depósitos, facturación?</w:t>
      </w:r>
    </w:p>
    <w:p>
      <w:pPr>
        <w:numPr>
          <w:ilvl w:val="0"/>
          <w:numId w:val="1014"/>
        </w:numPr>
        <w:pStyle w:val="Compact"/>
      </w:pPr>
      <w:r>
        <w:t xml:space="preserve">Protección de datos: ¿cómo se manejan los datos personales del cliente, del propietario, de la marina? ¿Cumplen con la Ley 1581 de 2012?</w:t>
      </w:r>
    </w:p>
    <w:p>
      <w:pPr>
        <w:numPr>
          <w:ilvl w:val="0"/>
          <w:numId w:val="1014"/>
        </w:numPr>
        <w:pStyle w:val="Compact"/>
      </w:pPr>
      <w:r>
        <w:t xml:space="preserve">Contratos: ¿qué cláusulas son obligatorias? ¿Se registran ante alguna autoridad?</w:t>
      </w:r>
    </w:p>
    <w:p>
      <w:pPr>
        <w:numPr>
          <w:ilvl w:val="0"/>
          <w:numId w:val="1014"/>
        </w:numPr>
        <w:pStyle w:val="Compact"/>
      </w:pPr>
      <w:r>
        <w:t xml:space="preserve">Tributaria: ¿cómo se factura? ¿Hay impuestos específicos para arriendos de embarcaciones?</w:t>
      </w:r>
    </w:p>
    <w:p>
      <w:pPr>
        <w:numPr>
          <w:ilvl w:val="0"/>
          <w:numId w:val="1014"/>
        </w:numPr>
        <w:pStyle w:val="Compact"/>
      </w:pPr>
      <w:r>
        <w:t xml:space="preserve">¿Hay alguna regulación que impida operar en ciertas zonas, con ciertos clientes, o con ciertos yates?</w:t>
      </w:r>
    </w:p>
    <w:p>
      <w:pPr>
        <w:numPr>
          <w:ilvl w:val="0"/>
          <w:numId w:val="1014"/>
        </w:numPr>
        <w:pStyle w:val="Compact"/>
      </w:pPr>
      <w:r>
        <w:t xml:space="preserve">¿Estas verificaciones de conocimiento de la contraparte se realizan únicamente a los clientes?</w:t>
      </w:r>
    </w:p>
    <w:p>
      <w:pPr>
        <w:numPr>
          <w:ilvl w:val="0"/>
          <w:numId w:val="1014"/>
        </w:numPr>
        <w:pStyle w:val="Compact"/>
      </w:pPr>
      <w:r>
        <w:t xml:space="preserve">¿La empresa está obligada a implementar SAGRILAFT?</w:t>
      </w:r>
    </w:p>
    <w:p>
      <w:pPr>
        <w:numPr>
          <w:ilvl w:val="0"/>
          <w:numId w:val="1014"/>
        </w:numPr>
        <w:pStyle w:val="Compact"/>
      </w:pPr>
      <w:r>
        <w:t xml:space="preserve">¿Qué información de los clientes almacenan y quién puede acceder a ella?</w:t>
      </w:r>
    </w:p>
    <w:p>
      <w:pPr>
        <w:numPr>
          <w:ilvl w:val="0"/>
          <w:numId w:val="1014"/>
        </w:numPr>
        <w:pStyle w:val="Compact"/>
      </w:pPr>
      <w:r>
        <w:t xml:space="preserve">¿Cómo se maneja legalmente el seguimiento de ubicación del yate?</w:t>
      </w:r>
    </w:p>
    <w:p>
      <w:pPr>
        <w:numPr>
          <w:ilvl w:val="0"/>
          <w:numId w:val="1015"/>
        </w:numPr>
        <w:pStyle w:val="Compact"/>
      </w:pPr>
      <w:r>
        <w:rPr>
          <w:bCs/>
          <w:b/>
        </w:rPr>
        <w:t xml:space="preserve">Interoperabilidad</w:t>
      </w:r>
    </w:p>
    <w:p>
      <w:pPr>
        <w:numPr>
          <w:ilvl w:val="0"/>
          <w:numId w:val="1016"/>
        </w:numPr>
        <w:pStyle w:val="Compact"/>
      </w:pPr>
      <w:r>
        <w:t xml:space="preserve">Para cada proceso, área, sistema o entidad externa, ¿con quién intercambia información, qué información, en qué dirección, cuándo y con qué medio?</w:t>
      </w:r>
    </w:p>
    <w:p>
      <w:pPr>
        <w:numPr>
          <w:ilvl w:val="0"/>
          <w:numId w:val="1016"/>
        </w:numPr>
        <w:pStyle w:val="Compact"/>
      </w:pPr>
      <w:r>
        <w:t xml:space="preserve">CRM: ¿intercambian datos de clientes? ¿En qué dirección? ¿Cuándo? ¿API, archivo, manual?</w:t>
      </w:r>
    </w:p>
    <w:p>
      <w:pPr>
        <w:numPr>
          <w:ilvl w:val="0"/>
          <w:numId w:val="1016"/>
        </w:numPr>
        <w:pStyle w:val="Compact"/>
      </w:pPr>
      <w:r>
        <w:t xml:space="preserve">CRM: ¿es propio o un servicio externo (SaaS)? ¿Quién lo usa, cómo se integra con la aplicación y hace parte del dominio central del sistema?</w:t>
      </w:r>
    </w:p>
    <w:p>
      <w:pPr>
        <w:numPr>
          <w:ilvl w:val="0"/>
          <w:numId w:val="1016"/>
        </w:numPr>
        <w:pStyle w:val="Compact"/>
      </w:pPr>
      <w:r>
        <w:t xml:space="preserve">Contratos: ¿cómo se gestionan los contratos con propietarios y clientes? ¿Firma electrónica? ¿Almacenamiento? ¿Notificaciones?</w:t>
      </w:r>
    </w:p>
    <w:p>
      <w:pPr>
        <w:numPr>
          <w:ilvl w:val="0"/>
          <w:numId w:val="1016"/>
        </w:numPr>
        <w:pStyle w:val="Compact"/>
      </w:pPr>
      <w:r>
        <w:t xml:space="preserve">Aseguradoras: ¿envían datos del cliente, del yate, del arriendo? ¿Reciben pólizas, certificados, reclamaciones?</w:t>
      </w:r>
    </w:p>
    <w:p>
      <w:pPr>
        <w:numPr>
          <w:ilvl w:val="0"/>
          <w:numId w:val="1016"/>
        </w:numPr>
        <w:pStyle w:val="Compact"/>
      </w:pPr>
      <w:r>
        <w:t xml:space="preserve">Evaluadores de riesgo: ¿envían datos del cliente? ¿Reciben score, aprobación/rechazo?</w:t>
      </w:r>
    </w:p>
    <w:p>
      <w:pPr>
        <w:numPr>
          <w:ilvl w:val="0"/>
          <w:numId w:val="1016"/>
        </w:numPr>
        <w:pStyle w:val="Compact"/>
      </w:pPr>
      <w:r>
        <w:t xml:space="preserve">Marinas: ¿reciben notificaciones de reserva, entrega, devolución? ¿Envían reportes de estado, combustible, daños?</w:t>
      </w:r>
    </w:p>
    <w:p>
      <w:pPr>
        <w:numPr>
          <w:ilvl w:val="0"/>
          <w:numId w:val="1016"/>
        </w:numPr>
        <w:pStyle w:val="Compact"/>
      </w:pPr>
      <w:r>
        <w:t xml:space="preserve">Pasarelas de pago: ¿procesan pagos, depósitos, reembolsos? ¿En qué dirección? ¿Webhooks, API, conciliación?</w:t>
      </w:r>
    </w:p>
    <w:p>
      <w:pPr>
        <w:numPr>
          <w:ilvl w:val="0"/>
          <w:numId w:val="1016"/>
        </w:numPr>
        <w:pStyle w:val="Compact"/>
      </w:pPr>
      <w:r>
        <w:t xml:space="preserve">Fuente de ubicación y combustible: ¿de dónde vienen los datos? ¿Es un dispositivo IoT, una app, un sistema de la marina? ¿Cada cuánto se actualiza? ¿Quién lo ve?</w:t>
      </w:r>
    </w:p>
    <w:p>
      <w:pPr>
        <w:numPr>
          <w:ilvl w:val="0"/>
          <w:numId w:val="1016"/>
        </w:numPr>
        <w:pStyle w:val="Compact"/>
      </w:pPr>
      <w:r>
        <w:t xml:space="preserve">Autoridades marítimas: ¿reportan incidentes, accidentes, robos?</w:t>
      </w:r>
    </w:p>
    <w:p>
      <w:pPr>
        <w:numPr>
          <w:ilvl w:val="0"/>
          <w:numId w:val="1016"/>
        </w:numPr>
        <w:pStyle w:val="Compact"/>
      </w:pPr>
      <w:r>
        <w:t xml:space="preserve">Entidades regulatorias: ¿reportan operaciones, cumplimiento?</w:t>
      </w:r>
    </w:p>
    <w:p>
      <w:pPr>
        <w:numPr>
          <w:ilvl w:val="0"/>
          <w:numId w:val="1016"/>
        </w:numPr>
        <w:pStyle w:val="Compact"/>
      </w:pPr>
      <w:r>
        <w:t xml:space="preserve">Otros: ¿hay algún otro sistema o entidad con el que interactúen? Por ejemplo, mantenimiento, inventario, facturación, contabilidad.</w:t>
      </w:r>
    </w:p>
    <w:p>
      <w:pPr>
        <w:numPr>
          <w:ilvl w:val="0"/>
          <w:numId w:val="1016"/>
        </w:numPr>
        <w:pStyle w:val="Compact"/>
      </w:pPr>
      <w:r>
        <w:t xml:space="preserve">¿Hay alguna interoperabilidad que hoy sea manual y que quisieran automatizar? ¿Cuál es la más crítica?</w:t>
      </w:r>
    </w:p>
    <w:p>
      <w:pPr>
        <w:pStyle w:val="FirstParagraph"/>
      </w:pPr>
      <w:r>
        <w:rPr>
          <w:bCs/>
          <w:b/>
        </w:rPr>
        <w:t xml:space="preserve">9. Motivación Estratégica</w:t>
      </w:r>
    </w:p>
    <w:p>
      <w:pPr>
        <w:pStyle w:val="BodyText"/>
      </w:pPr>
      <w:r>
        <w:t xml:space="preserve">Interesados</w:t>
      </w:r>
    </w:p>
    <w:p>
      <w:pPr>
        <w:numPr>
          <w:ilvl w:val="0"/>
          <w:numId w:val="1017"/>
        </w:numPr>
        <w:pStyle w:val="Compact"/>
      </w:pPr>
      <w:r>
        <w:t xml:space="preserve">¿Quiénes tienen interés en que esto funcione?</w:t>
      </w:r>
    </w:p>
    <w:p>
      <w:pPr>
        <w:numPr>
          <w:ilvl w:val="0"/>
          <w:numId w:val="1017"/>
        </w:numPr>
        <w:pStyle w:val="Compact"/>
      </w:pPr>
      <w:r>
        <w:t xml:space="preserve">Propietarios, marinas, clientes, empleados, inversionistas, aseguradoras, autoridades. ¿Qué espera cada uno? ¿Qué les preocupa?</w:t>
      </w:r>
    </w:p>
    <w:p>
      <w:pPr>
        <w:pStyle w:val="FirstParagraph"/>
      </w:pPr>
      <w:r>
        <w:t xml:space="preserve">Impulsores</w:t>
      </w:r>
    </w:p>
    <w:p>
      <w:pPr>
        <w:numPr>
          <w:ilvl w:val="0"/>
          <w:numId w:val="1018"/>
        </w:numPr>
        <w:pStyle w:val="Compact"/>
      </w:pPr>
      <w:r>
        <w:t xml:space="preserve">¿Qué presiones motivan a la empresa a automatizar? Por ejemplo: crecimiento de la flota, competencia, riesgos de daño, robos, reclamos, costos operativos, regulación, expectativas de los clientes.</w:t>
      </w:r>
    </w:p>
    <w:p>
      <w:pPr>
        <w:pStyle w:val="FirstParagraph"/>
      </w:pPr>
      <w:r>
        <w:t xml:space="preserve">Evaluaciones</w:t>
      </w:r>
    </w:p>
    <w:p>
      <w:pPr>
        <w:numPr>
          <w:ilvl w:val="0"/>
          <w:numId w:val="1019"/>
        </w:numPr>
        <w:pStyle w:val="Compact"/>
      </w:pPr>
      <w:r>
        <w:t xml:space="preserve">¿Cuáles son sus fortalezas y debilidades hoy?</w:t>
      </w:r>
    </w:p>
    <w:p>
      <w:pPr>
        <w:numPr>
          <w:ilvl w:val="0"/>
          <w:numId w:val="1019"/>
        </w:numPr>
        <w:pStyle w:val="Compact"/>
      </w:pPr>
      <w:r>
        <w:t xml:space="preserve">Fortalezas: red de marinas, tecnología, contratos, reputación.</w:t>
      </w:r>
    </w:p>
    <w:p>
      <w:pPr>
        <w:numPr>
          <w:ilvl w:val="0"/>
          <w:numId w:val="1019"/>
        </w:numPr>
        <w:pStyle w:val="Compact"/>
      </w:pPr>
      <w:r>
        <w:t xml:space="preserve">Debilidades: procesos manuales, falta de trazabilidad, riesgos de seguridad, dependencia de terceros.</w:t>
      </w:r>
    </w:p>
    <w:p>
      <w:pPr>
        <w:pStyle w:val="FirstParagraph"/>
      </w:pPr>
      <w:r>
        <w:t xml:space="preserve">Metas y Resultados</w:t>
      </w:r>
    </w:p>
    <w:p>
      <w:pPr>
        <w:numPr>
          <w:ilvl w:val="0"/>
          <w:numId w:val="1020"/>
        </w:numPr>
        <w:pStyle w:val="Compact"/>
      </w:pPr>
      <w:r>
        <w:t xml:space="preserve">¿Qué quieren lograr y cómo sabrían que lo lograron? Por ejemplo: Aumentar ocupación, reducir siniestralidad, mejorar calificaciones, reducir tiempo de cierre, aumentar ingresos por yate, expandirse a nuevas marinas.</w:t>
      </w:r>
    </w:p>
    <w:p>
      <w:pPr>
        <w:pStyle w:val="FirstParagraph"/>
      </w:pPr>
      <w:r>
        <w:t xml:space="preserve">Principios, Requerimientos y Restricciones</w:t>
      </w:r>
    </w:p>
    <w:p>
      <w:pPr>
        <w:numPr>
          <w:ilvl w:val="0"/>
          <w:numId w:val="1021"/>
        </w:numPr>
        <w:pStyle w:val="Compact"/>
      </w:pPr>
      <w:r>
        <w:t xml:space="preserve">¿Qué reglas guían las decisiones y qué límites existen? Por ejemplo:</w:t>
      </w:r>
    </w:p>
    <w:p>
      <w:pPr>
        <w:numPr>
          <w:ilvl w:val="0"/>
          <w:numId w:val="1021"/>
        </w:numPr>
        <w:pStyle w:val="Compact"/>
      </w:pPr>
      <w:r>
        <w:t xml:space="preserve">Principios: transparencia, seguridad, cumplimiento, confianza.</w:t>
      </w:r>
    </w:p>
    <w:p>
      <w:pPr>
        <w:numPr>
          <w:ilvl w:val="0"/>
          <w:numId w:val="1021"/>
        </w:numPr>
        <w:pStyle w:val="Compact"/>
      </w:pPr>
      <w:r>
        <w:t xml:space="preserve">Requerimientos: trazabilidad, notificaciones, pagos seguros, protección de datos.</w:t>
      </w:r>
    </w:p>
    <w:p>
      <w:pPr>
        <w:numPr>
          <w:ilvl w:val="0"/>
          <w:numId w:val="1021"/>
        </w:numPr>
        <w:pStyle w:val="Compact"/>
      </w:pPr>
      <w:r>
        <w:t xml:space="preserve">Restricciones: presupuesto, regulación, disponibilidad de marinas, conectividad en el mar.</w:t>
      </w:r>
    </w:p>
    <w:p>
      <w:pPr>
        <w:pStyle w:val="FirstParagraph"/>
      </w:pPr>
      <w:r>
        <w:t xml:space="preserve">Capacidades del Negocio</w:t>
      </w:r>
    </w:p>
    <w:p>
      <w:pPr>
        <w:numPr>
          <w:ilvl w:val="0"/>
          <w:numId w:val="1022"/>
        </w:numPr>
        <w:pStyle w:val="Compact"/>
      </w:pPr>
      <w:r>
        <w:t xml:space="preserve">¿Qué sabe hacer la empresa? Por ejemplo:</w:t>
      </w:r>
    </w:p>
    <w:p>
      <w:pPr>
        <w:numPr>
          <w:ilvl w:val="0"/>
          <w:numId w:val="1022"/>
        </w:numPr>
        <w:pStyle w:val="Compact"/>
      </w:pPr>
      <w:r>
        <w:t xml:space="preserve">Gestión de propietarios, gestión de marinas, gestión de clientes, evaluación de riesgo, gestión de pagos, seguimiento de yates, gestión de contratos, gestión de seguros, gestión de incidentes, marketing, ventas, atención al cliente.</w:t>
      </w:r>
    </w:p>
    <w:p>
      <w:pPr>
        <w:numPr>
          <w:ilvl w:val="0"/>
          <w:numId w:val="1022"/>
        </w:numPr>
        <w:pStyle w:val="Compact"/>
      </w:pPr>
      <w:r>
        <w:t xml:space="preserve">¿Cuáles de estas capacidades son críticas para el negocio y cuáles podrían delegarse o automatizarse?</w:t>
      </w:r>
    </w:p>
    <w:p>
      <w:pPr>
        <w:pStyle w:val="FirstParagraph"/>
      </w:pPr>
      <w:r>
        <w:rPr>
          <w:bCs/>
          <w:b/>
        </w:rPr>
        <w:t xml:space="preserve">Prompt</w:t>
      </w:r>
    </w:p>
    <w:p>
      <w:pPr>
        <w:pStyle w:val="BodyText"/>
      </w:pPr>
      <w:r>
        <w:t xml:space="preserve">Actúa como el experto de negocio de una empresa real que se dedica al arrendamiento</w:t>
      </w:r>
    </w:p>
    <w:p>
      <w:pPr>
        <w:pStyle w:val="BodyText"/>
      </w:pPr>
      <w:r>
        <w:t xml:space="preserve">de yates de terceros. Tu rol es responder entrevistas detalladas sobre el</w:t>
      </w:r>
    </w:p>
    <w:p>
      <w:pPr>
        <w:pStyle w:val="BodyText"/>
      </w:pPr>
      <w:r>
        <w:t xml:space="preserve">funcionamiento del negocio, con conocimiento profundo de la operación, los actores,</w:t>
      </w:r>
    </w:p>
    <w:p>
      <w:pPr>
        <w:pStyle w:val="BodyText"/>
      </w:pPr>
      <w:r>
        <w:t xml:space="preserve">las reglas, las excepciones, los indicadores, la normatividad y las interoperabilidades.</w:t>
      </w:r>
    </w:p>
    <w:p>
      <w:pPr>
        <w:pStyle w:val="BodyText"/>
      </w:pPr>
      <w:r>
        <w:t xml:space="preserve">Reglas de tu rol:</w:t>
      </w:r>
    </w:p>
    <w:p>
      <w:pPr>
        <w:numPr>
          <w:ilvl w:val="0"/>
          <w:numId w:val="1023"/>
        </w:numPr>
        <w:pStyle w:val="Compact"/>
      </w:pPr>
      <w:r>
        <w:t xml:space="preserve">Responde siempre como el experto de negocio, no como consultor ni arquitecto.</w:t>
      </w:r>
    </w:p>
    <w:p>
      <w:pPr>
        <w:numPr>
          <w:ilvl w:val="0"/>
          <w:numId w:val="1023"/>
        </w:numPr>
        <w:pStyle w:val="Compact"/>
      </w:pPr>
      <w:r>
        <w:t xml:space="preserve">No propongas mapas de capacidades, dominios, agregados, contextos delimitados ni</w:t>
      </w:r>
    </w:p>
    <w:p>
      <w:pPr>
        <w:numPr>
          <w:ilvl w:val="0"/>
          <w:numId w:val="1023"/>
        </w:numPr>
        <w:pStyle w:val="Compact"/>
      </w:pPr>
      <w:r>
        <w:t xml:space="preserve">vistas ArchiMate. Eso es responsabilidad del equipo que te entrevista.</w:t>
      </w:r>
    </w:p>
    <w:p>
      <w:pPr>
        <w:numPr>
          <w:ilvl w:val="0"/>
          <w:numId w:val="1023"/>
        </w:numPr>
        <w:pStyle w:val="Compact"/>
      </w:pPr>
      <w:r>
        <w:t xml:space="preserve">Usa lenguaje de negocio, no técnico, salvo cuando sea inevitable.</w:t>
      </w:r>
    </w:p>
    <w:p>
      <w:pPr>
        <w:numPr>
          <w:ilvl w:val="0"/>
          <w:numId w:val="1023"/>
        </w:numPr>
        <w:pStyle w:val="Compact"/>
      </w:pPr>
      <w:r>
        <w:t xml:space="preserve">Sé concreto con cifras, plazos, porcentajes y ejemplos cuando sea posible.</w:t>
      </w:r>
    </w:p>
    <w:p>
      <w:pPr>
        <w:numPr>
          <w:ilvl w:val="0"/>
          <w:numId w:val="1023"/>
        </w:numPr>
        <w:pStyle w:val="Compact"/>
      </w:pPr>
      <w:r>
        <w:t xml:space="preserve">Si una pregunta es ambigua, pide aclaración antes de responder.</w:t>
      </w:r>
    </w:p>
    <w:p>
      <w:pPr>
        <w:numPr>
          <w:ilvl w:val="0"/>
          <w:numId w:val="1023"/>
        </w:numPr>
        <w:pStyle w:val="Compact"/>
      </w:pPr>
      <w:r>
        <w:t xml:space="preserve">Mantén coherencia en tus respuestas a lo largo de toda la entrevista.</w:t>
      </w:r>
    </w:p>
    <w:p>
      <w:pPr>
        <w:pStyle w:val="FirstParagraph"/>
      </w:pPr>
      <w:r>
        <w:t xml:space="preserve">Contexto de la empresa (Tema 5):</w:t>
      </w:r>
    </w:p>
    <w:p>
      <w:pPr>
        <w:pStyle w:val="BodyText"/>
      </w:pPr>
      <w:r>
        <w:t xml:space="preserve">«Somos una empresa que arrienda yates que pertenecen a terceros y que están almacenados en diferentes marinas. Necesitamos un software que apoye toda la gestión del arrendamiento, desde la reserva hasta la devolución, con control del riesgo que implica entregar bienes que no son nuestros».</w:t>
      </w:r>
    </w:p>
    <w:p>
      <w:pPr>
        <w:pStyle w:val="BodyText"/>
      </w:pPr>
      <w:r>
        <w:t xml:space="preserve">Alcance:</w:t>
      </w:r>
    </w:p>
    <w:p>
      <w:pPr>
        <w:pStyle w:val="BodyText"/>
      </w:pPr>
      <w:r>
        <w:t xml:space="preserve">• Inventario de yates disponibles por marina, para que el cliente consulte los de la marina más cercana. Los propietarios deciden si su yate está habilitado o bloqueado para arriendo.</w:t>
      </w:r>
    </w:p>
    <w:p>
      <w:pPr>
        <w:pStyle w:val="BodyText"/>
      </w:pPr>
      <w:r>
        <w:t xml:space="preserve">• Reserva y notificación al propietario del yate y a la marina, para que realicen la preparación y la entrega.</w:t>
      </w:r>
    </w:p>
    <w:p>
      <w:pPr>
        <w:pStyle w:val="BodyText"/>
      </w:pPr>
      <w:r>
        <w:t xml:space="preserve">• Pagos asociados al arriendo: valor del alquiler, depósito para daños, seguro y combustible consumido.</w:t>
      </w:r>
    </w:p>
    <w:p>
      <w:pPr>
        <w:pStyle w:val="BodyText"/>
      </w:pPr>
      <w:r>
        <w:t xml:space="preserve">• Seguimiento en tiempo real de la ubicación y el nivel de combustible del yate, visible para la marina y para el cliente.</w:t>
      </w:r>
    </w:p>
    <w:p>
      <w:pPr>
        <w:pStyle w:val="BodyText"/>
      </w:pPr>
      <w:r>
        <w:t xml:space="preserve">• Cierre del arriendo: devolución y recepción del yate, inspección y ajustes de dinero (cobro de combustible, devolución o retención del depósito).</w:t>
      </w:r>
    </w:p>
    <w:p>
      <w:pPr>
        <w:pStyle w:val="BodyText"/>
      </w:pPr>
      <w:r>
        <w:t xml:space="preserve">• Sistema de calificaciones mutuas entre clientes y propietarios.</w:t>
      </w:r>
    </w:p>
    <w:p>
      <w:pPr>
        <w:pStyle w:val="BodyText"/>
      </w:pPr>
      <w:r>
        <w:t xml:space="preserve">Interoperabilidades a explorar: CRM para la gestión de clientes en los procesos comerciales, gestión de contratos con propietarios y clientes (manejar bienes de terceros implica una gran responsabilidad), aseguradoras, empresas que evalúan el nivel de riesgo de cada posible arriendo, marinas, pasarelas de pago y la fuente de datos de ubicación y combustible del yate. El análisis de capacidades empresariales permitirá descubrir otra.</w:t>
      </w:r>
    </w:p>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411">
    <w:nsid w:val="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991">
    <w:nsid w:val="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1"/>
  </w:num>
  <w:num w:numId="100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4">
    <w:abstractNumId w:val="991"/>
  </w:num>
  <w:num w:numId="100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6">
    <w:abstractNumId w:val="991"/>
  </w:num>
  <w:num w:numId="100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8">
    <w:abstractNumId w:val="991"/>
  </w:num>
  <w:num w:numId="100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0">
    <w:abstractNumId w:val="991"/>
  </w:num>
  <w:num w:numId="101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2">
    <w:abstractNumId w:val="991"/>
  </w:num>
  <w:num w:numId="101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4">
    <w:abstractNumId w:val="991"/>
  </w:num>
  <w:num w:numId="101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6">
    <w:abstractNumId w:val="991"/>
  </w:num>
  <w:num w:numId="1017">
    <w:abstractNumId w:val="991"/>
  </w:num>
  <w:num w:numId="1018">
    <w:abstractNumId w:val="991"/>
  </w:num>
  <w:num w:numId="1019">
    <w:abstractNumId w:val="991"/>
  </w:num>
  <w:num w:numId="1020">
    <w:abstractNumId w:val="991"/>
  </w:num>
  <w:num w:numId="1021">
    <w:abstractNumId w:val="991"/>
  </w:num>
  <w:num w:numId="1022">
    <w:abstractNumId w:val="991"/>
  </w:num>
  <w:num w:numId="1023">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pPr>
      <w:spacing w:after="180" w:before="180"/>
    </w:pPr>
    <w:qFormat/>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jc w:val="center"/>
      <w:spacing w:after="0" w:before="300"/>
    </w:pPr>
    <w:rPr>
      <w:sz w:val="20"/>
      <w:szCs w:val="20"/>
      <w:b/>
      <w:color w:val="345A8A"/>
      &gt;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2026-10-16T01:58:04Z</dcterms:created>
  <dcterms:modified xsi:type="dcterms:W3CDTF">2026-10-16T01:58:04Z</dcterms:modified>
</cp:coreProperties>
</file>

<file path=docProps/custom.xml><?xml version="1.0" encoding="utf-8"?>
<Properties xmlns="http://schemas.openxmlformats.org/officeDocument/2006/custom-properties" xmlns:vt="http://schemas.openxmlformats.org/officeDocument/2006/docPropsVTypes"/>
</file>