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3B03FA" w14:textId="77777777" w:rsidR="00D000BE" w:rsidRPr="00794985" w:rsidRDefault="00D000BE" w:rsidP="00D000BE">
      <w:pPr>
        <w:pStyle w:val="ListParagraph"/>
        <w:ind w:left="0"/>
        <w:jc w:val="center"/>
        <w:rPr>
          <w:b/>
          <w:sz w:val="36"/>
        </w:rPr>
      </w:pPr>
      <w:r w:rsidRPr="00794985">
        <w:rPr>
          <w:b/>
          <w:sz w:val="36"/>
        </w:rPr>
        <w:t>Data Quality Report</w:t>
      </w:r>
    </w:p>
    <w:p w14:paraId="7314415E" w14:textId="77777777" w:rsidR="00794985" w:rsidRPr="00794985" w:rsidRDefault="00794985" w:rsidP="00D000BE">
      <w:pPr>
        <w:pStyle w:val="ListParagraph"/>
        <w:ind w:left="0"/>
        <w:jc w:val="both"/>
        <w:rPr>
          <w:b/>
          <w:sz w:val="28"/>
        </w:rPr>
      </w:pPr>
      <w:r w:rsidRPr="00794985">
        <w:rPr>
          <w:b/>
          <w:sz w:val="28"/>
        </w:rPr>
        <w:t>1. Introduction</w:t>
      </w:r>
    </w:p>
    <w:p w14:paraId="6B1CB227" w14:textId="77777777" w:rsidR="00D000BE" w:rsidRDefault="00D000BE" w:rsidP="00D000BE">
      <w:pPr>
        <w:pStyle w:val="ListParagraph"/>
        <w:ind w:left="0"/>
        <w:jc w:val="both"/>
      </w:pPr>
      <w:r w:rsidRPr="00D212EE">
        <w:t>The New York City department of Finance values properties in NYC every year to calculate the property tax. This report provide</w:t>
      </w:r>
      <w:r>
        <w:t>s</w:t>
      </w:r>
      <w:r w:rsidRPr="00D212EE">
        <w:t xml:space="preserve"> property tax data such as market and assessed values, exemptions, and abatements</w:t>
      </w:r>
      <w:r>
        <w:t xml:space="preserve"> from the assessment year 2010/11</w:t>
      </w:r>
      <w:r w:rsidRPr="00D212EE">
        <w:t>. The information is listed by categories, such as borough, tax class, and type of building.</w:t>
      </w:r>
      <w:r w:rsidRPr="00D000BE">
        <w:rPr>
          <w:rFonts w:hint="eastAsia"/>
        </w:rPr>
        <w:t xml:space="preserve"> </w:t>
      </w:r>
      <w:r w:rsidRPr="00D000BE">
        <w:rPr>
          <w:rFonts w:hint="eastAsia"/>
        </w:rPr>
        <w:t>There are 1048575 records, 30 columns, which includes 14 categorical variables and 16 numerical variables.</w:t>
      </w:r>
      <w:r w:rsidRPr="00D000BE">
        <w:rPr>
          <w:rFonts w:hint="eastAsia"/>
        </w:rPr>
        <w:t xml:space="preserve"> </w:t>
      </w:r>
      <w:r>
        <w:t>T</w:t>
      </w:r>
      <w:r w:rsidRPr="00D000BE">
        <w:rPr>
          <w:rFonts w:hint="eastAsia"/>
        </w:rPr>
        <w:t>he table below shows some basic information of this dataset, like data type, mean, standard deviation, maximum and minimum.</w:t>
      </w:r>
    </w:p>
    <w:p w14:paraId="46EB65E6" w14:textId="77777777" w:rsidR="00794985" w:rsidRDefault="00794985" w:rsidP="00D000BE">
      <w:pPr>
        <w:pStyle w:val="ListParagraph"/>
        <w:ind w:left="0"/>
        <w:jc w:val="both"/>
      </w:pPr>
    </w:p>
    <w:p w14:paraId="4FB0F967" w14:textId="5E05A055" w:rsidR="00794985" w:rsidRPr="00794985" w:rsidRDefault="00794985" w:rsidP="00D000BE">
      <w:pPr>
        <w:pStyle w:val="ListParagraph"/>
        <w:ind w:left="0"/>
        <w:jc w:val="both"/>
        <w:rPr>
          <w:b/>
          <w:sz w:val="28"/>
        </w:rPr>
      </w:pPr>
      <w:r w:rsidRPr="00794985">
        <w:rPr>
          <w:b/>
          <w:sz w:val="28"/>
        </w:rPr>
        <w:t>2. Data</w:t>
      </w:r>
      <w:r w:rsidR="00005304">
        <w:rPr>
          <w:b/>
          <w:sz w:val="28"/>
        </w:rPr>
        <w:t>set</w:t>
      </w:r>
      <w:r w:rsidRPr="00794985">
        <w:rPr>
          <w:b/>
          <w:sz w:val="28"/>
        </w:rPr>
        <w:t xml:space="preserve"> Description</w:t>
      </w:r>
    </w:p>
    <w:p w14:paraId="535CBDE2" w14:textId="77777777" w:rsidR="00794985" w:rsidRPr="00794985" w:rsidRDefault="00794985" w:rsidP="00D000BE">
      <w:pPr>
        <w:pStyle w:val="ListParagraph"/>
        <w:ind w:left="0"/>
        <w:jc w:val="both"/>
        <w:rPr>
          <w:b/>
        </w:rPr>
      </w:pPr>
      <w:r w:rsidRPr="00794985">
        <w:rPr>
          <w:b/>
        </w:rPr>
        <w:t>Acronyms</w:t>
      </w:r>
      <w:r w:rsidRPr="00794985">
        <w:rPr>
          <w:b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45"/>
        <w:gridCol w:w="5145"/>
      </w:tblGrid>
      <w:tr w:rsidR="00794985" w:rsidRPr="00794985" w14:paraId="4388F1E0" w14:textId="77777777" w:rsidTr="003C60BB">
        <w:trPr>
          <w:jc w:val="center"/>
        </w:trPr>
        <w:tc>
          <w:tcPr>
            <w:tcW w:w="3216" w:type="dxa"/>
            <w:shd w:val="clear" w:color="auto" w:fill="D0CECE" w:themeFill="background2" w:themeFillShade="E6"/>
          </w:tcPr>
          <w:p w14:paraId="27ED5C4C" w14:textId="77777777" w:rsidR="00794985" w:rsidRPr="00794985" w:rsidRDefault="00794985" w:rsidP="00794985">
            <w:pPr>
              <w:pStyle w:val="ListParagraph"/>
              <w:ind w:left="0"/>
              <w:jc w:val="center"/>
              <w:rPr>
                <w:rFonts w:cs="Times New Roman"/>
                <w:b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b/>
                <w:sz w:val="21"/>
                <w:szCs w:val="21"/>
                <w:lang w:val="en-US" w:eastAsia="zh-CN"/>
              </w:rPr>
              <w:t>Abbreviation</w:t>
            </w:r>
          </w:p>
        </w:tc>
        <w:tc>
          <w:tcPr>
            <w:tcW w:w="5301" w:type="dxa"/>
            <w:shd w:val="clear" w:color="auto" w:fill="D0CECE" w:themeFill="background2" w:themeFillShade="E6"/>
          </w:tcPr>
          <w:p w14:paraId="57FA973D" w14:textId="77777777" w:rsidR="00794985" w:rsidRPr="00794985" w:rsidRDefault="00794985" w:rsidP="00794985">
            <w:pPr>
              <w:pStyle w:val="ListParagraph"/>
              <w:ind w:left="0"/>
              <w:jc w:val="center"/>
              <w:rPr>
                <w:rFonts w:cs="Times New Roman"/>
                <w:b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b/>
                <w:sz w:val="21"/>
                <w:szCs w:val="21"/>
                <w:lang w:val="en-US" w:eastAsia="zh-CN"/>
              </w:rPr>
              <w:t>Description</w:t>
            </w:r>
          </w:p>
        </w:tc>
      </w:tr>
      <w:tr w:rsidR="00794985" w:rsidRPr="00794985" w14:paraId="33597BFF" w14:textId="77777777" w:rsidTr="00794985">
        <w:trPr>
          <w:trHeight w:val="227"/>
          <w:jc w:val="center"/>
        </w:trPr>
        <w:tc>
          <w:tcPr>
            <w:tcW w:w="3216" w:type="dxa"/>
          </w:tcPr>
          <w:p w14:paraId="77B3FBBC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LTFRONT</w:t>
            </w:r>
          </w:p>
        </w:tc>
        <w:tc>
          <w:tcPr>
            <w:tcW w:w="5301" w:type="dxa"/>
          </w:tcPr>
          <w:p w14:paraId="4ECD4193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Lot frontage in feet</w:t>
            </w:r>
          </w:p>
        </w:tc>
      </w:tr>
      <w:tr w:rsidR="00794985" w:rsidRPr="00794985" w14:paraId="53B5BCBA" w14:textId="77777777" w:rsidTr="003C60BB">
        <w:trPr>
          <w:jc w:val="center"/>
        </w:trPr>
        <w:tc>
          <w:tcPr>
            <w:tcW w:w="3216" w:type="dxa"/>
          </w:tcPr>
          <w:p w14:paraId="0AF6A614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LTDEPTH</w:t>
            </w:r>
          </w:p>
        </w:tc>
        <w:tc>
          <w:tcPr>
            <w:tcW w:w="5301" w:type="dxa"/>
          </w:tcPr>
          <w:p w14:paraId="334E08D6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Lot depth in feet</w:t>
            </w:r>
          </w:p>
        </w:tc>
      </w:tr>
      <w:tr w:rsidR="00794985" w:rsidRPr="00794985" w14:paraId="77EA37AA" w14:textId="77777777" w:rsidTr="003C60BB">
        <w:trPr>
          <w:jc w:val="center"/>
        </w:trPr>
        <w:tc>
          <w:tcPr>
            <w:tcW w:w="3216" w:type="dxa"/>
          </w:tcPr>
          <w:p w14:paraId="7E16143E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FULLVAL</w:t>
            </w:r>
          </w:p>
        </w:tc>
        <w:tc>
          <w:tcPr>
            <w:tcW w:w="5301" w:type="dxa"/>
          </w:tcPr>
          <w:p w14:paraId="30138536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GB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GB" w:eastAsia="zh-CN"/>
              </w:rPr>
              <w:t>Total market value of property</w:t>
            </w:r>
          </w:p>
        </w:tc>
      </w:tr>
      <w:tr w:rsidR="00794985" w:rsidRPr="00794985" w14:paraId="19339282" w14:textId="77777777" w:rsidTr="003C60BB">
        <w:trPr>
          <w:jc w:val="center"/>
        </w:trPr>
        <w:tc>
          <w:tcPr>
            <w:tcW w:w="3216" w:type="dxa"/>
          </w:tcPr>
          <w:p w14:paraId="6F6666CC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AVLAND</w:t>
            </w:r>
          </w:p>
        </w:tc>
        <w:tc>
          <w:tcPr>
            <w:tcW w:w="5301" w:type="dxa"/>
          </w:tcPr>
          <w:p w14:paraId="46828BA2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Market value of the land</w:t>
            </w:r>
          </w:p>
        </w:tc>
      </w:tr>
      <w:tr w:rsidR="00794985" w:rsidRPr="00794985" w14:paraId="4F5D7E5F" w14:textId="77777777" w:rsidTr="003C60BB">
        <w:trPr>
          <w:jc w:val="center"/>
        </w:trPr>
        <w:tc>
          <w:tcPr>
            <w:tcW w:w="3216" w:type="dxa"/>
          </w:tcPr>
          <w:p w14:paraId="6A8831BB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AVTOT</w:t>
            </w:r>
          </w:p>
        </w:tc>
        <w:tc>
          <w:tcPr>
            <w:tcW w:w="5301" w:type="dxa"/>
          </w:tcPr>
          <w:p w14:paraId="05E8CF18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Total market value</w:t>
            </w:r>
          </w:p>
        </w:tc>
      </w:tr>
      <w:tr w:rsidR="00794985" w:rsidRPr="00794985" w14:paraId="784E5558" w14:textId="77777777" w:rsidTr="003C60BB">
        <w:trPr>
          <w:jc w:val="center"/>
        </w:trPr>
        <w:tc>
          <w:tcPr>
            <w:tcW w:w="3216" w:type="dxa"/>
          </w:tcPr>
          <w:p w14:paraId="50C5D442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EXLAND</w:t>
            </w:r>
          </w:p>
        </w:tc>
        <w:tc>
          <w:tcPr>
            <w:tcW w:w="5301" w:type="dxa"/>
          </w:tcPr>
          <w:p w14:paraId="506CC855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Exempt land value</w:t>
            </w:r>
          </w:p>
        </w:tc>
      </w:tr>
      <w:tr w:rsidR="00794985" w:rsidRPr="00794985" w14:paraId="0662D282" w14:textId="77777777" w:rsidTr="003C60BB">
        <w:trPr>
          <w:jc w:val="center"/>
        </w:trPr>
        <w:tc>
          <w:tcPr>
            <w:tcW w:w="3216" w:type="dxa"/>
          </w:tcPr>
          <w:p w14:paraId="702D0375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EXTOT</w:t>
            </w:r>
          </w:p>
        </w:tc>
        <w:tc>
          <w:tcPr>
            <w:tcW w:w="5301" w:type="dxa"/>
          </w:tcPr>
          <w:p w14:paraId="09EA8E54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Exempt total value</w:t>
            </w:r>
          </w:p>
        </w:tc>
      </w:tr>
      <w:tr w:rsidR="00794985" w:rsidRPr="00794985" w14:paraId="69CBA710" w14:textId="77777777" w:rsidTr="003C60BB">
        <w:trPr>
          <w:jc w:val="center"/>
        </w:trPr>
        <w:tc>
          <w:tcPr>
            <w:tcW w:w="3216" w:type="dxa"/>
          </w:tcPr>
          <w:p w14:paraId="18327C3A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EXCD1</w:t>
            </w:r>
          </w:p>
        </w:tc>
        <w:tc>
          <w:tcPr>
            <w:tcW w:w="5301" w:type="dxa"/>
          </w:tcPr>
          <w:p w14:paraId="63D47CFB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Exempt condo value</w:t>
            </w:r>
          </w:p>
        </w:tc>
      </w:tr>
      <w:tr w:rsidR="00794985" w:rsidRPr="00794985" w14:paraId="5DD82C3F" w14:textId="77777777" w:rsidTr="003C60BB">
        <w:trPr>
          <w:jc w:val="center"/>
        </w:trPr>
        <w:tc>
          <w:tcPr>
            <w:tcW w:w="3216" w:type="dxa"/>
          </w:tcPr>
          <w:p w14:paraId="44D4F0A5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BLDFRONT</w:t>
            </w:r>
          </w:p>
        </w:tc>
        <w:tc>
          <w:tcPr>
            <w:tcW w:w="5301" w:type="dxa"/>
          </w:tcPr>
          <w:p w14:paraId="3820CFFF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Building frontage in feet</w:t>
            </w:r>
          </w:p>
        </w:tc>
      </w:tr>
      <w:tr w:rsidR="00794985" w:rsidRPr="00794985" w14:paraId="7742BE1F" w14:textId="77777777" w:rsidTr="003C60BB">
        <w:trPr>
          <w:jc w:val="center"/>
        </w:trPr>
        <w:tc>
          <w:tcPr>
            <w:tcW w:w="3216" w:type="dxa"/>
          </w:tcPr>
          <w:p w14:paraId="49265915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BLDDEPTH</w:t>
            </w:r>
          </w:p>
        </w:tc>
        <w:tc>
          <w:tcPr>
            <w:tcW w:w="5301" w:type="dxa"/>
          </w:tcPr>
          <w:p w14:paraId="5F345F8E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Building depth in feet</w:t>
            </w:r>
          </w:p>
        </w:tc>
      </w:tr>
      <w:tr w:rsidR="00794985" w:rsidRPr="00794985" w14:paraId="4808EF26" w14:textId="77777777" w:rsidTr="003C60BB">
        <w:trPr>
          <w:jc w:val="center"/>
        </w:trPr>
        <w:tc>
          <w:tcPr>
            <w:tcW w:w="3216" w:type="dxa"/>
          </w:tcPr>
          <w:p w14:paraId="5684AEE9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AVLAND2</w:t>
            </w:r>
          </w:p>
        </w:tc>
        <w:tc>
          <w:tcPr>
            <w:tcW w:w="5301" w:type="dxa"/>
          </w:tcPr>
          <w:p w14:paraId="3B370007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Market value of the land</w:t>
            </w:r>
          </w:p>
        </w:tc>
      </w:tr>
      <w:tr w:rsidR="00794985" w:rsidRPr="00794985" w14:paraId="2EFCF33D" w14:textId="77777777" w:rsidTr="003C60BB">
        <w:trPr>
          <w:jc w:val="center"/>
        </w:trPr>
        <w:tc>
          <w:tcPr>
            <w:tcW w:w="3216" w:type="dxa"/>
          </w:tcPr>
          <w:p w14:paraId="19CB6025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AVTOT2</w:t>
            </w:r>
          </w:p>
        </w:tc>
        <w:tc>
          <w:tcPr>
            <w:tcW w:w="5301" w:type="dxa"/>
          </w:tcPr>
          <w:p w14:paraId="2A342F07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Total market value</w:t>
            </w:r>
          </w:p>
        </w:tc>
      </w:tr>
      <w:tr w:rsidR="00794985" w:rsidRPr="00794985" w14:paraId="7946F9E2" w14:textId="77777777" w:rsidTr="003C60BB">
        <w:trPr>
          <w:jc w:val="center"/>
        </w:trPr>
        <w:tc>
          <w:tcPr>
            <w:tcW w:w="3216" w:type="dxa"/>
          </w:tcPr>
          <w:p w14:paraId="390C40E1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EXLAND2</w:t>
            </w:r>
          </w:p>
        </w:tc>
        <w:tc>
          <w:tcPr>
            <w:tcW w:w="5301" w:type="dxa"/>
          </w:tcPr>
          <w:p w14:paraId="2621C9C9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Exempt land value</w:t>
            </w:r>
          </w:p>
        </w:tc>
      </w:tr>
      <w:tr w:rsidR="00794985" w:rsidRPr="00794985" w14:paraId="086E5606" w14:textId="77777777" w:rsidTr="003C60BB">
        <w:trPr>
          <w:jc w:val="center"/>
        </w:trPr>
        <w:tc>
          <w:tcPr>
            <w:tcW w:w="3216" w:type="dxa"/>
          </w:tcPr>
          <w:p w14:paraId="32ED5973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EXTOT2</w:t>
            </w:r>
          </w:p>
        </w:tc>
        <w:tc>
          <w:tcPr>
            <w:tcW w:w="5301" w:type="dxa"/>
          </w:tcPr>
          <w:p w14:paraId="568D5E7A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Exempt total value</w:t>
            </w:r>
          </w:p>
        </w:tc>
      </w:tr>
      <w:tr w:rsidR="00794985" w:rsidRPr="00794985" w14:paraId="70A5A1E9" w14:textId="77777777" w:rsidTr="003C60BB">
        <w:trPr>
          <w:jc w:val="center"/>
        </w:trPr>
        <w:tc>
          <w:tcPr>
            <w:tcW w:w="3216" w:type="dxa"/>
          </w:tcPr>
          <w:p w14:paraId="0BE6E6A5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EXCD2</w:t>
            </w:r>
          </w:p>
        </w:tc>
        <w:tc>
          <w:tcPr>
            <w:tcW w:w="5301" w:type="dxa"/>
          </w:tcPr>
          <w:p w14:paraId="342AFFD7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Exempt condo value</w:t>
            </w:r>
          </w:p>
        </w:tc>
      </w:tr>
      <w:tr w:rsidR="00794985" w:rsidRPr="00794985" w14:paraId="348540D3" w14:textId="77777777" w:rsidTr="003C60BB">
        <w:trPr>
          <w:trHeight w:val="333"/>
          <w:jc w:val="center"/>
        </w:trPr>
        <w:tc>
          <w:tcPr>
            <w:tcW w:w="3216" w:type="dxa"/>
          </w:tcPr>
          <w:p w14:paraId="1D415A70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BLDGCL</w:t>
            </w:r>
          </w:p>
        </w:tc>
        <w:tc>
          <w:tcPr>
            <w:tcW w:w="5301" w:type="dxa"/>
          </w:tcPr>
          <w:p w14:paraId="6F3738A7" w14:textId="77777777" w:rsidR="00794985" w:rsidRPr="00794985" w:rsidRDefault="00794985" w:rsidP="00794985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Building class</w:t>
            </w:r>
          </w:p>
        </w:tc>
      </w:tr>
    </w:tbl>
    <w:p w14:paraId="7714B6B1" w14:textId="77777777" w:rsidR="00D000BE" w:rsidRDefault="00D000BE" w:rsidP="00D000BE">
      <w:pPr>
        <w:pStyle w:val="ListParagraph"/>
        <w:ind w:left="0"/>
        <w:jc w:val="both"/>
      </w:pPr>
    </w:p>
    <w:p w14:paraId="70B18E8C" w14:textId="77777777" w:rsidR="00794985" w:rsidRPr="00794985" w:rsidRDefault="00794985" w:rsidP="00D000BE">
      <w:pPr>
        <w:pStyle w:val="ListParagraph"/>
        <w:ind w:left="0"/>
        <w:jc w:val="both"/>
        <w:rPr>
          <w:b/>
        </w:rPr>
      </w:pPr>
      <w:r w:rsidRPr="00794985">
        <w:rPr>
          <w:b/>
        </w:rPr>
        <w:t>Summary table:</w:t>
      </w:r>
    </w:p>
    <w:p w14:paraId="66B68093" w14:textId="77777777" w:rsidR="00D000BE" w:rsidRDefault="00D000BE" w:rsidP="00D000BE">
      <w:pPr>
        <w:rPr>
          <w:lang w:eastAsia="zh-CN"/>
        </w:rPr>
      </w:pPr>
      <w:r w:rsidRPr="002C18CD">
        <w:rPr>
          <w:noProof/>
          <w:lang w:val="en-GB" w:eastAsia="zh-CN"/>
        </w:rPr>
        <w:lastRenderedPageBreak/>
        <w:drawing>
          <wp:inline distT="0" distB="0" distL="0" distR="0" wp14:anchorId="2A10250D" wp14:editId="486A28F5">
            <wp:extent cx="5270500" cy="2504614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8104" w14:textId="77777777" w:rsidR="00794985" w:rsidRDefault="00794985" w:rsidP="00794985">
      <w:pPr>
        <w:rPr>
          <w:b/>
        </w:rPr>
      </w:pPr>
    </w:p>
    <w:p w14:paraId="0AB5225D" w14:textId="1A1CF8B1" w:rsidR="00794985" w:rsidRPr="00794985" w:rsidRDefault="00794985" w:rsidP="00794985">
      <w:pPr>
        <w:rPr>
          <w:b/>
        </w:rPr>
      </w:pPr>
      <w:r w:rsidRPr="00794985">
        <w:rPr>
          <w:b/>
        </w:rPr>
        <w:t>Heat map of</w:t>
      </w:r>
      <w:r w:rsidR="00005304">
        <w:rPr>
          <w:b/>
        </w:rPr>
        <w:t xml:space="preserve"> missing values in the data</w:t>
      </w:r>
      <w:r>
        <w:rPr>
          <w:b/>
        </w:rPr>
        <w:t>set:</w:t>
      </w:r>
    </w:p>
    <w:p w14:paraId="61F40E32" w14:textId="77777777" w:rsidR="00794985" w:rsidRDefault="00794985" w:rsidP="00794985">
      <w:r>
        <w:rPr>
          <w:noProof/>
          <w:lang w:val="en-GB" w:eastAsia="zh-CN"/>
        </w:rPr>
        <w:drawing>
          <wp:inline distT="0" distB="0" distL="0" distR="0" wp14:anchorId="65FF1CF2" wp14:editId="07065F56">
            <wp:extent cx="3453923" cy="287147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38" cy="289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7EC6" w14:textId="77777777" w:rsidR="00794985" w:rsidRDefault="00794985" w:rsidP="00D000BE">
      <w:pPr>
        <w:rPr>
          <w:lang w:eastAsia="zh-CN"/>
        </w:rPr>
      </w:pPr>
    </w:p>
    <w:p w14:paraId="01F9750F" w14:textId="137DD94A" w:rsidR="00794985" w:rsidRDefault="00005304" w:rsidP="00794985">
      <w:pPr>
        <w:pStyle w:val="ListParagraph"/>
        <w:ind w:left="0"/>
        <w:jc w:val="both"/>
        <w:rPr>
          <w:b/>
          <w:sz w:val="28"/>
        </w:rPr>
      </w:pPr>
      <w:r>
        <w:rPr>
          <w:b/>
          <w:sz w:val="28"/>
        </w:rPr>
        <w:t>3</w:t>
      </w:r>
      <w:r w:rsidR="00794985" w:rsidRPr="00794985">
        <w:rPr>
          <w:b/>
          <w:sz w:val="28"/>
        </w:rPr>
        <w:t xml:space="preserve">. </w:t>
      </w:r>
      <w:r>
        <w:rPr>
          <w:b/>
          <w:sz w:val="28"/>
        </w:rPr>
        <w:t>Numerical</w:t>
      </w:r>
      <w:r w:rsidR="00BF1045">
        <w:rPr>
          <w:b/>
          <w:sz w:val="28"/>
        </w:rPr>
        <w:t xml:space="preserve"> </w:t>
      </w:r>
      <w:r w:rsidR="00794985" w:rsidRPr="00794985">
        <w:rPr>
          <w:b/>
          <w:sz w:val="28"/>
        </w:rPr>
        <w:t xml:space="preserve">Data </w:t>
      </w:r>
      <w:r w:rsidR="00794985">
        <w:rPr>
          <w:b/>
          <w:sz w:val="28"/>
        </w:rPr>
        <w:t>Analysis</w:t>
      </w:r>
    </w:p>
    <w:p w14:paraId="68427762" w14:textId="77777777" w:rsidR="00005304" w:rsidRDefault="00005304" w:rsidP="00005304">
      <w:pPr>
        <w:rPr>
          <w:b/>
        </w:rPr>
      </w:pPr>
      <w:r w:rsidRPr="00650952">
        <w:rPr>
          <w:b/>
        </w:rPr>
        <w:t>BLOCK – Block #</w:t>
      </w:r>
    </w:p>
    <w:p w14:paraId="06875FE3" w14:textId="5B898F30" w:rsidR="007A0CFD" w:rsidRDefault="007A0CFD" w:rsidP="00005304">
      <w:pPr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 w:hint="eastAsia"/>
          <w:color w:val="000000"/>
          <w:szCs w:val="20"/>
        </w:rPr>
        <w:t>As the block id in different cities may be same, it cannot effectively show the real number of properties in a specific block.</w:t>
      </w:r>
    </w:p>
    <w:p w14:paraId="3314436A" w14:textId="77777777" w:rsidR="00236893" w:rsidRDefault="00236893" w:rsidP="00005304">
      <w:pPr>
        <w:rPr>
          <w:rFonts w:ascii="Calibri" w:eastAsia="Times New Roman" w:hAnsi="Calibri"/>
          <w:color w:val="000000"/>
          <w:szCs w:val="20"/>
        </w:rPr>
      </w:pPr>
    </w:p>
    <w:p w14:paraId="5CEED48E" w14:textId="77777777" w:rsidR="00236893" w:rsidRPr="00236893" w:rsidRDefault="00236893" w:rsidP="00236893">
      <w:pPr>
        <w:rPr>
          <w:u w:val="single"/>
        </w:rPr>
      </w:pPr>
      <w:r w:rsidRPr="00236893">
        <w:rPr>
          <w:u w:val="single"/>
        </w:rPr>
        <w:t>Bock # to area mapping:</w:t>
      </w:r>
    </w:p>
    <w:p w14:paraId="515D3289" w14:textId="77777777" w:rsidR="00236893" w:rsidRDefault="00236893" w:rsidP="00236893">
      <w:r>
        <w:t>Manhattan -  1 to 2,255</w:t>
      </w:r>
    </w:p>
    <w:p w14:paraId="7F68A1A2" w14:textId="77777777" w:rsidR="00236893" w:rsidRDefault="00236893" w:rsidP="00236893">
      <w:r>
        <w:t>Bronx - 2,260 to 5,958</w:t>
      </w:r>
    </w:p>
    <w:p w14:paraId="6C0DCB52" w14:textId="77777777" w:rsidR="00236893" w:rsidRDefault="00236893" w:rsidP="00236893">
      <w:r>
        <w:t>Brooklyn - 1 to 8,955</w:t>
      </w:r>
    </w:p>
    <w:p w14:paraId="683DF236" w14:textId="77777777" w:rsidR="00236893" w:rsidRDefault="00236893" w:rsidP="00236893">
      <w:r>
        <w:t>Queens - 1 to 16,350</w:t>
      </w:r>
    </w:p>
    <w:p w14:paraId="2B81F156" w14:textId="77777777" w:rsidR="00236893" w:rsidRDefault="00236893" w:rsidP="00236893">
      <w:r>
        <w:t>Staten Island - 1 to 8,050</w:t>
      </w:r>
    </w:p>
    <w:p w14:paraId="55133541" w14:textId="77777777" w:rsidR="00236893" w:rsidRPr="007A0CFD" w:rsidRDefault="00236893" w:rsidP="00005304"/>
    <w:p w14:paraId="58EAEA21" w14:textId="77777777" w:rsidR="00005304" w:rsidRDefault="00005304" w:rsidP="00005304">
      <w:r w:rsidRPr="000E1C2A">
        <w:rPr>
          <w:noProof/>
          <w:lang w:val="en-GB" w:eastAsia="zh-CN"/>
        </w:rPr>
        <w:drawing>
          <wp:inline distT="0" distB="0" distL="0" distR="0" wp14:anchorId="4EE1032B" wp14:editId="29435DE4">
            <wp:extent cx="5943600" cy="213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D3AC" w14:textId="77777777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1875C26E" wp14:editId="30DDAC50">
            <wp:extent cx="2792165" cy="180709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1084" cy="18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6F21" w14:textId="77777777" w:rsidR="00794985" w:rsidRDefault="00794985" w:rsidP="00794985">
      <w:pPr>
        <w:pStyle w:val="ListParagraph"/>
        <w:ind w:left="0"/>
        <w:jc w:val="both"/>
        <w:rPr>
          <w:b/>
        </w:rPr>
      </w:pPr>
    </w:p>
    <w:p w14:paraId="060907CD" w14:textId="77777777" w:rsidR="00005304" w:rsidRDefault="00005304" w:rsidP="00005304">
      <w:pPr>
        <w:rPr>
          <w:b/>
        </w:rPr>
      </w:pPr>
      <w:r w:rsidRPr="00650952">
        <w:rPr>
          <w:b/>
        </w:rPr>
        <w:t>LOT – Lot # within Block</w:t>
      </w:r>
    </w:p>
    <w:p w14:paraId="4DBA3DD0" w14:textId="77777777" w:rsidR="007A0CFD" w:rsidRDefault="007A0CFD" w:rsidP="00005304">
      <w:pPr>
        <w:rPr>
          <w:noProof/>
          <w:lang w:val="en-GB" w:eastAsia="zh-CN"/>
        </w:rPr>
      </w:pPr>
      <w:r>
        <w:rPr>
          <w:rFonts w:ascii="Calibri" w:eastAsia="Times New Roman" w:hAnsi="Calibri" w:hint="eastAsia"/>
          <w:color w:val="000000"/>
          <w:szCs w:val="20"/>
        </w:rPr>
        <w:t>Every record has a lot id but some of them share the same lot id. Value 1 has the highest frequency in this dataset, but lot 1 may not be the lot with highest number of properties as lot id is only unique within block.</w:t>
      </w:r>
      <w:r w:rsidRPr="007A0CFD">
        <w:rPr>
          <w:noProof/>
          <w:lang w:val="en-GB" w:eastAsia="zh-CN"/>
        </w:rPr>
        <w:t xml:space="preserve"> </w:t>
      </w:r>
    </w:p>
    <w:p w14:paraId="276FA581" w14:textId="7CE224E2" w:rsidR="007A0CFD" w:rsidRDefault="007A0CFD" w:rsidP="00005304">
      <w:pPr>
        <w:rPr>
          <w:rFonts w:ascii="Calibri" w:eastAsia="Times New Roman" w:hAnsi="Calibri"/>
          <w:color w:val="000000"/>
          <w:szCs w:val="20"/>
        </w:rPr>
      </w:pPr>
      <w:r w:rsidRPr="00686C9F">
        <w:rPr>
          <w:noProof/>
          <w:lang w:val="en-GB" w:eastAsia="zh-CN"/>
        </w:rPr>
        <w:drawing>
          <wp:inline distT="0" distB="0" distL="0" distR="0" wp14:anchorId="116C46E4" wp14:editId="4F24B17F">
            <wp:extent cx="5270500" cy="1891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28B5" w14:textId="012D203B" w:rsidR="007A0CFD" w:rsidRPr="00650952" w:rsidRDefault="007A0CFD" w:rsidP="00005304">
      <w:pPr>
        <w:rPr>
          <w:b/>
        </w:rPr>
      </w:pPr>
      <w:r w:rsidRPr="007A0CFD">
        <w:rPr>
          <w:rFonts w:asciiTheme="minorEastAsia" w:hAnsiTheme="minorEastAsia" w:cstheme="minorEastAsia"/>
          <w:noProof/>
          <w:sz w:val="28"/>
          <w:lang w:val="en-GB"/>
        </w:rPr>
        <w:t xml:space="preserve"> </w:t>
      </w:r>
      <w:r w:rsidRPr="003B665A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54E598EC" wp14:editId="366C573B">
            <wp:extent cx="3711857" cy="194045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9784" cy="19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FD05" w14:textId="18AD755A" w:rsidR="00005304" w:rsidRDefault="00236893" w:rsidP="00005304">
      <w:r>
        <w:rPr>
          <w:noProof/>
          <w:lang w:val="en-GB" w:eastAsia="zh-CN"/>
        </w:rPr>
        <w:drawing>
          <wp:anchor distT="0" distB="0" distL="114300" distR="114300" simplePos="0" relativeHeight="251660288" behindDoc="0" locked="0" layoutInCell="1" allowOverlap="1" wp14:anchorId="45C7F1F9" wp14:editId="47BBFC5C">
            <wp:simplePos x="0" y="0"/>
            <wp:positionH relativeFrom="column">
              <wp:posOffset>2679700</wp:posOffset>
            </wp:positionH>
            <wp:positionV relativeFrom="paragraph">
              <wp:posOffset>385445</wp:posOffset>
            </wp:positionV>
            <wp:extent cx="2773680" cy="1899920"/>
            <wp:effectExtent l="0" t="0" r="0" b="508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304">
        <w:rPr>
          <w:noProof/>
          <w:lang w:val="en-GB" w:eastAsia="zh-CN"/>
        </w:rPr>
        <w:drawing>
          <wp:anchor distT="0" distB="0" distL="114300" distR="114300" simplePos="0" relativeHeight="251659264" behindDoc="0" locked="0" layoutInCell="1" allowOverlap="1" wp14:anchorId="0047451D" wp14:editId="517BBB10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2727325" cy="184086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848" cy="1846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C627E" w14:textId="55AB4877" w:rsidR="00005304" w:rsidRDefault="007A0CFD" w:rsidP="00005304">
      <w:r>
        <w:rPr>
          <w:noProof/>
          <w:lang w:val="en-GB" w:eastAsia="zh-CN"/>
        </w:rPr>
        <w:drawing>
          <wp:inline distT="0" distB="0" distL="0" distR="0" wp14:anchorId="0250082F" wp14:editId="5C0E70E9">
            <wp:extent cx="2764155" cy="1894840"/>
            <wp:effectExtent l="0" t="0" r="444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4108" w14:textId="72BF1C27" w:rsidR="00005304" w:rsidRDefault="00005304" w:rsidP="00005304"/>
    <w:p w14:paraId="6A4EDAB0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LTFRONT – Lot Width</w:t>
      </w:r>
    </w:p>
    <w:p w14:paraId="6E2882A1" w14:textId="77777777" w:rsidR="00005304" w:rsidRDefault="00005304" w:rsidP="00005304">
      <w:r w:rsidRPr="00F46BBC">
        <w:rPr>
          <w:noProof/>
          <w:lang w:val="en-GB" w:eastAsia="zh-CN"/>
        </w:rPr>
        <w:drawing>
          <wp:inline distT="0" distB="0" distL="0" distR="0" wp14:anchorId="5122874B" wp14:editId="34AD3172">
            <wp:extent cx="5943600" cy="213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56C5" w14:textId="7C98BE25" w:rsidR="00B5629B" w:rsidRDefault="00B5629B" w:rsidP="00B5629B">
      <w:pPr>
        <w:jc w:val="left"/>
        <w:rPr>
          <w:rFonts w:asciiTheme="minorEastAsia" w:hAnsiTheme="minorEastAsia" w:cstheme="minorEastAsia"/>
          <w:sz w:val="28"/>
        </w:rPr>
      </w:pPr>
      <w:r w:rsidRPr="00D71596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1AD488BA" wp14:editId="35C48686">
            <wp:extent cx="3483257" cy="1826478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334" cy="18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zh-CN"/>
        </w:rPr>
        <w:drawing>
          <wp:inline distT="0" distB="0" distL="0" distR="0" wp14:anchorId="0AC387FB" wp14:editId="0A446973">
            <wp:extent cx="3023235" cy="21107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154" cy="21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3B86" w14:textId="51CD668C" w:rsidR="00005304" w:rsidRDefault="00005304" w:rsidP="00005304"/>
    <w:p w14:paraId="281E3C34" w14:textId="2FAD3625" w:rsidR="00005304" w:rsidRPr="00005304" w:rsidRDefault="00005304" w:rsidP="00005304">
      <w:pPr>
        <w:rPr>
          <w:b/>
        </w:rPr>
      </w:pPr>
      <w:r w:rsidRPr="00005304">
        <w:rPr>
          <w:b/>
        </w:rPr>
        <w:t>LTDEPTH – Lot Depth</w:t>
      </w:r>
    </w:p>
    <w:p w14:paraId="2AF85E99" w14:textId="77777777" w:rsidR="00005304" w:rsidRDefault="00005304" w:rsidP="00005304">
      <w:r w:rsidRPr="00E32930">
        <w:rPr>
          <w:noProof/>
          <w:lang w:val="en-GB" w:eastAsia="zh-CN"/>
        </w:rPr>
        <w:drawing>
          <wp:inline distT="0" distB="0" distL="0" distR="0" wp14:anchorId="646E4FBF" wp14:editId="76F6330B">
            <wp:extent cx="5943600" cy="213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E6E8" w14:textId="399CB444" w:rsidR="00005304" w:rsidRDefault="00B5629B" w:rsidP="00005304">
      <w:r w:rsidRPr="00DF2A5E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4BBC7476" wp14:editId="561BE70E">
            <wp:extent cx="3449236" cy="180900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0881" cy="18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304">
        <w:rPr>
          <w:noProof/>
          <w:lang w:val="en-GB" w:eastAsia="zh-CN"/>
        </w:rPr>
        <w:drawing>
          <wp:inline distT="0" distB="0" distL="0" distR="0" wp14:anchorId="5E1112F9" wp14:editId="5011BC8A">
            <wp:extent cx="3068312" cy="20820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729" cy="20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3449" w14:textId="77777777" w:rsidR="00236893" w:rsidRDefault="00236893" w:rsidP="00005304">
      <w:pPr>
        <w:rPr>
          <w:b/>
        </w:rPr>
      </w:pPr>
    </w:p>
    <w:p w14:paraId="02140529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STORIES – Number of stories in the building</w:t>
      </w:r>
    </w:p>
    <w:p w14:paraId="1D190FF2" w14:textId="77777777" w:rsidR="00B5629B" w:rsidRDefault="00005304" w:rsidP="00005304">
      <w:r w:rsidRPr="004824B4">
        <w:rPr>
          <w:noProof/>
          <w:lang w:val="en-GB" w:eastAsia="zh-CN"/>
        </w:rPr>
        <w:drawing>
          <wp:inline distT="0" distB="0" distL="0" distR="0" wp14:anchorId="15358753" wp14:editId="41A64EC1">
            <wp:extent cx="5270500" cy="1891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61B3" w14:textId="77777777" w:rsidR="00B5629B" w:rsidRDefault="00B5629B" w:rsidP="00B5629B">
      <w:pPr>
        <w:jc w:val="left"/>
        <w:rPr>
          <w:rFonts w:asciiTheme="minorEastAsia" w:hAnsiTheme="minorEastAsia" w:cstheme="minorEastAsia"/>
          <w:sz w:val="28"/>
        </w:rPr>
      </w:pPr>
      <w:r w:rsidRPr="00325E9E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1634FE40" wp14:editId="5DE6C476">
            <wp:extent cx="3296987" cy="2173075"/>
            <wp:effectExtent l="0" t="0" r="508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307"/>
                    <a:stretch/>
                  </pic:blipFill>
                  <pic:spPr bwMode="auto">
                    <a:xfrm>
                      <a:off x="0" y="0"/>
                      <a:ext cx="3310318" cy="218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6B62F" w14:textId="65858536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34C77DB3" wp14:editId="5F0A9896">
            <wp:extent cx="2482648" cy="1854431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886" cy="185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zh-CN"/>
        </w:rPr>
        <w:drawing>
          <wp:inline distT="0" distB="0" distL="0" distR="0" wp14:anchorId="5CF2B123" wp14:editId="65827177">
            <wp:extent cx="2762935" cy="19442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935" cy="19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FD12" w14:textId="62EAC697" w:rsidR="00005304" w:rsidRDefault="00005304" w:rsidP="00005304"/>
    <w:p w14:paraId="41947DC5" w14:textId="0D9B3D81" w:rsidR="00005304" w:rsidRDefault="00005304" w:rsidP="00005304"/>
    <w:p w14:paraId="78A9CD6C" w14:textId="17932E32" w:rsidR="00005304" w:rsidRDefault="00236893" w:rsidP="00005304">
      <w:r>
        <w:rPr>
          <w:noProof/>
          <w:lang w:val="en-GB" w:eastAsia="zh-CN"/>
        </w:rPr>
        <w:drawing>
          <wp:anchor distT="0" distB="0" distL="114300" distR="114300" simplePos="0" relativeHeight="251663360" behindDoc="0" locked="0" layoutInCell="1" allowOverlap="1" wp14:anchorId="74C3B941" wp14:editId="2C6C6A57">
            <wp:simplePos x="0" y="0"/>
            <wp:positionH relativeFrom="column">
              <wp:posOffset>2565894</wp:posOffset>
            </wp:positionH>
            <wp:positionV relativeFrom="paragraph">
              <wp:posOffset>126436</wp:posOffset>
            </wp:positionV>
            <wp:extent cx="2752090" cy="185801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304">
        <w:rPr>
          <w:noProof/>
          <w:lang w:val="en-GB" w:eastAsia="zh-CN"/>
        </w:rPr>
        <w:drawing>
          <wp:inline distT="0" distB="0" distL="0" distR="0" wp14:anchorId="04CFA3EC" wp14:editId="2CD03AA6">
            <wp:extent cx="2640778" cy="1805776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3541" cy="18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304" w:rsidRPr="005E2DEB">
        <w:rPr>
          <w:noProof/>
        </w:rPr>
        <w:t xml:space="preserve"> </w:t>
      </w:r>
    </w:p>
    <w:p w14:paraId="40C34316" w14:textId="77777777" w:rsidR="00005304" w:rsidRDefault="00005304" w:rsidP="00005304"/>
    <w:p w14:paraId="5676B038" w14:textId="111291FB" w:rsidR="00005304" w:rsidRPr="00005304" w:rsidRDefault="00005304" w:rsidP="00005304">
      <w:pPr>
        <w:rPr>
          <w:b/>
        </w:rPr>
      </w:pPr>
      <w:r w:rsidRPr="00005304">
        <w:rPr>
          <w:b/>
        </w:rPr>
        <w:t>FULLVAL – Market Value</w:t>
      </w:r>
    </w:p>
    <w:p w14:paraId="22533C1F" w14:textId="77777777" w:rsidR="00005304" w:rsidRDefault="00005304" w:rsidP="00005304">
      <w:r w:rsidRPr="006131E0">
        <w:rPr>
          <w:noProof/>
          <w:lang w:val="en-GB" w:eastAsia="zh-CN"/>
        </w:rPr>
        <w:drawing>
          <wp:inline distT="0" distB="0" distL="0" distR="0" wp14:anchorId="4B66C8B2" wp14:editId="412E3F10">
            <wp:extent cx="5943600" cy="213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EDBF" w14:textId="77777777" w:rsidR="00B5629B" w:rsidRDefault="00B5629B" w:rsidP="00B5629B">
      <w:pPr>
        <w:jc w:val="left"/>
        <w:rPr>
          <w:rFonts w:asciiTheme="minorEastAsia" w:hAnsiTheme="minorEastAsia" w:cstheme="minorEastAsia"/>
          <w:sz w:val="28"/>
        </w:rPr>
      </w:pPr>
      <w:r w:rsidRPr="00AB4FFC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4C57A6AE" wp14:editId="4FFA4FE5">
            <wp:extent cx="3243952" cy="1750902"/>
            <wp:effectExtent l="0" t="0" r="762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072" cy="17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3AB0" w14:textId="2F9DD9A2" w:rsidR="00005304" w:rsidRDefault="00005304" w:rsidP="00005304"/>
    <w:p w14:paraId="31767271" w14:textId="77777777" w:rsidR="00005304" w:rsidRDefault="00005304" w:rsidP="00005304"/>
    <w:p w14:paraId="2811204F" w14:textId="77777777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699D28EE" wp14:editId="31F9E578">
            <wp:extent cx="3207619" cy="2101543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7100" cy="212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4A52" w14:textId="77777777" w:rsidR="00236893" w:rsidRDefault="00236893" w:rsidP="00005304"/>
    <w:p w14:paraId="15CD4102" w14:textId="56385AE1" w:rsidR="00005304" w:rsidRPr="00005304" w:rsidRDefault="00005304" w:rsidP="00005304">
      <w:pPr>
        <w:rPr>
          <w:b/>
        </w:rPr>
      </w:pPr>
      <w:r w:rsidRPr="00005304">
        <w:rPr>
          <w:b/>
        </w:rPr>
        <w:t>AVLAND – Actual Land Value</w:t>
      </w:r>
    </w:p>
    <w:p w14:paraId="7E43A7C4" w14:textId="77777777" w:rsidR="00005304" w:rsidRDefault="00005304" w:rsidP="00005304">
      <w:r w:rsidRPr="002D59A7">
        <w:rPr>
          <w:noProof/>
          <w:lang w:val="en-GB" w:eastAsia="zh-CN"/>
        </w:rPr>
        <w:drawing>
          <wp:inline distT="0" distB="0" distL="0" distR="0" wp14:anchorId="7C3980C0" wp14:editId="450D44FA">
            <wp:extent cx="5943600" cy="213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21A9" w14:textId="77777777" w:rsidR="00B5629B" w:rsidRDefault="00B5629B" w:rsidP="00B5629B">
      <w:pPr>
        <w:jc w:val="left"/>
        <w:rPr>
          <w:rFonts w:asciiTheme="minorEastAsia" w:hAnsiTheme="minorEastAsia" w:cstheme="minorEastAsia"/>
          <w:sz w:val="28"/>
        </w:rPr>
      </w:pPr>
      <w:r w:rsidRPr="003A2487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7B382955" wp14:editId="377EDB40">
            <wp:extent cx="3598713" cy="203235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8721" cy="20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F355" w14:textId="77777777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291C1525" wp14:editId="62CE7849">
            <wp:extent cx="3594735" cy="2390498"/>
            <wp:effectExtent l="0" t="0" r="1206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6917" cy="240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0ACC" w14:textId="77777777" w:rsidR="00236893" w:rsidRDefault="00236893" w:rsidP="00005304">
      <w:pPr>
        <w:rPr>
          <w:b/>
        </w:rPr>
      </w:pPr>
    </w:p>
    <w:p w14:paraId="6E8EB15C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AVTOT – Actual Total Value</w:t>
      </w:r>
    </w:p>
    <w:p w14:paraId="7336FA13" w14:textId="77777777" w:rsidR="00005304" w:rsidRDefault="00005304" w:rsidP="00005304">
      <w:r w:rsidRPr="00715D74">
        <w:rPr>
          <w:noProof/>
          <w:lang w:val="en-GB" w:eastAsia="zh-CN"/>
        </w:rPr>
        <w:drawing>
          <wp:inline distT="0" distB="0" distL="0" distR="0" wp14:anchorId="57DEFA83" wp14:editId="203D4783">
            <wp:extent cx="5943600" cy="21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9B39" w14:textId="3810FB1A" w:rsidR="00005304" w:rsidRDefault="00B5629B" w:rsidP="00005304">
      <w:r w:rsidRPr="00811ED9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7E7DF4BA" wp14:editId="60F7B855">
            <wp:extent cx="3472552" cy="1942923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814" cy="19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304">
        <w:rPr>
          <w:noProof/>
          <w:lang w:val="en-GB" w:eastAsia="zh-CN"/>
        </w:rPr>
        <w:drawing>
          <wp:inline distT="0" distB="0" distL="0" distR="0" wp14:anchorId="69ED30D9" wp14:editId="18257907">
            <wp:extent cx="3709035" cy="246650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0633" cy="247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1A3D" w14:textId="77777777" w:rsidR="00236893" w:rsidRDefault="00236893" w:rsidP="00005304">
      <w:pPr>
        <w:rPr>
          <w:b/>
        </w:rPr>
      </w:pPr>
    </w:p>
    <w:p w14:paraId="39CA0320" w14:textId="6349F016" w:rsidR="00005304" w:rsidRPr="00005304" w:rsidRDefault="00005304" w:rsidP="00005304">
      <w:pPr>
        <w:rPr>
          <w:b/>
        </w:rPr>
      </w:pPr>
      <w:r w:rsidRPr="00005304">
        <w:rPr>
          <w:b/>
        </w:rPr>
        <w:t>EXLAND – Actual Exempt Land Value</w:t>
      </w:r>
    </w:p>
    <w:p w14:paraId="15E6AA09" w14:textId="77777777" w:rsidR="00005304" w:rsidRDefault="00005304" w:rsidP="00005304">
      <w:r w:rsidRPr="00E46F96">
        <w:rPr>
          <w:noProof/>
          <w:lang w:val="en-GB" w:eastAsia="zh-CN"/>
        </w:rPr>
        <w:drawing>
          <wp:inline distT="0" distB="0" distL="0" distR="0" wp14:anchorId="50FAEEBB" wp14:editId="45A5515A">
            <wp:extent cx="5943600" cy="213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9572" w14:textId="77777777" w:rsidR="00B5629B" w:rsidRDefault="00B5629B" w:rsidP="00B5629B">
      <w:pPr>
        <w:jc w:val="left"/>
        <w:rPr>
          <w:rFonts w:asciiTheme="minorEastAsia" w:hAnsiTheme="minorEastAsia" w:cstheme="minorEastAsia"/>
          <w:sz w:val="28"/>
        </w:rPr>
      </w:pPr>
      <w:r>
        <w:rPr>
          <w:rFonts w:asciiTheme="minorEastAsia" w:hAnsiTheme="minorEastAsia" w:cstheme="minorEastAsia" w:hint="eastAsia"/>
          <w:noProof/>
          <w:sz w:val="28"/>
          <w:lang w:val="en-GB"/>
        </w:rPr>
        <w:drawing>
          <wp:inline distT="0" distB="0" distL="0" distR="0" wp14:anchorId="79870190" wp14:editId="6BF8111C">
            <wp:extent cx="3534460" cy="1955274"/>
            <wp:effectExtent l="0" t="0" r="0" b="635"/>
            <wp:docPr id="59" name="Picture 59" descr="../../../Screen%20Shot%202018-01-31%20at%202.02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8-01-31%20at%202.02.26%20P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152" cy="195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D2B7" w14:textId="77777777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722EC63B" wp14:editId="0777ABCA">
            <wp:extent cx="3276052" cy="2447837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4008" cy="245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A034" w14:textId="77777777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15061CA8" wp14:editId="26861C52">
            <wp:extent cx="3195331" cy="2190613"/>
            <wp:effectExtent l="0" t="0" r="508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1600" cy="22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EE75" w14:textId="77777777" w:rsidR="00236893" w:rsidRDefault="00236893" w:rsidP="00005304">
      <w:pPr>
        <w:rPr>
          <w:b/>
        </w:rPr>
      </w:pPr>
    </w:p>
    <w:p w14:paraId="45ABD00B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EXTOT – Actual Exempt Land Total</w:t>
      </w:r>
    </w:p>
    <w:p w14:paraId="6B591813" w14:textId="77777777" w:rsidR="00005304" w:rsidRDefault="00005304" w:rsidP="00005304">
      <w:r w:rsidRPr="003A72E7">
        <w:rPr>
          <w:noProof/>
          <w:lang w:val="en-GB" w:eastAsia="zh-CN"/>
        </w:rPr>
        <w:drawing>
          <wp:inline distT="0" distB="0" distL="0" distR="0" wp14:anchorId="01F92D9D" wp14:editId="4F579FE0">
            <wp:extent cx="5943600" cy="213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C258" w14:textId="77777777" w:rsidR="006B05EC" w:rsidRPr="00106CE7" w:rsidRDefault="006B05EC" w:rsidP="006B05EC">
      <w:pPr>
        <w:jc w:val="left"/>
        <w:rPr>
          <w:rFonts w:asciiTheme="minorEastAsia" w:hAnsiTheme="minorEastAsia" w:cstheme="minorEastAsia"/>
          <w:sz w:val="28"/>
        </w:rPr>
      </w:pPr>
      <w:r w:rsidRPr="00106CE7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26A7A980" wp14:editId="6F0D6E7B">
            <wp:extent cx="3353837" cy="1858930"/>
            <wp:effectExtent l="0" t="0" r="0" b="0"/>
            <wp:docPr id="21" name="Picture 21" descr="../../../Screen%20Shot%202018-01-31%20at%202.05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8-01-31%20at%202.05.04%20P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93" cy="18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8830" w14:textId="77777777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6F9D24EC" wp14:editId="4AA27D91">
            <wp:extent cx="3022685" cy="2258522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1337" cy="22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276">
        <w:rPr>
          <w:noProof/>
        </w:rPr>
        <w:t xml:space="preserve"> </w:t>
      </w:r>
      <w:r>
        <w:rPr>
          <w:noProof/>
          <w:lang w:val="en-GB" w:eastAsia="zh-CN"/>
        </w:rPr>
        <w:drawing>
          <wp:inline distT="0" distB="0" distL="0" distR="0" wp14:anchorId="2ABC9EFD" wp14:editId="212C1DEA">
            <wp:extent cx="3075385" cy="2108382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4320" cy="21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79DF" w14:textId="77777777" w:rsidR="00005304" w:rsidRDefault="00005304" w:rsidP="00005304"/>
    <w:p w14:paraId="6845E0FF" w14:textId="6D264FDF" w:rsidR="00005304" w:rsidRPr="00005304" w:rsidRDefault="00005304" w:rsidP="00005304">
      <w:pPr>
        <w:rPr>
          <w:b/>
        </w:rPr>
      </w:pPr>
      <w:r w:rsidRPr="00005304">
        <w:rPr>
          <w:b/>
        </w:rPr>
        <w:t>EXCD1 – Exemption Code 1</w:t>
      </w:r>
    </w:p>
    <w:p w14:paraId="5BD585D4" w14:textId="77777777" w:rsidR="00005304" w:rsidRDefault="00005304" w:rsidP="00005304">
      <w:r w:rsidRPr="00197005">
        <w:rPr>
          <w:noProof/>
          <w:lang w:val="en-GB" w:eastAsia="zh-CN"/>
        </w:rPr>
        <w:drawing>
          <wp:inline distT="0" distB="0" distL="0" distR="0" wp14:anchorId="348450DB" wp14:editId="531EB9E6">
            <wp:extent cx="5943600" cy="213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0523" w14:textId="227DE5CD" w:rsidR="00005304" w:rsidRDefault="006B05EC" w:rsidP="00005304">
      <w:r w:rsidRPr="00A96E31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52E5C136" wp14:editId="49C6122B">
            <wp:extent cx="3488226" cy="190622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5520" cy="19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304">
        <w:rPr>
          <w:noProof/>
          <w:lang w:val="en-GB" w:eastAsia="zh-CN"/>
        </w:rPr>
        <w:drawing>
          <wp:inline distT="0" distB="0" distL="0" distR="0" wp14:anchorId="5CCE8C50" wp14:editId="7CE49BBC">
            <wp:extent cx="3251835" cy="2229351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0756" cy="224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D678" w14:textId="77777777" w:rsidR="00236893" w:rsidRDefault="00236893" w:rsidP="00005304">
      <w:pPr>
        <w:rPr>
          <w:b/>
        </w:rPr>
      </w:pPr>
    </w:p>
    <w:p w14:paraId="15DDD181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ZIP – Zip Code</w:t>
      </w:r>
    </w:p>
    <w:p w14:paraId="79BB07C5" w14:textId="77777777" w:rsidR="00005304" w:rsidRDefault="00005304" w:rsidP="00005304">
      <w:r w:rsidRPr="00426F0C">
        <w:rPr>
          <w:noProof/>
          <w:lang w:val="en-GB" w:eastAsia="zh-CN"/>
        </w:rPr>
        <w:drawing>
          <wp:inline distT="0" distB="0" distL="0" distR="0" wp14:anchorId="734A5089" wp14:editId="05008398">
            <wp:extent cx="5943600" cy="213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DC70" w14:textId="77777777" w:rsidR="006B05EC" w:rsidRDefault="006B05EC" w:rsidP="006B05EC">
      <w:pPr>
        <w:jc w:val="left"/>
        <w:rPr>
          <w:rFonts w:asciiTheme="minorEastAsia" w:hAnsiTheme="minorEastAsia" w:cstheme="minorEastAsia"/>
          <w:sz w:val="28"/>
          <w:highlight w:val="yellow"/>
        </w:rPr>
      </w:pPr>
      <w:r w:rsidRPr="001D2B32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28EE5CC7" wp14:editId="20566E10">
            <wp:extent cx="3707371" cy="1949143"/>
            <wp:effectExtent l="0" t="0" r="127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8852" cy="19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FC77" w14:textId="77777777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7FC52060" wp14:editId="483E706D">
            <wp:extent cx="3701152" cy="2119363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87" cy="2137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334C93" w14:textId="77777777" w:rsidR="00005304" w:rsidRDefault="00005304" w:rsidP="00005304"/>
    <w:p w14:paraId="3C8A102E" w14:textId="71587FFF" w:rsidR="00005304" w:rsidRPr="00005304" w:rsidRDefault="00005304" w:rsidP="00005304">
      <w:pPr>
        <w:rPr>
          <w:b/>
        </w:rPr>
      </w:pPr>
      <w:r w:rsidRPr="00005304">
        <w:rPr>
          <w:b/>
        </w:rPr>
        <w:t>BLDFRONT – Building Width</w:t>
      </w:r>
    </w:p>
    <w:p w14:paraId="179B9080" w14:textId="77777777" w:rsidR="00005304" w:rsidRDefault="00005304" w:rsidP="00005304">
      <w:r w:rsidRPr="001D3C5D">
        <w:rPr>
          <w:noProof/>
          <w:lang w:val="en-GB" w:eastAsia="zh-CN"/>
        </w:rPr>
        <w:drawing>
          <wp:inline distT="0" distB="0" distL="0" distR="0" wp14:anchorId="4156EE5A" wp14:editId="3F02CB90">
            <wp:extent cx="5943600" cy="213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E62F" w14:textId="77777777" w:rsidR="006B05EC" w:rsidRDefault="006B05EC" w:rsidP="006B05EC">
      <w:pPr>
        <w:jc w:val="left"/>
        <w:rPr>
          <w:rFonts w:asciiTheme="minorEastAsia" w:hAnsiTheme="minorEastAsia" w:cstheme="minorEastAsia"/>
          <w:sz w:val="28"/>
        </w:rPr>
      </w:pPr>
      <w:r w:rsidRPr="002C372B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1D7B55C5" wp14:editId="0F47400B">
            <wp:extent cx="3709965" cy="198855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9312" cy="200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4588" w14:textId="77777777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6948171F" wp14:editId="57C7EE25">
            <wp:extent cx="3251835" cy="22703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4067" cy="22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9CE0" w14:textId="77777777" w:rsidR="00236893" w:rsidRDefault="00236893" w:rsidP="00005304">
      <w:pPr>
        <w:rPr>
          <w:b/>
        </w:rPr>
      </w:pPr>
    </w:p>
    <w:p w14:paraId="068F53BE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BLDDEPTH – Building Depth</w:t>
      </w:r>
    </w:p>
    <w:p w14:paraId="438C51A0" w14:textId="77777777" w:rsidR="00005304" w:rsidRDefault="00005304" w:rsidP="00005304">
      <w:r w:rsidRPr="004341F5">
        <w:rPr>
          <w:noProof/>
          <w:lang w:val="en-GB" w:eastAsia="zh-CN"/>
        </w:rPr>
        <w:drawing>
          <wp:inline distT="0" distB="0" distL="0" distR="0" wp14:anchorId="17112FA5" wp14:editId="095D79C1">
            <wp:extent cx="5943600" cy="213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3E1C" w14:textId="77777777" w:rsidR="006B05EC" w:rsidRDefault="006B05EC" w:rsidP="006B05EC">
      <w:pPr>
        <w:jc w:val="left"/>
        <w:rPr>
          <w:noProof/>
        </w:rPr>
      </w:pPr>
      <w:r w:rsidRPr="00DB0898">
        <w:rPr>
          <w:noProof/>
          <w:lang w:val="en-GB"/>
        </w:rPr>
        <w:drawing>
          <wp:inline distT="0" distB="0" distL="0" distR="0" wp14:anchorId="43939B87" wp14:editId="732A4AFF">
            <wp:extent cx="3756871" cy="1996440"/>
            <wp:effectExtent l="0" t="0" r="2540" b="101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2256" cy="19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4A67" w14:textId="77777777" w:rsidR="00005304" w:rsidRDefault="00005304" w:rsidP="00005304">
      <w:r>
        <w:rPr>
          <w:noProof/>
          <w:lang w:val="en-GB" w:eastAsia="zh-CN"/>
        </w:rPr>
        <w:drawing>
          <wp:inline distT="0" distB="0" distL="0" distR="0" wp14:anchorId="6214860D" wp14:editId="0EF6B10B">
            <wp:extent cx="3366135" cy="2350110"/>
            <wp:effectExtent l="0" t="0" r="0" b="127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5709" cy="23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0AB5" w14:textId="77777777" w:rsidR="00236893" w:rsidRDefault="00236893" w:rsidP="00005304">
      <w:pPr>
        <w:rPr>
          <w:b/>
        </w:rPr>
      </w:pPr>
    </w:p>
    <w:p w14:paraId="6B1459ED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AVLAND2 – Transitional Land Value</w:t>
      </w:r>
    </w:p>
    <w:p w14:paraId="06CAD482" w14:textId="77777777" w:rsidR="00005304" w:rsidRDefault="00005304" w:rsidP="00005304">
      <w:r w:rsidRPr="00FD17F8">
        <w:rPr>
          <w:noProof/>
          <w:lang w:val="en-GB" w:eastAsia="zh-CN"/>
        </w:rPr>
        <w:drawing>
          <wp:inline distT="0" distB="0" distL="0" distR="0" wp14:anchorId="0D83EB97" wp14:editId="18F1B668">
            <wp:extent cx="5943600" cy="213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7F3A" w14:textId="77777777" w:rsidR="00005304" w:rsidRDefault="00005304" w:rsidP="006B05EC">
      <w:pPr>
        <w:jc w:val="left"/>
        <w:rPr>
          <w:rFonts w:asciiTheme="minorEastAsia" w:hAnsiTheme="minorEastAsia" w:cstheme="minorEastAsia"/>
          <w:sz w:val="28"/>
        </w:rPr>
      </w:pPr>
      <w:r w:rsidRPr="001E6FF3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22B46010" wp14:editId="14D2490D">
            <wp:extent cx="3586852" cy="192103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1768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C669" w14:textId="77777777" w:rsidR="00005304" w:rsidRDefault="00005304" w:rsidP="00005304">
      <w:pPr>
        <w:jc w:val="center"/>
        <w:rPr>
          <w:rFonts w:asciiTheme="minorEastAsia" w:hAnsiTheme="minorEastAsia" w:cstheme="minorEastAsia"/>
          <w:sz w:val="28"/>
        </w:rPr>
      </w:pPr>
    </w:p>
    <w:p w14:paraId="2CFA8B07" w14:textId="77777777" w:rsidR="00005304" w:rsidRDefault="00005304" w:rsidP="006B05EC">
      <w:pPr>
        <w:jc w:val="left"/>
        <w:rPr>
          <w:rFonts w:asciiTheme="minorEastAsia" w:hAnsiTheme="minorEastAsia" w:cstheme="minorEastAsia"/>
          <w:sz w:val="28"/>
        </w:rPr>
      </w:pPr>
      <w:r>
        <w:rPr>
          <w:rFonts w:asciiTheme="minorEastAsia" w:hAnsiTheme="minorEastAsia" w:cstheme="minorEastAsia" w:hint="eastAsia"/>
          <w:noProof/>
          <w:sz w:val="28"/>
          <w:lang w:val="en-GB"/>
        </w:rPr>
        <w:drawing>
          <wp:inline distT="0" distB="0" distL="0" distR="0" wp14:anchorId="3CE82295" wp14:editId="1E353D78">
            <wp:extent cx="3472552" cy="1926141"/>
            <wp:effectExtent l="0" t="0" r="7620" b="4445"/>
            <wp:docPr id="71" name="Picture 71" descr="../../../Screen%20Shot%202018-01-31%20at%202.17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8-01-31%20at%202.17.19%20PM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28" cy="193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51FB" w14:textId="77777777" w:rsidR="00005304" w:rsidRPr="00C253D4" w:rsidRDefault="00005304" w:rsidP="00005304">
      <w:pPr>
        <w:jc w:val="center"/>
        <w:rPr>
          <w:rFonts w:asciiTheme="minorEastAsia" w:hAnsiTheme="minorEastAsia" w:cstheme="minorEastAsia"/>
          <w:sz w:val="28"/>
        </w:rPr>
      </w:pPr>
    </w:p>
    <w:p w14:paraId="4390FF05" w14:textId="2431CFFD" w:rsidR="00005304" w:rsidRPr="00005304" w:rsidRDefault="00005304" w:rsidP="00005304">
      <w:r w:rsidRPr="00005304">
        <w:rPr>
          <w:b/>
        </w:rPr>
        <w:t>AVTOT2 – Transitional Total Value</w:t>
      </w:r>
    </w:p>
    <w:p w14:paraId="2C942A39" w14:textId="77777777" w:rsidR="00005304" w:rsidRDefault="00005304" w:rsidP="00005304">
      <w:r w:rsidRPr="00D42B71">
        <w:rPr>
          <w:noProof/>
          <w:lang w:val="en-GB" w:eastAsia="zh-CN"/>
        </w:rPr>
        <w:drawing>
          <wp:inline distT="0" distB="0" distL="0" distR="0" wp14:anchorId="0BEF7040" wp14:editId="7BB21120">
            <wp:extent cx="5943600" cy="213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B6FF" w14:textId="77777777" w:rsidR="005E482F" w:rsidRDefault="005E482F" w:rsidP="006B05EC">
      <w:pPr>
        <w:jc w:val="left"/>
        <w:rPr>
          <w:rFonts w:asciiTheme="minorEastAsia" w:hAnsiTheme="minorEastAsia" w:cstheme="minorEastAsia"/>
          <w:sz w:val="28"/>
        </w:rPr>
      </w:pPr>
      <w:r w:rsidRPr="00CB094E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103DCACB" wp14:editId="2C779456">
            <wp:extent cx="3586852" cy="19156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0651" cy="19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F8E" w14:textId="77777777" w:rsidR="005E482F" w:rsidRDefault="005E482F" w:rsidP="005E482F">
      <w:pPr>
        <w:rPr>
          <w:rFonts w:asciiTheme="minorEastAsia" w:hAnsiTheme="minorEastAsia" w:cstheme="minorEastAsia"/>
          <w:sz w:val="28"/>
        </w:rPr>
      </w:pPr>
    </w:p>
    <w:p w14:paraId="6B1E9B6E" w14:textId="77777777" w:rsidR="005E482F" w:rsidRDefault="005E482F" w:rsidP="005E482F">
      <w:pPr>
        <w:rPr>
          <w:rFonts w:asciiTheme="minorEastAsia" w:hAnsiTheme="minorEastAsia" w:cstheme="minorEastAsia"/>
          <w:sz w:val="28"/>
        </w:rPr>
      </w:pPr>
      <w:r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7452C123" wp14:editId="1E327C7A">
            <wp:extent cx="3586852" cy="1989540"/>
            <wp:effectExtent l="0" t="0" r="0" b="0"/>
            <wp:docPr id="76" name="Picture 76" descr="../../../Screen%20Shot%202018-01-31%20at%202.22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Screen%20Shot%202018-01-31%20at%202.22.14%20PM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39" cy="199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F195" w14:textId="77777777" w:rsidR="00005304" w:rsidRDefault="00005304" w:rsidP="00005304"/>
    <w:p w14:paraId="58AE73AD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EXLAND2 – Transitional Exempt Land Value</w:t>
      </w:r>
    </w:p>
    <w:p w14:paraId="37989900" w14:textId="77777777" w:rsidR="00005304" w:rsidRDefault="00005304" w:rsidP="00005304">
      <w:r w:rsidRPr="00E130A7">
        <w:rPr>
          <w:noProof/>
          <w:lang w:val="en-GB" w:eastAsia="zh-CN"/>
        </w:rPr>
        <w:drawing>
          <wp:inline distT="0" distB="0" distL="0" distR="0" wp14:anchorId="7947FC92" wp14:editId="59B1684B">
            <wp:extent cx="5943600" cy="213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276A" w14:textId="77777777" w:rsidR="00B5629B" w:rsidRDefault="00B5629B" w:rsidP="006B05EC">
      <w:pPr>
        <w:jc w:val="left"/>
        <w:rPr>
          <w:rFonts w:asciiTheme="minorEastAsia" w:hAnsiTheme="minorEastAsia" w:cstheme="minorEastAsia"/>
          <w:sz w:val="28"/>
        </w:rPr>
      </w:pPr>
      <w:r w:rsidRPr="00DA13B6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67604783" wp14:editId="37CBAC66">
            <wp:extent cx="3846748" cy="204461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4293" cy="20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C759" w14:textId="77777777" w:rsidR="00B5629B" w:rsidRDefault="00B5629B" w:rsidP="00B5629B">
      <w:pPr>
        <w:jc w:val="center"/>
        <w:rPr>
          <w:rFonts w:asciiTheme="minorEastAsia" w:hAnsiTheme="minorEastAsia" w:cstheme="minorEastAsia"/>
          <w:sz w:val="28"/>
        </w:rPr>
      </w:pPr>
    </w:p>
    <w:p w14:paraId="0F05AA3B" w14:textId="77777777" w:rsidR="00B5629B" w:rsidRDefault="00B5629B" w:rsidP="006B05EC">
      <w:pPr>
        <w:jc w:val="left"/>
        <w:rPr>
          <w:rFonts w:asciiTheme="minorEastAsia" w:hAnsiTheme="minorEastAsia" w:cstheme="minorEastAsia"/>
          <w:sz w:val="28"/>
        </w:rPr>
      </w:pPr>
      <w:r>
        <w:rPr>
          <w:rFonts w:asciiTheme="minorEastAsia" w:hAnsiTheme="minorEastAsia" w:cstheme="minorEastAsia" w:hint="eastAsia"/>
          <w:noProof/>
          <w:sz w:val="28"/>
          <w:lang w:val="en-GB"/>
        </w:rPr>
        <w:drawing>
          <wp:inline distT="0" distB="0" distL="0" distR="0" wp14:anchorId="04422CB1" wp14:editId="45C229AF">
            <wp:extent cx="3701152" cy="2058484"/>
            <wp:effectExtent l="0" t="0" r="7620" b="0"/>
            <wp:docPr id="79" name="Picture 79" descr="../../../Screen%20Shot%202018-01-31%20at%202.26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Screen%20Shot%202018-01-31%20at%202.26.41%20PM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35" cy="20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0CDA" w14:textId="77777777" w:rsidR="005E482F" w:rsidRDefault="005E482F" w:rsidP="00005304"/>
    <w:p w14:paraId="4F0F318D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EXTOT2 – Transitional Exempt Land Total</w:t>
      </w:r>
    </w:p>
    <w:p w14:paraId="14ECCEA9" w14:textId="77777777" w:rsidR="00005304" w:rsidRDefault="00005304" w:rsidP="00005304">
      <w:r w:rsidRPr="00A40168">
        <w:rPr>
          <w:noProof/>
          <w:lang w:val="en-GB" w:eastAsia="zh-CN"/>
        </w:rPr>
        <w:drawing>
          <wp:inline distT="0" distB="0" distL="0" distR="0" wp14:anchorId="05FAFDCF" wp14:editId="08E7ABA5">
            <wp:extent cx="5943600" cy="213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C3DF" w14:textId="77777777" w:rsidR="00B5629B" w:rsidRDefault="00B5629B" w:rsidP="006B05EC">
      <w:pPr>
        <w:jc w:val="left"/>
        <w:rPr>
          <w:rFonts w:asciiTheme="minorEastAsia" w:hAnsiTheme="minorEastAsia" w:cstheme="minorEastAsia"/>
          <w:sz w:val="28"/>
          <w:highlight w:val="yellow"/>
        </w:rPr>
      </w:pPr>
      <w:r w:rsidRPr="00E15E2E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6E95720E" wp14:editId="3F7C4069">
            <wp:extent cx="3815452" cy="2047952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7062" cy="20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0539" w14:textId="77777777" w:rsidR="00B5629B" w:rsidRDefault="00B5629B" w:rsidP="00B5629B">
      <w:pPr>
        <w:jc w:val="center"/>
        <w:rPr>
          <w:rFonts w:asciiTheme="minorEastAsia" w:hAnsiTheme="minorEastAsia" w:cstheme="minorEastAsia"/>
          <w:sz w:val="28"/>
        </w:rPr>
      </w:pPr>
    </w:p>
    <w:p w14:paraId="0F1332ED" w14:textId="77777777" w:rsidR="00B5629B" w:rsidRDefault="00B5629B" w:rsidP="006B05EC">
      <w:pPr>
        <w:jc w:val="left"/>
        <w:rPr>
          <w:rFonts w:asciiTheme="minorEastAsia" w:hAnsiTheme="minorEastAsia" w:cstheme="minorEastAsia"/>
          <w:sz w:val="28"/>
        </w:rPr>
      </w:pPr>
      <w:r w:rsidRPr="00025691">
        <w:rPr>
          <w:rFonts w:asciiTheme="minorEastAsia" w:hAnsiTheme="minorEastAsia" w:cstheme="minorEastAsia" w:hint="eastAsia"/>
          <w:noProof/>
          <w:sz w:val="28"/>
          <w:lang w:val="en-GB"/>
        </w:rPr>
        <w:drawing>
          <wp:inline distT="0" distB="0" distL="0" distR="0" wp14:anchorId="6257B063" wp14:editId="55EC5B1F">
            <wp:extent cx="3815452" cy="2104499"/>
            <wp:effectExtent l="0" t="0" r="0" b="3810"/>
            <wp:docPr id="81" name="Picture 81" descr="../../../Screen%20Shot%202018-01-31%20at%202.28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Screen%20Shot%202018-01-31%20at%202.28.36%20PM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438" cy="211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0FB3" w14:textId="77777777" w:rsidR="00B5629B" w:rsidRDefault="00B5629B" w:rsidP="00005304"/>
    <w:p w14:paraId="0F95D7D1" w14:textId="77777777" w:rsidR="00005304" w:rsidRPr="00005304" w:rsidRDefault="00005304" w:rsidP="00005304">
      <w:pPr>
        <w:rPr>
          <w:b/>
        </w:rPr>
      </w:pPr>
      <w:r w:rsidRPr="00005304">
        <w:rPr>
          <w:b/>
        </w:rPr>
        <w:t>EXCD2 – Exemption Code 2</w:t>
      </w:r>
    </w:p>
    <w:p w14:paraId="028535C3" w14:textId="77777777" w:rsidR="00005304" w:rsidRDefault="00005304" w:rsidP="00005304">
      <w:r w:rsidRPr="00537C83">
        <w:rPr>
          <w:noProof/>
          <w:lang w:val="en-GB" w:eastAsia="zh-CN"/>
        </w:rPr>
        <w:drawing>
          <wp:inline distT="0" distB="0" distL="0" distR="0" wp14:anchorId="3AB08A52" wp14:editId="21B73A2B">
            <wp:extent cx="5943600" cy="213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E031" w14:textId="77777777" w:rsidR="00005304" w:rsidRDefault="00005304" w:rsidP="00794985">
      <w:pPr>
        <w:pStyle w:val="ListParagraph"/>
        <w:ind w:left="0"/>
        <w:jc w:val="both"/>
        <w:rPr>
          <w:b/>
        </w:rPr>
      </w:pPr>
    </w:p>
    <w:p w14:paraId="61293285" w14:textId="77777777" w:rsidR="00B5629B" w:rsidRDefault="00B5629B" w:rsidP="006B05EC">
      <w:pPr>
        <w:jc w:val="left"/>
        <w:rPr>
          <w:rFonts w:ascii="Calibri" w:eastAsia="Times New Roman" w:hAnsi="Calibri"/>
          <w:color w:val="000000"/>
        </w:rPr>
      </w:pPr>
      <w:r w:rsidRPr="001B4C3E">
        <w:rPr>
          <w:rFonts w:ascii="Calibri" w:eastAsia="Times New Roman" w:hAnsi="Calibri"/>
          <w:noProof/>
          <w:color w:val="000000"/>
          <w:lang w:val="en-GB"/>
        </w:rPr>
        <w:drawing>
          <wp:inline distT="0" distB="0" distL="0" distR="0" wp14:anchorId="0519C2F9" wp14:editId="0A9BC914">
            <wp:extent cx="3815452" cy="2052436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56243" cy="207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13F4" w14:textId="77777777" w:rsidR="00B5629B" w:rsidRDefault="00B5629B" w:rsidP="00B5629B">
      <w:pPr>
        <w:jc w:val="center"/>
        <w:rPr>
          <w:rFonts w:ascii="Calibri" w:eastAsia="Times New Roman" w:hAnsi="Calibri"/>
          <w:color w:val="000000"/>
        </w:rPr>
      </w:pPr>
    </w:p>
    <w:p w14:paraId="59FE1FE0" w14:textId="77777777" w:rsidR="00B5629B" w:rsidRPr="0095179F" w:rsidRDefault="00B5629B" w:rsidP="006B05EC">
      <w:pPr>
        <w:jc w:val="left"/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 w:hint="eastAsia"/>
          <w:noProof/>
          <w:color w:val="000000"/>
          <w:lang w:val="en-GB"/>
        </w:rPr>
        <w:drawing>
          <wp:inline distT="0" distB="0" distL="0" distR="0" wp14:anchorId="2CD684C6" wp14:editId="2C5546F7">
            <wp:extent cx="3815452" cy="2110623"/>
            <wp:effectExtent l="0" t="0" r="0" b="0"/>
            <wp:docPr id="84" name="Picture 84" descr="../../../Screen%20Shot%202018-01-31%20at%202.31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Screen%20Shot%202018-01-31%20at%202.31.44%20PM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942" cy="212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C7EA" w14:textId="77777777" w:rsidR="00B5629B" w:rsidRDefault="00B5629B" w:rsidP="00794985">
      <w:pPr>
        <w:pStyle w:val="ListParagraph"/>
        <w:ind w:left="0"/>
        <w:jc w:val="both"/>
        <w:rPr>
          <w:b/>
        </w:rPr>
      </w:pPr>
    </w:p>
    <w:p w14:paraId="5814EB16" w14:textId="77777777" w:rsidR="004060FF" w:rsidRDefault="004060FF" w:rsidP="00794985">
      <w:pPr>
        <w:pStyle w:val="ListParagraph"/>
        <w:ind w:left="0"/>
        <w:jc w:val="both"/>
        <w:rPr>
          <w:b/>
        </w:rPr>
      </w:pPr>
    </w:p>
    <w:p w14:paraId="17204E8C" w14:textId="505B0972" w:rsidR="007A0CFD" w:rsidRDefault="007A0CFD" w:rsidP="007A0CFD">
      <w:pPr>
        <w:pStyle w:val="ListParagraph"/>
        <w:ind w:left="0"/>
        <w:jc w:val="both"/>
        <w:rPr>
          <w:b/>
          <w:sz w:val="28"/>
        </w:rPr>
      </w:pPr>
      <w:r>
        <w:rPr>
          <w:b/>
          <w:sz w:val="28"/>
        </w:rPr>
        <w:t>4</w:t>
      </w:r>
      <w:r w:rsidRPr="00794985">
        <w:rPr>
          <w:b/>
          <w:sz w:val="28"/>
        </w:rPr>
        <w:t xml:space="preserve">. </w:t>
      </w:r>
      <w:r>
        <w:rPr>
          <w:b/>
          <w:sz w:val="28"/>
        </w:rPr>
        <w:t>Categorical</w:t>
      </w:r>
      <w:r>
        <w:rPr>
          <w:b/>
          <w:sz w:val="28"/>
        </w:rPr>
        <w:t xml:space="preserve"> </w:t>
      </w:r>
      <w:r w:rsidRPr="00794985">
        <w:rPr>
          <w:b/>
          <w:sz w:val="28"/>
        </w:rPr>
        <w:t xml:space="preserve">Data </w:t>
      </w:r>
      <w:r>
        <w:rPr>
          <w:b/>
          <w:sz w:val="28"/>
        </w:rPr>
        <w:t>Analysis</w:t>
      </w:r>
    </w:p>
    <w:p w14:paraId="0317C55D" w14:textId="703AE71E" w:rsidR="007A0CFD" w:rsidRDefault="007A0CFD" w:rsidP="007A0CFD">
      <w:pPr>
        <w:rPr>
          <w:b/>
        </w:rPr>
      </w:pPr>
      <w:r>
        <w:rPr>
          <w:b/>
        </w:rPr>
        <w:t>RECORD – Record ID</w:t>
      </w:r>
    </w:p>
    <w:p w14:paraId="20C993E1" w14:textId="671AF3B4" w:rsidR="007A0CFD" w:rsidRDefault="007A0CFD" w:rsidP="007A0CFD">
      <w:pPr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 w:hint="eastAsia"/>
          <w:color w:val="000000"/>
          <w:szCs w:val="20"/>
        </w:rPr>
        <w:t>There are 1048575 records in this dataset, so the record id varies from 1 to 1048575.</w:t>
      </w:r>
    </w:p>
    <w:p w14:paraId="10042D1D" w14:textId="32794AA8" w:rsidR="007A0CFD" w:rsidRDefault="007A0CFD" w:rsidP="007A0CFD">
      <w:pPr>
        <w:rPr>
          <w:b/>
        </w:rPr>
      </w:pPr>
      <w:r w:rsidRPr="003203E7">
        <w:rPr>
          <w:noProof/>
          <w:lang w:val="en-GB"/>
        </w:rPr>
        <w:drawing>
          <wp:inline distT="0" distB="0" distL="0" distR="0" wp14:anchorId="7231EE7D" wp14:editId="304779FC">
            <wp:extent cx="3969188" cy="209078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85443" cy="20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41F7" w14:textId="77777777" w:rsidR="007A0CFD" w:rsidRDefault="007A0CFD" w:rsidP="007A0CFD">
      <w:pPr>
        <w:rPr>
          <w:b/>
        </w:rPr>
      </w:pPr>
    </w:p>
    <w:p w14:paraId="411F72EB" w14:textId="3A661D17" w:rsidR="007A0CFD" w:rsidRPr="007A0CFD" w:rsidRDefault="007A0CFD" w:rsidP="007A0CFD">
      <w:pPr>
        <w:rPr>
          <w:rFonts w:ascii="Calibri" w:eastAsia="Times New Roman" w:hAnsi="Calibri"/>
          <w:b/>
          <w:color w:val="000000"/>
          <w:szCs w:val="20"/>
        </w:rPr>
      </w:pPr>
      <w:r w:rsidRPr="007A0CFD">
        <w:rPr>
          <w:b/>
        </w:rPr>
        <w:t xml:space="preserve">BBLE - </w:t>
      </w:r>
      <w:r w:rsidRPr="007A0CFD">
        <w:rPr>
          <w:rFonts w:ascii="Calibri" w:eastAsia="Times New Roman" w:hAnsi="Calibri"/>
          <w:b/>
          <w:color w:val="000000"/>
          <w:szCs w:val="20"/>
        </w:rPr>
        <w:t>Concatenation of AV_BORO, AV_BLOCK, AV_LOT, AV_</w:t>
      </w:r>
      <w:r w:rsidRPr="007A0CFD">
        <w:rPr>
          <w:rFonts w:ascii="Calibri" w:eastAsia="Times New Roman" w:hAnsi="Calibri" w:hint="eastAsia"/>
          <w:b/>
          <w:color w:val="000000"/>
          <w:szCs w:val="20"/>
        </w:rPr>
        <w:t>EASEMENT</w:t>
      </w:r>
    </w:p>
    <w:p w14:paraId="7A76DDCF" w14:textId="1B4F4D8B" w:rsidR="007A0CFD" w:rsidRDefault="007A0CFD" w:rsidP="007A0CFD">
      <w:pPr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 w:hint="eastAsia"/>
          <w:color w:val="000000"/>
          <w:szCs w:val="20"/>
        </w:rPr>
        <w:t>There are 1048575 different records in this dataset, which means every record have a unique BBLE.</w:t>
      </w:r>
    </w:p>
    <w:p w14:paraId="595DDBE8" w14:textId="1836D376" w:rsidR="007A0CFD" w:rsidRPr="007A0CFD" w:rsidRDefault="007A0CFD" w:rsidP="007A0CFD">
      <w:pPr>
        <w:rPr>
          <w:b/>
        </w:rPr>
      </w:pPr>
      <w:r w:rsidRPr="007A0CFD">
        <w:rPr>
          <w:b/>
        </w:rPr>
        <w:t xml:space="preserve">EASEMENT – </w:t>
      </w:r>
      <w:r w:rsidRPr="007A0CFD">
        <w:rPr>
          <w:rFonts w:ascii="Calibri" w:eastAsia="Times New Roman" w:hAnsi="Calibri" w:hint="eastAsia"/>
          <w:b/>
          <w:color w:val="000000"/>
          <w:szCs w:val="20"/>
        </w:rPr>
        <w:t>Easement Description</w:t>
      </w:r>
    </w:p>
    <w:p w14:paraId="36358C03" w14:textId="77777777" w:rsidR="007A0CFD" w:rsidRPr="00A16BC8" w:rsidRDefault="007A0CFD" w:rsidP="007A0CFD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SPACE Indicates the lot has no Easement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3F490FAE" w14:textId="77777777" w:rsidR="007A0CFD" w:rsidRPr="00A16BC8" w:rsidRDefault="007A0CFD" w:rsidP="007A0CFD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'A' Indicates the portion of the Lot that has an Air Easement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70EB4FB7" w14:textId="77777777" w:rsidR="007A0CFD" w:rsidRPr="00A16BC8" w:rsidRDefault="007A0CFD" w:rsidP="007A0CFD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'B' Indicates Non-Air Rights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0E5E0097" w14:textId="77777777" w:rsidR="007A0CFD" w:rsidRPr="00A16BC8" w:rsidRDefault="007A0CFD" w:rsidP="007A0CFD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'E' Indicates the portion of the lot that has a Land Easement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474963EB" w14:textId="77777777" w:rsidR="007A0CFD" w:rsidRPr="00A16BC8" w:rsidRDefault="007A0CFD" w:rsidP="007A0CFD">
      <w:pPr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/>
          <w:color w:val="000000"/>
          <w:szCs w:val="20"/>
        </w:rPr>
        <w:t>'F' THRU 'M' a</w:t>
      </w:r>
      <w:r w:rsidRPr="00A16BC8">
        <w:rPr>
          <w:rFonts w:ascii="Calibri" w:eastAsia="Times New Roman" w:hAnsi="Calibri"/>
          <w:color w:val="000000"/>
          <w:szCs w:val="20"/>
        </w:rPr>
        <w:t>re duplicates of 'E'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658AF7A6" w14:textId="77777777" w:rsidR="007A0CFD" w:rsidRPr="00A16BC8" w:rsidRDefault="007A0CFD" w:rsidP="007A0CFD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'N' Indicates Non-Transit Easement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1F4B8DDF" w14:textId="77777777" w:rsidR="007A0CFD" w:rsidRPr="00A16BC8" w:rsidRDefault="007A0CFD" w:rsidP="007A0CFD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'P' Indicates Piers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308E7370" w14:textId="77777777" w:rsidR="007A0CFD" w:rsidRDefault="007A0CFD" w:rsidP="007A0CFD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'R' Indicates Railroads;</w:t>
      </w:r>
    </w:p>
    <w:p w14:paraId="6DF0E16C" w14:textId="3D1093C1" w:rsidR="007A0CFD" w:rsidRPr="00A16BC8" w:rsidRDefault="007A0CFD" w:rsidP="007A0CFD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'S' Indicates Street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335402B5" w14:textId="4440FB5D" w:rsidR="007A0CFD" w:rsidRPr="00A16BC8" w:rsidRDefault="007A0CFD" w:rsidP="007A0CFD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'U' Indicates U.S. Government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00CA42C7" w14:textId="46524CF6" w:rsidR="007A0CFD" w:rsidRDefault="007A0CFD" w:rsidP="007A0CFD">
      <w:pPr>
        <w:rPr>
          <w:b/>
        </w:rPr>
      </w:pPr>
      <w:r w:rsidRPr="00DA1FE9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5E5F6184" wp14:editId="182E6BDD">
            <wp:extent cx="3711857" cy="195616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31183" cy="19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06EB" w14:textId="77777777" w:rsidR="007A0CFD" w:rsidRDefault="007A0CFD" w:rsidP="007A0CFD">
      <w:pPr>
        <w:rPr>
          <w:b/>
        </w:rPr>
      </w:pPr>
    </w:p>
    <w:p w14:paraId="70BF3A20" w14:textId="7A7D377B" w:rsidR="007A0CFD" w:rsidRDefault="007A0CFD" w:rsidP="007A0CFD">
      <w:pPr>
        <w:rPr>
          <w:b/>
        </w:rPr>
      </w:pPr>
      <w:r>
        <w:rPr>
          <w:b/>
        </w:rPr>
        <w:t>OWNER – Owner of property</w:t>
      </w:r>
    </w:p>
    <w:p w14:paraId="64F08723" w14:textId="5C517778" w:rsidR="007A0CFD" w:rsidRDefault="007A0CFD" w:rsidP="007A0CFD">
      <w:pPr>
        <w:rPr>
          <w:b/>
        </w:rPr>
      </w:pPr>
      <w:r w:rsidRPr="003E094B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3C6125B7" wp14:editId="75F09F44">
            <wp:extent cx="3693795" cy="394419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2842" cy="39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9600" w14:textId="77777777" w:rsidR="007A0CFD" w:rsidRDefault="007A0CFD" w:rsidP="007A0CFD">
      <w:pPr>
        <w:rPr>
          <w:b/>
        </w:rPr>
      </w:pPr>
    </w:p>
    <w:p w14:paraId="7B1D7164" w14:textId="77777777" w:rsidR="00236893" w:rsidRPr="009A570C" w:rsidRDefault="00236893" w:rsidP="00236893">
      <w:pPr>
        <w:framePr w:hSpace="180" w:wrap="around" w:vAnchor="text" w:hAnchor="page" w:x="1880" w:y="443"/>
        <w:rPr>
          <w:rFonts w:ascii="Calibri" w:eastAsia="Times New Roman" w:hAnsi="Calibri"/>
          <w:color w:val="000000"/>
        </w:rPr>
      </w:pPr>
      <w:r w:rsidRPr="00DD6E9C">
        <w:rPr>
          <w:rFonts w:ascii="Calibri" w:eastAsia="Times New Roman" w:hAnsi="Calibri" w:hint="eastAsia"/>
          <w:b/>
          <w:color w:val="000000"/>
        </w:rPr>
        <w:t>Class A</w:t>
      </w:r>
      <w:r w:rsidRPr="009A570C">
        <w:rPr>
          <w:rFonts w:ascii="Calibri" w:eastAsia="Times New Roman" w:hAnsi="Calibri" w:hint="eastAsia"/>
          <w:color w:val="000000"/>
        </w:rPr>
        <w:t xml:space="preserve"> </w:t>
      </w:r>
      <w:r w:rsidRPr="009A570C">
        <w:rPr>
          <w:rFonts w:ascii="Calibri" w:eastAsia="Times New Roman" w:hAnsi="Calibri"/>
          <w:color w:val="000000"/>
        </w:rPr>
        <w:t>represent</w:t>
      </w:r>
      <w:r w:rsidRPr="009A570C">
        <w:rPr>
          <w:rFonts w:ascii="Calibri" w:eastAsia="Times New Roman" w:hAnsi="Calibri" w:hint="eastAsia"/>
          <w:color w:val="000000"/>
        </w:rPr>
        <w:t>s</w:t>
      </w:r>
      <w:r w:rsidRPr="009A570C">
        <w:rPr>
          <w:rFonts w:ascii="Calibri" w:eastAsia="Times New Roman" w:hAnsi="Calibri"/>
          <w:color w:val="000000"/>
        </w:rPr>
        <w:t xml:space="preserve"> the highest quality buildings in their market</w:t>
      </w:r>
      <w:r w:rsidRPr="009A570C">
        <w:rPr>
          <w:rFonts w:ascii="Calibri" w:eastAsia="Times New Roman" w:hAnsi="Calibri" w:hint="eastAsia"/>
          <w:color w:val="000000"/>
        </w:rPr>
        <w:t>;</w:t>
      </w:r>
    </w:p>
    <w:p w14:paraId="15F06ADC" w14:textId="77777777" w:rsidR="00236893" w:rsidRDefault="00236893" w:rsidP="00236893">
      <w:pPr>
        <w:framePr w:hSpace="180" w:wrap="around" w:vAnchor="text" w:hAnchor="page" w:x="1880" w:y="443"/>
        <w:rPr>
          <w:rFonts w:ascii="Calibri" w:eastAsia="Times New Roman" w:hAnsi="Calibri"/>
          <w:color w:val="000000"/>
        </w:rPr>
      </w:pPr>
      <w:r w:rsidRPr="00025691">
        <w:rPr>
          <w:rFonts w:ascii="Calibri" w:eastAsia="Times New Roman" w:hAnsi="Calibri" w:hint="eastAsia"/>
          <w:color w:val="000000"/>
        </w:rPr>
        <w:t>Buildings of</w:t>
      </w:r>
      <w:r>
        <w:rPr>
          <w:rFonts w:ascii="Calibri" w:eastAsia="Times New Roman" w:hAnsi="Calibri" w:hint="eastAsia"/>
          <w:b/>
          <w:color w:val="000000"/>
        </w:rPr>
        <w:t xml:space="preserve"> </w:t>
      </w:r>
      <w:r w:rsidRPr="00DD6E9C">
        <w:rPr>
          <w:rFonts w:ascii="Calibri" w:eastAsia="Times New Roman" w:hAnsi="Calibri"/>
          <w:b/>
          <w:color w:val="000000"/>
        </w:rPr>
        <w:t>Class B</w:t>
      </w:r>
      <w:r>
        <w:rPr>
          <w:rFonts w:ascii="Calibri" w:eastAsia="Times New Roman" w:hAnsi="Calibri"/>
          <w:color w:val="000000"/>
        </w:rPr>
        <w:t xml:space="preserve"> </w:t>
      </w:r>
      <w:r w:rsidRPr="009A570C">
        <w:rPr>
          <w:rFonts w:ascii="Calibri" w:eastAsia="Times New Roman" w:hAnsi="Calibri"/>
          <w:color w:val="000000"/>
        </w:rPr>
        <w:t>are generally a little older, but still have good quality management and tenants;</w:t>
      </w:r>
      <w:r w:rsidRPr="00236893">
        <w:rPr>
          <w:rFonts w:ascii="Calibri" w:eastAsia="Times New Roman" w:hAnsi="Calibri" w:hint="eastAsia"/>
          <w:color w:val="000000"/>
        </w:rPr>
        <w:t xml:space="preserve"> </w:t>
      </w:r>
    </w:p>
    <w:p w14:paraId="5066E1C7" w14:textId="0FE6B60F" w:rsidR="00236893" w:rsidRPr="00236893" w:rsidRDefault="00236893" w:rsidP="00236893">
      <w:pPr>
        <w:framePr w:hSpace="180" w:wrap="around" w:vAnchor="text" w:hAnchor="page" w:x="1880" w:y="443"/>
        <w:rPr>
          <w:b/>
        </w:rPr>
      </w:pPr>
      <w:r>
        <w:rPr>
          <w:rFonts w:ascii="Calibri" w:eastAsia="Times New Roman" w:hAnsi="Calibri" w:hint="eastAsia"/>
          <w:color w:val="000000"/>
        </w:rPr>
        <w:t xml:space="preserve">Buildings of </w:t>
      </w:r>
      <w:r w:rsidRPr="00DD6E9C">
        <w:rPr>
          <w:rFonts w:ascii="Calibri" w:eastAsia="Times New Roman" w:hAnsi="Calibri" w:hint="eastAsia"/>
          <w:b/>
          <w:color w:val="000000"/>
        </w:rPr>
        <w:t>Class C</w:t>
      </w:r>
      <w:r w:rsidRPr="009A570C">
        <w:rPr>
          <w:rFonts w:ascii="Calibri" w:eastAsia="Times New Roman" w:hAnsi="Calibri"/>
          <w:color w:val="000000"/>
        </w:rPr>
        <w:t xml:space="preserve"> are older buildings (usually more than 20 years), and are located in less desirable areas and are in need of extensive renovation</w:t>
      </w:r>
      <w:r>
        <w:rPr>
          <w:rFonts w:ascii="Calibri" w:eastAsia="Times New Roman" w:hAnsi="Calibri"/>
          <w:color w:val="000000"/>
        </w:rPr>
        <w:t>.</w:t>
      </w:r>
    </w:p>
    <w:p w14:paraId="1BE43559" w14:textId="77777777" w:rsidR="007A0CFD" w:rsidRDefault="007A0CFD" w:rsidP="007A0CFD">
      <w:pPr>
        <w:rPr>
          <w:b/>
        </w:rPr>
      </w:pPr>
      <w:r w:rsidRPr="007A0CFD">
        <w:rPr>
          <w:b/>
        </w:rPr>
        <w:t>BLDGCL – Building Class</w:t>
      </w:r>
    </w:p>
    <w:p w14:paraId="505B0F9F" w14:textId="77777777" w:rsidR="00236893" w:rsidRDefault="00236893" w:rsidP="007A0CFD"/>
    <w:p w14:paraId="1CDF6616" w14:textId="77777777" w:rsidR="007A0CFD" w:rsidRDefault="007A0CFD" w:rsidP="007A0CFD">
      <w:r w:rsidRPr="00BB296A">
        <w:rPr>
          <w:noProof/>
          <w:lang w:val="en-GB" w:eastAsia="zh-CN"/>
        </w:rPr>
        <w:drawing>
          <wp:inline distT="0" distB="0" distL="0" distR="0" wp14:anchorId="458C3CA5" wp14:editId="2FFF64E0">
            <wp:extent cx="4565650" cy="371475"/>
            <wp:effectExtent l="0" t="0" r="635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09CC" w14:textId="2134717F" w:rsidR="007A0CFD" w:rsidRDefault="00236893" w:rsidP="007A0CFD">
      <w:r w:rsidRPr="00373409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73F2D054" wp14:editId="0D093135">
            <wp:extent cx="4625514" cy="2405662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40436" cy="24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62AE" w14:textId="77777777" w:rsidR="007A0CFD" w:rsidRDefault="007A0CFD" w:rsidP="007A0CFD"/>
    <w:p w14:paraId="3EA63053" w14:textId="434F2D8A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/>
          <w:color w:val="000000"/>
          <w:szCs w:val="20"/>
        </w:rPr>
        <w:t>T</w:t>
      </w:r>
      <w:r w:rsidRPr="00A16BC8">
        <w:rPr>
          <w:rFonts w:ascii="Calibri" w:eastAsia="Times New Roman" w:hAnsi="Calibri"/>
          <w:color w:val="000000"/>
          <w:szCs w:val="20"/>
        </w:rPr>
        <w:t>AX CLASS 1 = 1-3 UNIT RESIDENCES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0898C5D5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1A = 1-3 STORY CONDOMINIUMS</w:t>
      </w:r>
    </w:p>
    <w:p w14:paraId="67EA4282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ORIGINALLY A CONDO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21067608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1B = RESIDENTIAL VACANT LAND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0FEACD9A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1C = 1-3 UNIT CONDOMINUMS</w:t>
      </w:r>
    </w:p>
    <w:p w14:paraId="3DDE455E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ORIGINALLY TAX CLASS 1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1317F860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1D = SELECT BUNGALOW COLONIES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19A02A75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2 = APARTMENTS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30898B18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2A = APARTMENTS WITH 4-6 UNITS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27A9E13A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2B = APARTMENTS WITH 7-10 UNITS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3B3228D1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2C = COOPS/CONDOS WITH 2-10 UNITS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0E549CFD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3 = UTILITIES (EXCEPT CEILING RR)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5F175F30" w14:textId="77777777" w:rsidR="007A0CFD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4A = UTILITIES - CEILING RAILROADS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1EABA701" w14:textId="77777777" w:rsidR="007A0CFD" w:rsidRPr="007A0CFD" w:rsidRDefault="007A0CFD" w:rsidP="007A0CFD">
      <w:pPr>
        <w:framePr w:h="4358" w:hRule="exact" w:hSpace="180" w:wrap="around" w:vAnchor="text" w:hAnchor="page" w:x="1880" w:y="516"/>
        <w:rPr>
          <w:b/>
        </w:rPr>
      </w:pPr>
      <w:r w:rsidRPr="00A16BC8">
        <w:rPr>
          <w:rFonts w:ascii="Calibri" w:eastAsia="Times New Roman" w:hAnsi="Calibri"/>
          <w:color w:val="000000"/>
          <w:szCs w:val="20"/>
        </w:rPr>
        <w:t>TAX CLASS 4 = ALL OTHERS</w:t>
      </w:r>
    </w:p>
    <w:p w14:paraId="3A32A0CA" w14:textId="77777777" w:rsidR="007A0CFD" w:rsidRPr="00A16BC8" w:rsidRDefault="007A0CFD" w:rsidP="007A0CFD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</w:p>
    <w:p w14:paraId="02F0AC9B" w14:textId="77777777" w:rsidR="007A0CFD" w:rsidRDefault="007A0CFD" w:rsidP="007A0CFD">
      <w:pPr>
        <w:rPr>
          <w:b/>
        </w:rPr>
      </w:pPr>
      <w:r w:rsidRPr="007A0CFD">
        <w:rPr>
          <w:b/>
        </w:rPr>
        <w:t>TAXCLASS – Tax Class</w:t>
      </w:r>
    </w:p>
    <w:p w14:paraId="30114340" w14:textId="6D28D9E1" w:rsidR="007A0CFD" w:rsidRPr="007A0CFD" w:rsidRDefault="007A0CFD" w:rsidP="007A0CFD">
      <w:pPr>
        <w:rPr>
          <w:b/>
        </w:rPr>
      </w:pPr>
      <w:r>
        <w:rPr>
          <w:rFonts w:ascii="Calibri" w:eastAsia="Times New Roman" w:hAnsi="Calibri"/>
          <w:color w:val="000000"/>
          <w:szCs w:val="20"/>
        </w:rPr>
        <w:t xml:space="preserve">    </w:t>
      </w:r>
    </w:p>
    <w:p w14:paraId="661A7373" w14:textId="77777777" w:rsidR="007A0CFD" w:rsidRDefault="007A0CFD" w:rsidP="007A0CFD">
      <w:r w:rsidRPr="00B828E3">
        <w:rPr>
          <w:noProof/>
          <w:lang w:val="en-GB" w:eastAsia="zh-CN"/>
        </w:rPr>
        <w:drawing>
          <wp:inline distT="0" distB="0" distL="0" distR="0" wp14:anchorId="7B1BA85E" wp14:editId="6F170DF0">
            <wp:extent cx="4565650" cy="371475"/>
            <wp:effectExtent l="0" t="0" r="635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DFC53" w14:textId="5DF21DDD" w:rsidR="00236893" w:rsidRDefault="00236893" w:rsidP="007A0CFD"/>
    <w:p w14:paraId="5A5FC579" w14:textId="0755D123" w:rsidR="00236893" w:rsidRDefault="00236893" w:rsidP="007A0CFD">
      <w:r w:rsidRPr="009B343F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0244E4D0" wp14:editId="67A4ABA3">
            <wp:extent cx="4511957" cy="236926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22658" cy="23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7396" w14:textId="77777777" w:rsidR="007A0CFD" w:rsidRDefault="007A0CFD" w:rsidP="007A0CFD"/>
    <w:p w14:paraId="40E836FB" w14:textId="77777777" w:rsidR="007A0CFD" w:rsidRDefault="007A0CFD" w:rsidP="007A0CFD">
      <w:pPr>
        <w:rPr>
          <w:b/>
        </w:rPr>
      </w:pPr>
      <w:r w:rsidRPr="007A0CFD">
        <w:rPr>
          <w:b/>
        </w:rPr>
        <w:t>STADDR – Street Address</w:t>
      </w:r>
    </w:p>
    <w:p w14:paraId="1E684E52" w14:textId="40085D46" w:rsidR="00236893" w:rsidRPr="00236893" w:rsidRDefault="00236893" w:rsidP="007A0CFD">
      <w:r>
        <w:t>Too many unique value therefore not visualizing this categorical variable. A better way to visualize will be to put it on google map and create heat map visualization to see which areas are more poplar.</w:t>
      </w:r>
    </w:p>
    <w:p w14:paraId="27920DD5" w14:textId="77777777" w:rsidR="007A0CFD" w:rsidRDefault="007A0CFD" w:rsidP="007A0CFD">
      <w:r w:rsidRPr="004466CB">
        <w:rPr>
          <w:noProof/>
          <w:lang w:val="en-GB" w:eastAsia="zh-CN"/>
        </w:rPr>
        <w:drawing>
          <wp:inline distT="0" distB="0" distL="0" distR="0" wp14:anchorId="7B3F66D2" wp14:editId="4A587841">
            <wp:extent cx="4565650" cy="371475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C715" w14:textId="77777777" w:rsidR="007A0CFD" w:rsidRDefault="007A0CFD" w:rsidP="007A0CFD"/>
    <w:p w14:paraId="1BC84141" w14:textId="31321577" w:rsidR="007A0CFD" w:rsidRDefault="00236893" w:rsidP="007A0CFD">
      <w:r w:rsidRPr="001725DF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696E3445" wp14:editId="05152C77">
            <wp:extent cx="4511957" cy="3675306"/>
            <wp:effectExtent l="0" t="0" r="9525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17444" cy="36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78B8" w14:textId="77777777" w:rsidR="00236893" w:rsidRDefault="00236893" w:rsidP="007A0CFD"/>
    <w:p w14:paraId="1BEF2DFC" w14:textId="77777777" w:rsidR="00236893" w:rsidRDefault="00236893" w:rsidP="007A0CFD">
      <w:pPr>
        <w:rPr>
          <w:b/>
        </w:rPr>
      </w:pPr>
    </w:p>
    <w:p w14:paraId="6C7C1F2C" w14:textId="77777777" w:rsidR="007A0CFD" w:rsidRPr="00236893" w:rsidRDefault="007A0CFD" w:rsidP="007A0CFD">
      <w:pPr>
        <w:rPr>
          <w:b/>
        </w:rPr>
      </w:pPr>
      <w:r w:rsidRPr="00236893">
        <w:rPr>
          <w:b/>
        </w:rPr>
        <w:t>EXMPTCL – Exempt Class</w:t>
      </w:r>
    </w:p>
    <w:p w14:paraId="70C4BC8A" w14:textId="77777777" w:rsidR="007A0CFD" w:rsidRDefault="007A0CFD" w:rsidP="007A0CFD">
      <w:r w:rsidRPr="000A282B">
        <w:rPr>
          <w:noProof/>
          <w:lang w:val="en-GB" w:eastAsia="zh-CN"/>
        </w:rPr>
        <w:drawing>
          <wp:inline distT="0" distB="0" distL="0" distR="0" wp14:anchorId="3F0A3A18" wp14:editId="06637474">
            <wp:extent cx="4565650" cy="371475"/>
            <wp:effectExtent l="0" t="0" r="635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E727" w14:textId="1848D1B6" w:rsidR="007A0CFD" w:rsidRDefault="00236893" w:rsidP="007A0CFD">
      <w:r w:rsidRPr="007D5689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3CA1F4E8" wp14:editId="65DD9E2D">
            <wp:extent cx="4525373" cy="236615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36756" cy="23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D112" w14:textId="77777777" w:rsidR="00236893" w:rsidRDefault="00236893" w:rsidP="007A0CFD">
      <w:pPr>
        <w:rPr>
          <w:b/>
        </w:rPr>
      </w:pPr>
    </w:p>
    <w:p w14:paraId="008DA81A" w14:textId="77777777" w:rsidR="007A0CFD" w:rsidRPr="00236893" w:rsidRDefault="007A0CFD" w:rsidP="007A0CFD">
      <w:pPr>
        <w:rPr>
          <w:b/>
        </w:rPr>
      </w:pPr>
      <w:r w:rsidRPr="00236893">
        <w:rPr>
          <w:b/>
        </w:rPr>
        <w:t>PERIOD – Assessment Period</w:t>
      </w:r>
    </w:p>
    <w:p w14:paraId="55769442" w14:textId="77777777" w:rsidR="007A0CFD" w:rsidRDefault="007A0CFD" w:rsidP="007A0CFD">
      <w:r w:rsidRPr="000346A3">
        <w:rPr>
          <w:noProof/>
          <w:lang w:val="en-GB" w:eastAsia="zh-CN"/>
        </w:rPr>
        <w:drawing>
          <wp:inline distT="0" distB="0" distL="0" distR="0" wp14:anchorId="66742ECC" wp14:editId="1234301D">
            <wp:extent cx="4565650" cy="371475"/>
            <wp:effectExtent l="0" t="0" r="635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8544" w14:textId="77777777" w:rsidR="007A0CFD" w:rsidRDefault="007A0CFD" w:rsidP="007A0CFD">
      <w:r>
        <w:t>Single variable – Final.</w:t>
      </w:r>
    </w:p>
    <w:p w14:paraId="1038860B" w14:textId="77777777" w:rsidR="00236893" w:rsidRDefault="00236893" w:rsidP="007A0CFD">
      <w:pPr>
        <w:rPr>
          <w:b/>
        </w:rPr>
      </w:pPr>
    </w:p>
    <w:p w14:paraId="645F461C" w14:textId="77777777" w:rsidR="007A0CFD" w:rsidRPr="00236893" w:rsidRDefault="007A0CFD" w:rsidP="007A0CFD">
      <w:pPr>
        <w:rPr>
          <w:b/>
        </w:rPr>
      </w:pPr>
      <w:r w:rsidRPr="00236893">
        <w:rPr>
          <w:b/>
        </w:rPr>
        <w:t>YEAR – Assessment Year</w:t>
      </w:r>
    </w:p>
    <w:p w14:paraId="36119A28" w14:textId="77777777" w:rsidR="007A0CFD" w:rsidRDefault="007A0CFD" w:rsidP="007A0CFD">
      <w:r w:rsidRPr="008111F3">
        <w:rPr>
          <w:noProof/>
          <w:lang w:val="en-GB" w:eastAsia="zh-CN"/>
        </w:rPr>
        <w:drawing>
          <wp:inline distT="0" distB="0" distL="0" distR="0" wp14:anchorId="77268081" wp14:editId="1B1CC901">
            <wp:extent cx="4565650" cy="371475"/>
            <wp:effectExtent l="0" t="0" r="635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BF48" w14:textId="77777777" w:rsidR="007A0CFD" w:rsidRDefault="007A0CFD" w:rsidP="007A0CFD">
      <w:r>
        <w:t>Single Variable – 2010/11</w:t>
      </w:r>
    </w:p>
    <w:p w14:paraId="637B1A0D" w14:textId="77777777" w:rsidR="00236893" w:rsidRDefault="00236893" w:rsidP="007A0CFD">
      <w:pPr>
        <w:rPr>
          <w:b/>
        </w:rPr>
      </w:pPr>
    </w:p>
    <w:p w14:paraId="13DE0354" w14:textId="639D4F4F" w:rsidR="007A0CFD" w:rsidRPr="00236893" w:rsidRDefault="007A0CFD" w:rsidP="007A0CFD">
      <w:pPr>
        <w:rPr>
          <w:b/>
        </w:rPr>
      </w:pPr>
      <w:bookmarkStart w:id="0" w:name="_GoBack"/>
      <w:bookmarkEnd w:id="0"/>
      <w:r w:rsidRPr="00236893">
        <w:rPr>
          <w:b/>
        </w:rPr>
        <w:t xml:space="preserve">VALTYPE </w:t>
      </w:r>
    </w:p>
    <w:p w14:paraId="47325CA5" w14:textId="77777777" w:rsidR="007A0CFD" w:rsidRDefault="007A0CFD" w:rsidP="007A0CFD">
      <w:r w:rsidRPr="000E0FDB">
        <w:rPr>
          <w:noProof/>
          <w:lang w:val="en-GB" w:eastAsia="zh-CN"/>
        </w:rPr>
        <w:drawing>
          <wp:inline distT="0" distB="0" distL="0" distR="0" wp14:anchorId="3A57F3D2" wp14:editId="5B318B91">
            <wp:extent cx="4565650" cy="375285"/>
            <wp:effectExtent l="0" t="0" r="635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0972" w14:textId="77777777" w:rsidR="007A0CFD" w:rsidRPr="00496801" w:rsidRDefault="007A0CFD" w:rsidP="007A0CFD">
      <w:r>
        <w:t>Single Variable – AC-TR</w:t>
      </w:r>
    </w:p>
    <w:p w14:paraId="581E228D" w14:textId="77777777" w:rsidR="007A0CFD" w:rsidRPr="00794985" w:rsidRDefault="007A0CFD" w:rsidP="00794985">
      <w:pPr>
        <w:pStyle w:val="ListParagraph"/>
        <w:ind w:left="0"/>
        <w:jc w:val="both"/>
        <w:rPr>
          <w:b/>
        </w:rPr>
      </w:pPr>
    </w:p>
    <w:sectPr w:rsidR="007A0CFD" w:rsidRPr="00794985" w:rsidSect="008B762C">
      <w:footerReference w:type="even" r:id="rId85"/>
      <w:footerReference w:type="default" r:id="rId8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34D9D4" w14:textId="77777777" w:rsidR="000D62E2" w:rsidRDefault="000D62E2" w:rsidP="00D000BE">
      <w:r>
        <w:separator/>
      </w:r>
    </w:p>
  </w:endnote>
  <w:endnote w:type="continuationSeparator" w:id="0">
    <w:p w14:paraId="6E293128" w14:textId="77777777" w:rsidR="000D62E2" w:rsidRDefault="000D62E2" w:rsidP="00D00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AB449A" w14:textId="77777777" w:rsidR="00236893" w:rsidRDefault="00236893" w:rsidP="00C8685E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B1A247" w14:textId="77777777" w:rsidR="00236893" w:rsidRDefault="0023689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CAEE43" w14:textId="77777777" w:rsidR="00236893" w:rsidRDefault="00236893" w:rsidP="00C8685E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D62E2">
      <w:rPr>
        <w:rStyle w:val="PageNumber"/>
        <w:noProof/>
      </w:rPr>
      <w:t>1</w:t>
    </w:r>
    <w:r>
      <w:rPr>
        <w:rStyle w:val="PageNumber"/>
      </w:rPr>
      <w:fldChar w:fldCharType="end"/>
    </w:r>
  </w:p>
  <w:p w14:paraId="320FE4D8" w14:textId="77777777" w:rsidR="00236893" w:rsidRDefault="0023689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4C1027" w14:textId="77777777" w:rsidR="000D62E2" w:rsidRDefault="000D62E2" w:rsidP="00D000BE">
      <w:r>
        <w:separator/>
      </w:r>
    </w:p>
  </w:footnote>
  <w:footnote w:type="continuationSeparator" w:id="0">
    <w:p w14:paraId="6F22C007" w14:textId="77777777" w:rsidR="000D62E2" w:rsidRDefault="000D62E2" w:rsidP="00D000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BE"/>
    <w:rsid w:val="00005304"/>
    <w:rsid w:val="000D62E2"/>
    <w:rsid w:val="00152FBB"/>
    <w:rsid w:val="00236893"/>
    <w:rsid w:val="00352EC6"/>
    <w:rsid w:val="004060FF"/>
    <w:rsid w:val="005B0AC0"/>
    <w:rsid w:val="005E482F"/>
    <w:rsid w:val="006B05EC"/>
    <w:rsid w:val="00742CFD"/>
    <w:rsid w:val="00794985"/>
    <w:rsid w:val="007A0CFD"/>
    <w:rsid w:val="007B5240"/>
    <w:rsid w:val="007D43C4"/>
    <w:rsid w:val="008B762C"/>
    <w:rsid w:val="00907593"/>
    <w:rsid w:val="0092231D"/>
    <w:rsid w:val="009738ED"/>
    <w:rsid w:val="009A0F4F"/>
    <w:rsid w:val="00AC348E"/>
    <w:rsid w:val="00B30C89"/>
    <w:rsid w:val="00B5629B"/>
    <w:rsid w:val="00BF1045"/>
    <w:rsid w:val="00C01AEA"/>
    <w:rsid w:val="00D000BE"/>
    <w:rsid w:val="00E74648"/>
    <w:rsid w:val="00F3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AFAC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0BE"/>
    <w:pPr>
      <w:widowControl/>
      <w:ind w:left="720"/>
      <w:contextualSpacing/>
      <w:jc w:val="left"/>
    </w:pPr>
    <w:rPr>
      <w:rFonts w:eastAsia="宋体"/>
      <w:kern w:val="0"/>
    </w:rPr>
  </w:style>
  <w:style w:type="paragraph" w:styleId="Header">
    <w:name w:val="header"/>
    <w:basedOn w:val="Normal"/>
    <w:link w:val="HeaderChar"/>
    <w:uiPriority w:val="99"/>
    <w:unhideWhenUsed/>
    <w:rsid w:val="00D000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00BE"/>
  </w:style>
  <w:style w:type="paragraph" w:styleId="Footer">
    <w:name w:val="footer"/>
    <w:basedOn w:val="Normal"/>
    <w:link w:val="FooterChar"/>
    <w:uiPriority w:val="99"/>
    <w:unhideWhenUsed/>
    <w:rsid w:val="00D000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00BE"/>
  </w:style>
  <w:style w:type="table" w:styleId="TableGrid">
    <w:name w:val="Table Grid"/>
    <w:basedOn w:val="TableNormal"/>
    <w:uiPriority w:val="39"/>
    <w:rsid w:val="00794985"/>
    <w:rPr>
      <w:rFonts w:eastAsia="宋体"/>
      <w:kern w:val="0"/>
      <w:sz w:val="22"/>
      <w:szCs w:val="2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5">
    <w:name w:val="Grid Table 5 Dark Accent 5"/>
    <w:basedOn w:val="TableNormal"/>
    <w:uiPriority w:val="50"/>
    <w:rsid w:val="00236893"/>
    <w:rPr>
      <w:rFonts w:eastAsia="宋体"/>
      <w:kern w:val="0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236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10" Type="http://schemas.openxmlformats.org/officeDocument/2006/relationships/image" Target="media/image5.emf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emf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emf"/><Relationship Id="rId19" Type="http://schemas.openxmlformats.org/officeDocument/2006/relationships/image" Target="media/image14.png"/><Relationship Id="rId30" Type="http://schemas.openxmlformats.org/officeDocument/2006/relationships/image" Target="media/image25.emf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emf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emf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50" Type="http://schemas.openxmlformats.org/officeDocument/2006/relationships/image" Target="media/image45.emf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emf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emf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emf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emf"/><Relationship Id="rId75" Type="http://schemas.openxmlformats.org/officeDocument/2006/relationships/image" Target="media/image70.png"/><Relationship Id="rId76" Type="http://schemas.openxmlformats.org/officeDocument/2006/relationships/image" Target="media/image71.emf"/><Relationship Id="rId77" Type="http://schemas.openxmlformats.org/officeDocument/2006/relationships/image" Target="media/image72.png"/><Relationship Id="rId78" Type="http://schemas.openxmlformats.org/officeDocument/2006/relationships/image" Target="media/image73.emf"/><Relationship Id="rId79" Type="http://schemas.openxmlformats.org/officeDocument/2006/relationships/image" Target="media/image74.png"/><Relationship Id="rId20" Type="http://schemas.openxmlformats.org/officeDocument/2006/relationships/image" Target="media/image15.png"/><Relationship Id="rId21" Type="http://schemas.openxmlformats.org/officeDocument/2006/relationships/image" Target="media/image16.emf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emf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40" Type="http://schemas.openxmlformats.org/officeDocument/2006/relationships/image" Target="media/image35.emf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emf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emf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emf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emf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emf"/><Relationship Id="rId69" Type="http://schemas.openxmlformats.org/officeDocument/2006/relationships/image" Target="media/image64.png"/><Relationship Id="rId80" Type="http://schemas.openxmlformats.org/officeDocument/2006/relationships/image" Target="media/image75.emf"/><Relationship Id="rId81" Type="http://schemas.openxmlformats.org/officeDocument/2006/relationships/image" Target="media/image76.png"/><Relationship Id="rId82" Type="http://schemas.openxmlformats.org/officeDocument/2006/relationships/image" Target="media/image77.emf"/><Relationship Id="rId83" Type="http://schemas.openxmlformats.org/officeDocument/2006/relationships/image" Target="media/image78.emf"/><Relationship Id="rId84" Type="http://schemas.openxmlformats.org/officeDocument/2006/relationships/image" Target="media/image79.emf"/><Relationship Id="rId85" Type="http://schemas.openxmlformats.org/officeDocument/2006/relationships/footer" Target="footer1.xml"/><Relationship Id="rId86" Type="http://schemas.openxmlformats.org/officeDocument/2006/relationships/footer" Target="footer2.xml"/><Relationship Id="rId87" Type="http://schemas.openxmlformats.org/officeDocument/2006/relationships/fontTable" Target="fontTable.xml"/><Relationship Id="rId8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663</Words>
  <Characters>3780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Weichen Zhang</dc:creator>
  <cp:keywords/>
  <dc:description/>
  <cp:lastModifiedBy>Weichen Zhang</cp:lastModifiedBy>
  <cp:revision>6</cp:revision>
  <dcterms:created xsi:type="dcterms:W3CDTF">2018-02-19T04:37:00Z</dcterms:created>
  <dcterms:modified xsi:type="dcterms:W3CDTF">2018-02-19T05:34:00Z</dcterms:modified>
</cp:coreProperties>
</file>