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实验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六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：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数据可视化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方法整理</w:t>
      </w:r>
    </w:p>
    <w:p>
      <w:pPr>
        <w:jc w:val="left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评语：</w:t>
      </w:r>
    </w:p>
    <w:p>
      <w:pPr>
        <w:jc w:val="left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评分：</w:t>
      </w:r>
    </w:p>
    <w:p>
      <w:pPr>
        <w:pStyle w:val="6"/>
        <w:widowControl/>
        <w:numPr>
          <w:ilvl w:val="0"/>
          <w:numId w:val="0"/>
        </w:numPr>
        <w:shd w:val="clear" w:color="auto" w:fill="FDFDFE"/>
        <w:spacing w:before="210"/>
        <w:ind w:leftChars="0"/>
        <w:jc w:val="left"/>
        <w:rPr>
          <w:rFonts w:hint="eastAsia" w:ascii="宋体" w:hAnsi="宋体" w:eastAsia="宋体" w:cs="Segoe UI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Segoe UI"/>
          <w:color w:val="auto"/>
          <w:kern w:val="0"/>
          <w:sz w:val="28"/>
          <w:szCs w:val="28"/>
          <w:lang w:val="en-US" w:eastAsia="zh-CN"/>
        </w:rPr>
        <w:t>一、</w:t>
      </w:r>
      <w:r>
        <w:rPr>
          <w:rFonts w:ascii="宋体" w:hAnsi="宋体" w:eastAsia="宋体" w:cs="Segoe UI"/>
          <w:color w:val="auto"/>
          <w:kern w:val="0"/>
          <w:sz w:val="28"/>
          <w:szCs w:val="28"/>
        </w:rPr>
        <w:t>数据</w:t>
      </w:r>
      <w:r>
        <w:rPr>
          <w:rFonts w:hint="eastAsia" w:ascii="宋体" w:hAnsi="宋体" w:eastAsia="宋体" w:cs="Segoe UI"/>
          <w:color w:val="auto"/>
          <w:kern w:val="0"/>
          <w:sz w:val="28"/>
          <w:szCs w:val="28"/>
          <w:lang w:val="en-US" w:eastAsia="zh-CN"/>
        </w:rPr>
        <w:t>描述（描述数据的格式、类型）</w:t>
      </w:r>
    </w:p>
    <w:p>
      <w:pPr>
        <w:pStyle w:val="6"/>
        <w:widowControl/>
        <w:numPr>
          <w:ilvl w:val="0"/>
          <w:numId w:val="0"/>
        </w:numPr>
        <w:shd w:val="clear" w:color="auto" w:fill="FDFDFE"/>
        <w:spacing w:before="210"/>
        <w:ind w:leftChars="0"/>
        <w:jc w:val="left"/>
        <w:rPr>
          <w:rFonts w:hint="eastAsia" w:ascii="宋体" w:hAnsi="宋体" w:eastAsia="宋体" w:cs="Segoe UI"/>
          <w:color w:val="auto"/>
          <w:kern w:val="0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18" w:lineRule="atLeast"/>
        <w:ind w:left="0" w:right="0" w:firstLine="0"/>
        <w:rPr>
          <w:rFonts w:hint="eastAsia" w:ascii="宋体" w:hAnsi="宋体" w:eastAsia="宋体" w:cs="Segoe UI"/>
          <w:kern w:val="0"/>
          <w:sz w:val="28"/>
          <w:szCs w:val="28"/>
          <w:lang w:val="en-US" w:eastAsia="zh-CN"/>
        </w:rPr>
      </w:pPr>
      <w:r>
        <w:rPr>
          <w:rFonts w:ascii="宋体" w:hAnsi="宋体" w:eastAsia="宋体" w:cs="Segoe UI"/>
          <w:kern w:val="0"/>
          <w:sz w:val="28"/>
          <w:szCs w:val="28"/>
        </w:rPr>
        <w:t>数据</w:t>
      </w:r>
      <w:r>
        <w:rPr>
          <w:rFonts w:hint="eastAsia" w:ascii="宋体" w:hAnsi="宋体" w:eastAsia="宋体" w:cs="Segoe UI"/>
          <w:kern w:val="0"/>
          <w:sz w:val="28"/>
          <w:szCs w:val="28"/>
          <w:lang w:val="en-US" w:eastAsia="zh-CN"/>
        </w:rPr>
        <w:t>可视化的设计（设计可视化的形式，重点讨论为什么要这样设计，希望达到什么效果）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18" w:lineRule="atLeast"/>
        <w:ind w:leftChars="0" w:right="0" w:rightChars="0"/>
        <w:rPr>
          <w:rFonts w:hint="eastAsia" w:ascii="宋体" w:hAnsi="宋体" w:eastAsia="宋体" w:cs="Segoe UI"/>
          <w:kern w:val="0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18" w:lineRule="atLeast"/>
        <w:ind w:left="0" w:right="0" w:firstLine="0"/>
        <w:rPr>
          <w:rFonts w:hint="default" w:ascii="宋体" w:hAnsi="宋体" w:eastAsia="宋体" w:cs="Segoe UI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Segoe UI"/>
          <w:kern w:val="0"/>
          <w:sz w:val="28"/>
          <w:szCs w:val="28"/>
          <w:lang w:val="en-US" w:eastAsia="zh-CN"/>
        </w:rPr>
        <w:t>三、数据可视化过程（详细介绍数据可视化的过程，包括代码环境、数据读取、前期必要的数据预处理过程、数据可视化和结果输出）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5628F"/>
    <w:multiLevelType w:val="singleLevel"/>
    <w:tmpl w:val="FF75628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5NzI2OTVjYWYyNmIzYmNkNTY0ZTE5ZmE0ZmRlMTAifQ=="/>
  </w:docVars>
  <w:rsids>
    <w:rsidRoot w:val="6CE001E2"/>
    <w:rsid w:val="038F1E58"/>
    <w:rsid w:val="178B3A91"/>
    <w:rsid w:val="1F60684F"/>
    <w:rsid w:val="24640687"/>
    <w:rsid w:val="355D0CEA"/>
    <w:rsid w:val="56CF2CD9"/>
    <w:rsid w:val="61021AA4"/>
    <w:rsid w:val="6CE001E2"/>
    <w:rsid w:val="7FCB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autoRedefine/>
    <w:qFormat/>
    <w:uiPriority w:val="0"/>
    <w:rPr>
      <w:b/>
    </w:r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2024-04-25T11:51:00Z</dcterms:created>
  <dc:creator>志愿者余孟玲</dc:creator>
  <cp:lastModifiedBy>赵炼</cp:lastModifiedBy>
  <dcterms:modified xsi:type="dcterms:W3CDTF">2024-05-31T01:27:35Z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9F6CDA1BEEF54696BFF69BDAD1964BE5_13</vt:lpwstr>
  </property>
</Properties>
</file>