
<file path=[Content_Types].xml><?xml version="1.0" encoding="utf-8"?>
<Types xmlns="http://schemas.openxmlformats.org/package/2006/content-types">
  <Default Extension="GIF" ContentType="image/gi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4E1751" w:rsidRDefault="004E1751">
      <w:pPr>
        <w:widowControl w:val="0"/>
        <w:spacing w:line="276" w:lineRule="auto"/>
        <w:rPr>
          <w:lang w:val="en-US"/>
        </w:rPr>
      </w:pPr>
    </w:p>
    <w:p w14:paraId="00000002" w14:textId="77777777" w:rsidR="004E1751" w:rsidRDefault="00000000">
      <w:pPr>
        <w:tabs>
          <w:tab w:val="left" w:pos="3261"/>
          <w:tab w:val="left" w:pos="3686"/>
          <w:tab w:val="left" w:pos="9000"/>
        </w:tabs>
        <w:spacing w:line="240" w:lineRule="auto"/>
        <w:jc w:val="center"/>
        <w:rPr>
          <w:color w:val="000000"/>
        </w:rPr>
      </w:pPr>
      <w:r>
        <w:rPr>
          <w:color w:val="000000"/>
        </w:rPr>
        <w:t xml:space="preserve">МИНИСТЕРСТВО НАУКИ И ВЫСШЕГО ОБРАЗОВАНИЯ </w:t>
      </w:r>
      <w:r>
        <w:rPr>
          <w:color w:val="000000"/>
        </w:rPr>
        <w:br/>
        <w:t>РОССИЙСКОЙ ФЕДЕРАЦИИ</w:t>
      </w:r>
    </w:p>
    <w:p w14:paraId="00000003" w14:textId="77777777" w:rsidR="004E1751" w:rsidRDefault="004E1751">
      <w:pPr>
        <w:tabs>
          <w:tab w:val="left" w:pos="3420"/>
          <w:tab w:val="left" w:pos="9000"/>
        </w:tabs>
        <w:spacing w:line="240" w:lineRule="auto"/>
        <w:jc w:val="center"/>
        <w:rPr>
          <w:color w:val="000000"/>
        </w:rPr>
      </w:pPr>
    </w:p>
    <w:p w14:paraId="00000004" w14:textId="77777777" w:rsidR="004E1751" w:rsidRDefault="00000000">
      <w:pPr>
        <w:tabs>
          <w:tab w:val="left" w:pos="3420"/>
          <w:tab w:val="left" w:pos="9000"/>
        </w:tabs>
        <w:spacing w:line="240" w:lineRule="auto"/>
        <w:jc w:val="center"/>
        <w:rPr>
          <w:color w:val="000000"/>
        </w:rPr>
      </w:pPr>
      <w:r>
        <w:rPr>
          <w:color w:val="000000"/>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br/>
      </w:r>
    </w:p>
    <w:p w14:paraId="00000005" w14:textId="77777777" w:rsidR="004E1751" w:rsidRDefault="004E1751">
      <w:pPr>
        <w:tabs>
          <w:tab w:val="left" w:pos="3420"/>
          <w:tab w:val="left" w:pos="9000"/>
        </w:tabs>
        <w:spacing w:line="240" w:lineRule="auto"/>
        <w:jc w:val="center"/>
        <w:rPr>
          <w:sz w:val="24"/>
          <w:szCs w:val="24"/>
        </w:rPr>
      </w:pPr>
    </w:p>
    <w:p w14:paraId="00000006" w14:textId="77777777" w:rsidR="004E1751" w:rsidRDefault="00000000">
      <w:pPr>
        <w:tabs>
          <w:tab w:val="left" w:pos="2835"/>
          <w:tab w:val="left" w:pos="9000"/>
        </w:tabs>
      </w:pPr>
      <w:r>
        <w:t>Институт</w:t>
      </w:r>
      <w:r>
        <w:rPr>
          <w:u w:val="single"/>
        </w:rPr>
        <w:tab/>
        <w:t>информатики и кибернетики</w:t>
      </w:r>
      <w:r>
        <w:rPr>
          <w:u w:val="single"/>
        </w:rPr>
        <w:tab/>
      </w:r>
    </w:p>
    <w:p w14:paraId="00000007" w14:textId="77777777" w:rsidR="004E1751" w:rsidRDefault="00000000">
      <w:pPr>
        <w:tabs>
          <w:tab w:val="left" w:pos="3420"/>
          <w:tab w:val="left" w:pos="9000"/>
        </w:tabs>
      </w:pPr>
      <w:r>
        <w:t xml:space="preserve">Кафедра </w:t>
      </w:r>
      <w:r>
        <w:rPr>
          <w:u w:val="single"/>
        </w:rPr>
        <w:tab/>
        <w:t>программных систем</w:t>
      </w:r>
      <w:r>
        <w:rPr>
          <w:u w:val="single"/>
        </w:rPr>
        <w:tab/>
      </w:r>
    </w:p>
    <w:p w14:paraId="00000008" w14:textId="77777777" w:rsidR="004E1751" w:rsidRDefault="004E1751">
      <w:pPr>
        <w:tabs>
          <w:tab w:val="left" w:pos="3420"/>
          <w:tab w:val="left" w:pos="9000"/>
        </w:tabs>
        <w:spacing w:line="240" w:lineRule="auto"/>
        <w:jc w:val="center"/>
      </w:pPr>
    </w:p>
    <w:p w14:paraId="00000009" w14:textId="77777777" w:rsidR="004E1751" w:rsidRDefault="004E1751">
      <w:pPr>
        <w:tabs>
          <w:tab w:val="left" w:pos="3420"/>
          <w:tab w:val="left" w:pos="9000"/>
        </w:tabs>
        <w:spacing w:line="240" w:lineRule="auto"/>
        <w:jc w:val="center"/>
      </w:pPr>
    </w:p>
    <w:p w14:paraId="0000000A" w14:textId="77777777" w:rsidR="004E1751" w:rsidRDefault="004E1751">
      <w:pPr>
        <w:tabs>
          <w:tab w:val="left" w:pos="3420"/>
          <w:tab w:val="left" w:pos="9000"/>
        </w:tabs>
        <w:spacing w:line="240" w:lineRule="auto"/>
        <w:jc w:val="center"/>
      </w:pPr>
    </w:p>
    <w:p w14:paraId="0000000C" w14:textId="77777777" w:rsidR="004E1751" w:rsidRDefault="004E1751">
      <w:pPr>
        <w:tabs>
          <w:tab w:val="left" w:pos="3420"/>
          <w:tab w:val="left" w:pos="9000"/>
        </w:tabs>
        <w:spacing w:line="240" w:lineRule="auto"/>
        <w:jc w:val="center"/>
      </w:pPr>
    </w:p>
    <w:p w14:paraId="0000000D" w14:textId="77777777" w:rsidR="004E1751" w:rsidRDefault="00000000">
      <w:pPr>
        <w:tabs>
          <w:tab w:val="left" w:pos="993"/>
          <w:tab w:val="left" w:pos="9356"/>
        </w:tabs>
        <w:jc w:val="center"/>
        <w:rPr>
          <w:u w:val="single"/>
          <w:lang w:val="ru-RU"/>
        </w:rPr>
      </w:pPr>
      <w:r>
        <w:t>ПОЯСНИТЕЛЬНАЯ ЗАПИСКА</w:t>
      </w:r>
      <w:r>
        <w:br/>
      </w:r>
      <w:r>
        <w:br/>
      </w:r>
      <w:r>
        <w:rPr>
          <w:u w:val="single"/>
        </w:rPr>
        <w:tab/>
      </w:r>
      <w:r>
        <w:rPr>
          <w:u w:val="single"/>
          <w:lang w:val="ru-RU"/>
        </w:rPr>
        <w:t xml:space="preserve">      </w:t>
      </w:r>
      <w:r>
        <w:rPr>
          <w:u w:val="single"/>
        </w:rPr>
        <w:t>к курсовому проекту по дисциплине «Программная инженерия»</w:t>
      </w:r>
      <w:r>
        <w:rPr>
          <w:u w:val="single"/>
          <w:lang w:val="ru-RU"/>
        </w:rPr>
        <w:tab/>
      </w:r>
    </w:p>
    <w:p w14:paraId="68A717C7" w14:textId="77777777" w:rsidR="004E1751" w:rsidRDefault="00000000">
      <w:pPr>
        <w:tabs>
          <w:tab w:val="left" w:pos="1276"/>
          <w:tab w:val="left" w:pos="9356"/>
        </w:tabs>
        <w:jc w:val="center"/>
        <w:rPr>
          <w:u w:val="single"/>
          <w:lang w:val="ru-RU"/>
        </w:rPr>
      </w:pPr>
      <w:r>
        <w:rPr>
          <w:u w:val="single"/>
          <w:lang w:val="ru-RU"/>
        </w:rPr>
        <w:t xml:space="preserve">  </w:t>
      </w:r>
      <w:r>
        <w:rPr>
          <w:u w:val="single"/>
        </w:rPr>
        <w:t>по теме «Автоматизированная система генерирования структуры лабиринта</w:t>
      </w:r>
      <w:r>
        <w:rPr>
          <w:u w:val="single"/>
          <w:lang w:val="ru-RU"/>
        </w:rPr>
        <w:tab/>
      </w:r>
    </w:p>
    <w:p w14:paraId="0000000F" w14:textId="77777777" w:rsidR="004E1751" w:rsidRDefault="00000000">
      <w:pPr>
        <w:tabs>
          <w:tab w:val="left" w:pos="1276"/>
          <w:tab w:val="left" w:pos="9356"/>
        </w:tabs>
        <w:jc w:val="center"/>
        <w:rPr>
          <w:u w:val="single"/>
          <w:lang w:val="ru-RU"/>
        </w:rPr>
      </w:pPr>
      <w:r>
        <w:rPr>
          <w:u w:val="single"/>
          <w:lang w:val="ru-RU"/>
        </w:rPr>
        <w:t xml:space="preserve">                                             </w:t>
      </w:r>
      <w:r>
        <w:rPr>
          <w:u w:val="single"/>
        </w:rPr>
        <w:t>и нахождения выхода из него»</w:t>
      </w:r>
      <w:r>
        <w:rPr>
          <w:u w:val="single"/>
          <w:lang w:val="ru-RU"/>
        </w:rPr>
        <w:tab/>
      </w:r>
    </w:p>
    <w:p w14:paraId="00000010" w14:textId="77777777" w:rsidR="004E1751" w:rsidRDefault="004E1751">
      <w:pPr>
        <w:tabs>
          <w:tab w:val="left" w:pos="7740"/>
        </w:tabs>
        <w:spacing w:line="240" w:lineRule="auto"/>
        <w:jc w:val="center"/>
        <w:rPr>
          <w:u w:val="single"/>
        </w:rPr>
      </w:pPr>
    </w:p>
    <w:p w14:paraId="00000011" w14:textId="77777777" w:rsidR="004E1751" w:rsidRDefault="004E1751">
      <w:pPr>
        <w:tabs>
          <w:tab w:val="left" w:pos="7740"/>
        </w:tabs>
        <w:spacing w:line="240" w:lineRule="auto"/>
        <w:jc w:val="center"/>
        <w:rPr>
          <w:u w:val="single"/>
        </w:rPr>
      </w:pPr>
    </w:p>
    <w:p w14:paraId="00000012" w14:textId="77777777" w:rsidR="004E1751" w:rsidRDefault="004E1751">
      <w:pPr>
        <w:tabs>
          <w:tab w:val="left" w:pos="7740"/>
        </w:tabs>
        <w:spacing w:line="240" w:lineRule="auto"/>
        <w:jc w:val="center"/>
        <w:rPr>
          <w:u w:val="single"/>
        </w:rPr>
      </w:pPr>
    </w:p>
    <w:p w14:paraId="00000013" w14:textId="77777777" w:rsidR="004E1751" w:rsidRDefault="004E1751">
      <w:pPr>
        <w:tabs>
          <w:tab w:val="left" w:pos="7740"/>
        </w:tabs>
        <w:spacing w:line="240" w:lineRule="auto"/>
        <w:jc w:val="center"/>
        <w:rPr>
          <w:u w:val="single"/>
        </w:rPr>
      </w:pPr>
    </w:p>
    <w:p w14:paraId="00000014" w14:textId="77777777" w:rsidR="004E1751" w:rsidRDefault="00000000">
      <w:pPr>
        <w:tabs>
          <w:tab w:val="left" w:pos="5387"/>
          <w:tab w:val="left" w:pos="6840"/>
          <w:tab w:val="left" w:pos="9180"/>
        </w:tabs>
        <w:spacing w:line="240" w:lineRule="auto"/>
        <w:rPr>
          <w:u w:val="single"/>
        </w:rPr>
      </w:pPr>
      <w:proofErr w:type="gramStart"/>
      <w:r>
        <w:t xml:space="preserve">Обучающийся  </w:t>
      </w:r>
      <w:r>
        <w:rPr>
          <w:u w:val="single"/>
        </w:rPr>
        <w:tab/>
      </w:r>
      <w:proofErr w:type="gramEnd"/>
      <w:r>
        <w:rPr>
          <w:u w:val="single"/>
        </w:rPr>
        <w:t>29.05.2026</w:t>
      </w:r>
      <w:r>
        <w:rPr>
          <w:u w:val="single"/>
        </w:rPr>
        <w:tab/>
      </w:r>
      <w:r>
        <w:t xml:space="preserve"> </w:t>
      </w:r>
      <w:r>
        <w:rPr>
          <w:lang w:val="ru-RU"/>
        </w:rPr>
        <w:t>К</w:t>
      </w:r>
      <w:r>
        <w:t>.</w:t>
      </w:r>
      <w:r>
        <w:rPr>
          <w:lang w:val="ru-RU"/>
        </w:rPr>
        <w:t>В</w:t>
      </w:r>
      <w:r>
        <w:t xml:space="preserve">. </w:t>
      </w:r>
      <w:r>
        <w:rPr>
          <w:lang w:val="ru-RU"/>
        </w:rPr>
        <w:t>Кудряшов</w:t>
      </w:r>
      <w:r>
        <w:tab/>
      </w:r>
    </w:p>
    <w:p w14:paraId="00000015" w14:textId="77777777" w:rsidR="004E1751" w:rsidRDefault="004E1751">
      <w:pPr>
        <w:tabs>
          <w:tab w:val="left" w:pos="6840"/>
          <w:tab w:val="left" w:pos="9180"/>
        </w:tabs>
        <w:spacing w:line="240" w:lineRule="auto"/>
        <w:rPr>
          <w:u w:val="single"/>
        </w:rPr>
      </w:pPr>
    </w:p>
    <w:p w14:paraId="00000018" w14:textId="77777777" w:rsidR="004E1751" w:rsidRDefault="00000000">
      <w:pPr>
        <w:tabs>
          <w:tab w:val="left" w:pos="5387"/>
          <w:tab w:val="left" w:pos="6840"/>
          <w:tab w:val="left" w:pos="9180"/>
        </w:tabs>
        <w:spacing w:line="240" w:lineRule="auto"/>
        <w:rPr>
          <w:u w:val="single"/>
        </w:rPr>
      </w:pPr>
      <w:proofErr w:type="gramStart"/>
      <w:r>
        <w:t xml:space="preserve">Обучающийся  </w:t>
      </w:r>
      <w:r>
        <w:rPr>
          <w:u w:val="single"/>
        </w:rPr>
        <w:tab/>
      </w:r>
      <w:proofErr w:type="gramEnd"/>
      <w:r>
        <w:rPr>
          <w:u w:val="single"/>
        </w:rPr>
        <w:t>29.05.2026</w:t>
      </w:r>
      <w:r>
        <w:rPr>
          <w:u w:val="single"/>
        </w:rPr>
        <w:tab/>
      </w:r>
      <w:r>
        <w:t xml:space="preserve"> </w:t>
      </w:r>
      <w:r>
        <w:rPr>
          <w:lang w:val="ru-RU"/>
        </w:rPr>
        <w:t>С</w:t>
      </w:r>
      <w:r>
        <w:t>.</w:t>
      </w:r>
      <w:r>
        <w:rPr>
          <w:lang w:val="ru-RU"/>
        </w:rPr>
        <w:t>В</w:t>
      </w:r>
      <w:r>
        <w:t xml:space="preserve">. </w:t>
      </w:r>
      <w:proofErr w:type="spellStart"/>
      <w:r>
        <w:rPr>
          <w:lang w:val="ru-RU"/>
        </w:rPr>
        <w:t>Мрясов</w:t>
      </w:r>
      <w:proofErr w:type="spellEnd"/>
      <w:r>
        <w:tab/>
      </w:r>
    </w:p>
    <w:p w14:paraId="00000019" w14:textId="77777777" w:rsidR="004E1751" w:rsidRDefault="004E1751">
      <w:pPr>
        <w:tabs>
          <w:tab w:val="left" w:pos="6840"/>
          <w:tab w:val="left" w:pos="9180"/>
        </w:tabs>
        <w:spacing w:line="240" w:lineRule="auto"/>
        <w:rPr>
          <w:u w:val="single"/>
        </w:rPr>
      </w:pPr>
    </w:p>
    <w:p w14:paraId="0000001A" w14:textId="77777777" w:rsidR="004E1751" w:rsidRDefault="004E1751">
      <w:pPr>
        <w:tabs>
          <w:tab w:val="left" w:pos="6840"/>
          <w:tab w:val="left" w:pos="9180"/>
        </w:tabs>
        <w:spacing w:line="240" w:lineRule="auto"/>
        <w:rPr>
          <w:u w:val="single"/>
        </w:rPr>
      </w:pPr>
    </w:p>
    <w:p w14:paraId="0000001B" w14:textId="77777777" w:rsidR="004E1751" w:rsidRDefault="00000000">
      <w:pPr>
        <w:tabs>
          <w:tab w:val="left" w:pos="6840"/>
          <w:tab w:val="left" w:pos="9180"/>
        </w:tabs>
        <w:spacing w:line="240" w:lineRule="auto"/>
        <w:rPr>
          <w:u w:val="single"/>
        </w:rPr>
      </w:pPr>
      <w:proofErr w:type="gramStart"/>
      <w:r>
        <w:t xml:space="preserve">Руководитель  </w:t>
      </w:r>
      <w:r>
        <w:rPr>
          <w:u w:val="single"/>
        </w:rPr>
        <w:tab/>
      </w:r>
      <w:proofErr w:type="gramEnd"/>
      <w:r>
        <w:t xml:space="preserve"> Л.С. Зеленко</w:t>
      </w:r>
      <w:r>
        <w:tab/>
      </w:r>
    </w:p>
    <w:p w14:paraId="0000001C" w14:textId="77777777" w:rsidR="004E1751" w:rsidRDefault="004E1751">
      <w:pPr>
        <w:tabs>
          <w:tab w:val="left" w:pos="7740"/>
        </w:tabs>
        <w:spacing w:line="240" w:lineRule="auto"/>
        <w:rPr>
          <w:u w:val="single"/>
        </w:rPr>
      </w:pPr>
    </w:p>
    <w:p w14:paraId="0000001D" w14:textId="77777777" w:rsidR="004E1751" w:rsidRDefault="004E1751">
      <w:pPr>
        <w:tabs>
          <w:tab w:val="left" w:pos="7740"/>
        </w:tabs>
        <w:spacing w:line="240" w:lineRule="auto"/>
      </w:pPr>
    </w:p>
    <w:p w14:paraId="0000001E" w14:textId="77777777" w:rsidR="004E1751" w:rsidRDefault="004E1751">
      <w:pPr>
        <w:tabs>
          <w:tab w:val="left" w:pos="7740"/>
        </w:tabs>
        <w:spacing w:line="240" w:lineRule="auto"/>
      </w:pPr>
    </w:p>
    <w:p w14:paraId="0000001F" w14:textId="77777777" w:rsidR="004E1751" w:rsidRDefault="004E1751">
      <w:pPr>
        <w:tabs>
          <w:tab w:val="left" w:pos="7740"/>
        </w:tabs>
        <w:spacing w:line="240" w:lineRule="auto"/>
      </w:pPr>
    </w:p>
    <w:p w14:paraId="00000020" w14:textId="77777777" w:rsidR="004E1751" w:rsidRDefault="004E1751">
      <w:pPr>
        <w:tabs>
          <w:tab w:val="left" w:pos="7740"/>
        </w:tabs>
        <w:spacing w:line="240" w:lineRule="auto"/>
      </w:pPr>
    </w:p>
    <w:p w14:paraId="00000021" w14:textId="77777777" w:rsidR="004E1751" w:rsidRDefault="004E1751">
      <w:pPr>
        <w:tabs>
          <w:tab w:val="left" w:pos="7740"/>
        </w:tabs>
        <w:spacing w:line="240" w:lineRule="auto"/>
      </w:pPr>
    </w:p>
    <w:p w14:paraId="218B4BBE" w14:textId="77777777" w:rsidR="004E1751" w:rsidRDefault="00000000">
      <w:pPr>
        <w:tabs>
          <w:tab w:val="left" w:pos="7740"/>
        </w:tabs>
        <w:jc w:val="center"/>
      </w:pPr>
      <w:r>
        <w:t>Самара 2026</w:t>
      </w:r>
    </w:p>
    <w:p w14:paraId="00000025" w14:textId="77777777" w:rsidR="004E1751" w:rsidRDefault="00000000">
      <w:pPr>
        <w:tabs>
          <w:tab w:val="left" w:pos="3420"/>
          <w:tab w:val="left" w:pos="9000"/>
        </w:tabs>
        <w:spacing w:line="240" w:lineRule="auto"/>
        <w:jc w:val="center"/>
        <w:rPr>
          <w:color w:val="000000"/>
        </w:rPr>
      </w:pPr>
      <w:r>
        <w:rPr>
          <w:color w:val="000000"/>
        </w:rPr>
        <w:lastRenderedPageBreak/>
        <w:t xml:space="preserve">МИНИСТЕРСТВО НАУКИ И ВЫСШЕГО ОБРАЗОВАНИЯ </w:t>
      </w:r>
      <w:r>
        <w:rPr>
          <w:color w:val="000000"/>
        </w:rPr>
        <w:br/>
        <w:t>РОССИЙСКОЙ ФЕДЕРАЦИИ</w:t>
      </w:r>
    </w:p>
    <w:p w14:paraId="00000026" w14:textId="77777777" w:rsidR="004E1751" w:rsidRDefault="004E1751">
      <w:pPr>
        <w:tabs>
          <w:tab w:val="left" w:pos="3420"/>
          <w:tab w:val="left" w:pos="9000"/>
        </w:tabs>
        <w:spacing w:line="240" w:lineRule="auto"/>
        <w:jc w:val="center"/>
        <w:rPr>
          <w:color w:val="000000"/>
        </w:rPr>
      </w:pPr>
    </w:p>
    <w:p w14:paraId="00000027" w14:textId="77777777" w:rsidR="004E1751" w:rsidRDefault="00000000">
      <w:pPr>
        <w:widowControl w:val="0"/>
        <w:tabs>
          <w:tab w:val="left" w:pos="3420"/>
          <w:tab w:val="left" w:pos="9000"/>
        </w:tabs>
        <w:spacing w:line="240" w:lineRule="auto"/>
        <w:jc w:val="center"/>
        <w:rPr>
          <w:color w:val="000000"/>
        </w:rPr>
      </w:pPr>
      <w:r>
        <w:rPr>
          <w:color w:val="000000"/>
        </w:rPr>
        <w:t>федеральное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br/>
      </w:r>
    </w:p>
    <w:p w14:paraId="00000028" w14:textId="77777777" w:rsidR="004E1751" w:rsidRDefault="00000000">
      <w:pPr>
        <w:tabs>
          <w:tab w:val="left" w:pos="2835"/>
          <w:tab w:val="left" w:pos="9000"/>
        </w:tabs>
      </w:pPr>
      <w:r>
        <w:t>Институт</w:t>
      </w:r>
      <w:r>
        <w:rPr>
          <w:u w:val="single"/>
        </w:rPr>
        <w:tab/>
        <w:t>информатики и кибернетики</w:t>
      </w:r>
      <w:r>
        <w:rPr>
          <w:u w:val="single"/>
        </w:rPr>
        <w:tab/>
      </w:r>
    </w:p>
    <w:p w14:paraId="00000029" w14:textId="77777777" w:rsidR="004E1751" w:rsidRDefault="00000000">
      <w:pPr>
        <w:tabs>
          <w:tab w:val="left" w:pos="3420"/>
          <w:tab w:val="left" w:pos="9000"/>
        </w:tabs>
      </w:pPr>
      <w:r>
        <w:t xml:space="preserve">Кафедра </w:t>
      </w:r>
      <w:r>
        <w:rPr>
          <w:u w:val="single"/>
        </w:rPr>
        <w:tab/>
        <w:t>программных систем</w:t>
      </w:r>
      <w:r>
        <w:rPr>
          <w:u w:val="single"/>
        </w:rPr>
        <w:tab/>
      </w:r>
    </w:p>
    <w:p w14:paraId="0000002A" w14:textId="77777777" w:rsidR="004E1751" w:rsidRDefault="004E1751">
      <w:pPr>
        <w:tabs>
          <w:tab w:val="left" w:pos="3420"/>
          <w:tab w:val="left" w:pos="9000"/>
        </w:tabs>
        <w:spacing w:line="240" w:lineRule="auto"/>
        <w:jc w:val="center"/>
      </w:pPr>
    </w:p>
    <w:p w14:paraId="0000002B" w14:textId="77777777" w:rsidR="004E1751" w:rsidRDefault="00000000">
      <w:pPr>
        <w:widowControl w:val="0"/>
        <w:spacing w:line="240" w:lineRule="auto"/>
        <w:jc w:val="center"/>
        <w:rPr>
          <w:rFonts w:eastAsia="Times New Roman"/>
          <w:color w:val="000000"/>
        </w:rPr>
      </w:pPr>
      <w:r>
        <w:rPr>
          <w:rFonts w:eastAsia="Times New Roman"/>
          <w:color w:val="000000"/>
        </w:rPr>
        <w:t>ЗАДАНИЕ</w:t>
      </w:r>
    </w:p>
    <w:p w14:paraId="0000002C" w14:textId="77777777" w:rsidR="004E1751" w:rsidRDefault="00000000">
      <w:pPr>
        <w:widowControl w:val="0"/>
        <w:spacing w:line="240" w:lineRule="auto"/>
        <w:jc w:val="center"/>
        <w:rPr>
          <w:rFonts w:eastAsia="Times New Roman"/>
          <w:color w:val="000000"/>
        </w:rPr>
      </w:pPr>
      <w:r>
        <w:rPr>
          <w:rFonts w:eastAsia="Times New Roman"/>
          <w:color w:val="000000"/>
        </w:rPr>
        <w:t>на курсовую работу по дисциплине</w:t>
      </w:r>
    </w:p>
    <w:p w14:paraId="0000002D" w14:textId="77777777" w:rsidR="004E1751" w:rsidRDefault="00000000">
      <w:pPr>
        <w:widowControl w:val="0"/>
        <w:spacing w:line="240" w:lineRule="auto"/>
        <w:jc w:val="center"/>
        <w:rPr>
          <w:rFonts w:eastAsia="Times New Roman"/>
          <w:color w:val="000000"/>
        </w:rPr>
      </w:pPr>
      <w:r>
        <w:rPr>
          <w:rFonts w:eastAsia="Times New Roman"/>
          <w:color w:val="000000"/>
        </w:rPr>
        <w:t>«Программная инженерия»</w:t>
      </w:r>
    </w:p>
    <w:p w14:paraId="0000002E" w14:textId="77777777" w:rsidR="004E1751" w:rsidRDefault="00000000">
      <w:pPr>
        <w:widowControl w:val="0"/>
        <w:spacing w:line="240" w:lineRule="auto"/>
        <w:jc w:val="center"/>
        <w:rPr>
          <w:rFonts w:eastAsia="Times New Roman"/>
          <w:color w:val="000000"/>
        </w:rPr>
      </w:pPr>
      <w:proofErr w:type="gramStart"/>
      <w:r>
        <w:rPr>
          <w:rFonts w:eastAsia="Times New Roman"/>
          <w:color w:val="000000"/>
        </w:rPr>
        <w:t>обучающимся  в</w:t>
      </w:r>
      <w:proofErr w:type="gramEnd"/>
      <w:r>
        <w:rPr>
          <w:rFonts w:eastAsia="Times New Roman"/>
          <w:color w:val="000000"/>
        </w:rPr>
        <w:t xml:space="preserve"> группе № </w:t>
      </w:r>
      <w:r>
        <w:rPr>
          <w:rFonts w:eastAsia="Times New Roman"/>
        </w:rPr>
        <w:t>630</w:t>
      </w:r>
      <w:r>
        <w:rPr>
          <w:rFonts w:eastAsia="Times New Roman"/>
          <w:lang w:val="ru-RU"/>
        </w:rPr>
        <w:t>2</w:t>
      </w:r>
      <w:r>
        <w:rPr>
          <w:rFonts w:eastAsia="Times New Roman"/>
          <w:color w:val="000000"/>
        </w:rPr>
        <w:t>-020302D</w:t>
      </w:r>
    </w:p>
    <w:p w14:paraId="2DB2C532" w14:textId="77777777" w:rsidR="004E1751" w:rsidRDefault="00000000">
      <w:pPr>
        <w:widowControl w:val="0"/>
        <w:spacing w:line="240" w:lineRule="auto"/>
        <w:jc w:val="center"/>
        <w:rPr>
          <w:rFonts w:eastAsia="Times New Roman"/>
          <w:lang w:val="ru-RU"/>
        </w:rPr>
      </w:pPr>
      <w:proofErr w:type="gramStart"/>
      <w:r>
        <w:rPr>
          <w:rFonts w:eastAsia="Times New Roman"/>
          <w:lang w:val="ru-RU"/>
        </w:rPr>
        <w:t>К.В</w:t>
      </w:r>
      <w:proofErr w:type="gramEnd"/>
      <w:r>
        <w:rPr>
          <w:rFonts w:eastAsia="Times New Roman"/>
          <w:lang w:val="ru-RU"/>
        </w:rPr>
        <w:t xml:space="preserve"> Кудряшову</w:t>
      </w:r>
    </w:p>
    <w:p w14:paraId="00000030" w14:textId="77777777" w:rsidR="004E1751" w:rsidRDefault="00000000">
      <w:pPr>
        <w:widowControl w:val="0"/>
        <w:spacing w:line="240" w:lineRule="auto"/>
        <w:jc w:val="center"/>
        <w:rPr>
          <w:rFonts w:eastAsia="Times New Roman"/>
          <w:lang w:val="ru-RU"/>
        </w:rPr>
      </w:pPr>
      <w:r>
        <w:rPr>
          <w:rFonts w:eastAsia="Times New Roman"/>
          <w:lang w:val="ru-RU"/>
        </w:rPr>
        <w:t>С</w:t>
      </w:r>
      <w:r>
        <w:rPr>
          <w:rFonts w:eastAsia="Times New Roman"/>
        </w:rPr>
        <w:t>.</w:t>
      </w:r>
      <w:r>
        <w:rPr>
          <w:rFonts w:eastAsia="Times New Roman"/>
          <w:lang w:val="ru-RU"/>
        </w:rPr>
        <w:t>В</w:t>
      </w:r>
      <w:r>
        <w:rPr>
          <w:rFonts w:eastAsia="Times New Roman"/>
        </w:rPr>
        <w:t xml:space="preserve">. </w:t>
      </w:r>
      <w:proofErr w:type="spellStart"/>
      <w:r>
        <w:rPr>
          <w:rFonts w:eastAsia="Times New Roman"/>
          <w:lang w:val="ru-RU"/>
        </w:rPr>
        <w:t>Мрясову</w:t>
      </w:r>
      <w:proofErr w:type="spellEnd"/>
    </w:p>
    <w:p w14:paraId="58E6F069" w14:textId="77777777" w:rsidR="004E1751" w:rsidRDefault="004E1751">
      <w:pPr>
        <w:widowControl w:val="0"/>
        <w:numPr>
          <w:ilvl w:val="0"/>
          <w:numId w:val="8"/>
        </w:numPr>
        <w:tabs>
          <w:tab w:val="left" w:pos="9360"/>
        </w:tabs>
        <w:spacing w:line="336" w:lineRule="auto"/>
        <w:ind w:left="0" w:firstLine="0"/>
        <w:jc w:val="both"/>
        <w:rPr>
          <w:rFonts w:eastAsia="Times New Roman"/>
          <w:b/>
          <w:bCs/>
          <w:color w:val="000000"/>
        </w:rPr>
      </w:pPr>
    </w:p>
    <w:p w14:paraId="00000032" w14:textId="77777777" w:rsidR="004E1751" w:rsidRDefault="00000000">
      <w:pPr>
        <w:widowControl w:val="0"/>
        <w:tabs>
          <w:tab w:val="left" w:pos="9360"/>
        </w:tabs>
        <w:spacing w:line="336" w:lineRule="auto"/>
        <w:jc w:val="both"/>
        <w:rPr>
          <w:rFonts w:eastAsia="Times New Roman"/>
          <w:b/>
          <w:bCs/>
          <w:color w:val="000000"/>
        </w:rPr>
      </w:pPr>
      <w:r>
        <w:rPr>
          <w:rFonts w:eastAsia="Times New Roman"/>
          <w:color w:val="000000"/>
        </w:rPr>
        <w:t>Тема проекта:</w:t>
      </w:r>
      <w:r>
        <w:rPr>
          <w:rFonts w:eastAsia="Times New Roman"/>
          <w:b/>
          <w:bCs/>
          <w:color w:val="000000"/>
        </w:rPr>
        <w:t xml:space="preserve"> </w:t>
      </w:r>
      <w:r>
        <w:rPr>
          <w:rFonts w:eastAsia="Times New Roman"/>
          <w:color w:val="000000"/>
          <w:u w:val="single"/>
        </w:rPr>
        <w:t>«</w:t>
      </w:r>
      <w:r>
        <w:rPr>
          <w:u w:val="single"/>
        </w:rPr>
        <w:t>Автоматизированная система генерирования структуры лабиринта и нахождения выхода из него</w:t>
      </w:r>
      <w:r>
        <w:rPr>
          <w:rFonts w:eastAsia="Times New Roman"/>
          <w:color w:val="000000"/>
          <w:u w:val="single"/>
        </w:rPr>
        <w:t>»</w:t>
      </w:r>
      <w:r>
        <w:rPr>
          <w:rFonts w:eastAsia="Times New Roman"/>
          <w:color w:val="000000"/>
          <w:u w:val="single"/>
        </w:rPr>
        <w:tab/>
      </w:r>
    </w:p>
    <w:p w14:paraId="602893F9" w14:textId="77777777" w:rsidR="004E1751" w:rsidRDefault="004E1751">
      <w:pPr>
        <w:widowControl w:val="0"/>
        <w:numPr>
          <w:ilvl w:val="0"/>
          <w:numId w:val="8"/>
        </w:numPr>
        <w:tabs>
          <w:tab w:val="left" w:pos="9360"/>
        </w:tabs>
        <w:spacing w:line="336" w:lineRule="auto"/>
        <w:ind w:left="0" w:firstLine="0"/>
        <w:jc w:val="both"/>
        <w:rPr>
          <w:rFonts w:eastAsia="Times New Roman"/>
          <w:b/>
          <w:bCs/>
          <w:color w:val="000000"/>
        </w:rPr>
      </w:pPr>
    </w:p>
    <w:p w14:paraId="00000033" w14:textId="77777777" w:rsidR="004E1751" w:rsidRDefault="00000000">
      <w:pPr>
        <w:widowControl w:val="0"/>
        <w:tabs>
          <w:tab w:val="left" w:pos="9360"/>
        </w:tabs>
        <w:spacing w:line="336" w:lineRule="auto"/>
        <w:jc w:val="both"/>
        <w:rPr>
          <w:rFonts w:eastAsia="Times New Roman"/>
          <w:b/>
          <w:bCs/>
          <w:color w:val="000000"/>
        </w:rPr>
      </w:pPr>
      <w:r>
        <w:rPr>
          <w:rFonts w:eastAsia="Times New Roman"/>
          <w:color w:val="000000"/>
        </w:rPr>
        <w:t>Исходные данные к проекту</w:t>
      </w:r>
      <w:r>
        <w:rPr>
          <w:rFonts w:eastAsia="Times New Roman"/>
          <w:b/>
          <w:bCs/>
          <w:color w:val="000000"/>
        </w:rPr>
        <w:t xml:space="preserve">: </w:t>
      </w:r>
      <w:r>
        <w:rPr>
          <w:rFonts w:eastAsia="Times New Roman"/>
          <w:color w:val="000000"/>
          <w:u w:val="single"/>
        </w:rPr>
        <w:t>см. приложение к заданию</w:t>
      </w:r>
      <w:r>
        <w:rPr>
          <w:rFonts w:eastAsia="Times New Roman"/>
          <w:color w:val="000000"/>
          <w:u w:val="single"/>
        </w:rPr>
        <w:tab/>
      </w:r>
    </w:p>
    <w:p w14:paraId="00000034" w14:textId="77777777" w:rsidR="004E1751" w:rsidRDefault="00000000">
      <w:pPr>
        <w:widowControl w:val="0"/>
        <w:numPr>
          <w:ilvl w:val="0"/>
          <w:numId w:val="8"/>
        </w:numPr>
        <w:spacing w:line="336" w:lineRule="auto"/>
        <w:ind w:left="0" w:firstLine="0"/>
        <w:jc w:val="both"/>
        <w:rPr>
          <w:rFonts w:eastAsia="Times New Roman"/>
          <w:color w:val="000000"/>
        </w:rPr>
      </w:pPr>
      <w:r>
        <w:rPr>
          <w:rFonts w:eastAsia="Times New Roman"/>
          <w:color w:val="000000"/>
        </w:rPr>
        <w:t>Перечень вопросов, подлежащих разработке:</w:t>
      </w:r>
    </w:p>
    <w:p w14:paraId="00000035"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 xml:space="preserve">Произвести анализ предметной области: </w:t>
      </w:r>
      <w:r>
        <w:rPr>
          <w:rFonts w:eastAsia="Times New Roman"/>
          <w:u w:val="single"/>
        </w:rPr>
        <w:t>изучить основные принципы построения лабиринтов, исследовать алгоритмы генерации лабиринтов и методы поиска выхода из них.</w:t>
      </w:r>
      <w:r>
        <w:rPr>
          <w:rFonts w:eastAsia="Times New Roman"/>
          <w:color w:val="000000"/>
          <w:u w:val="single"/>
        </w:rPr>
        <w:tab/>
      </w:r>
    </w:p>
    <w:p w14:paraId="00000036"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Выполнить обзор существующих систем-аналогов</w:t>
      </w:r>
      <w:r>
        <w:rPr>
          <w:rFonts w:eastAsia="Times New Roman"/>
          <w:color w:val="000000"/>
          <w:u w:val="single"/>
        </w:rPr>
        <w:tab/>
      </w:r>
    </w:p>
    <w:p w14:paraId="00000037"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Разработать информационно-логический проект системы по методологии UML</w:t>
      </w:r>
      <w:r>
        <w:rPr>
          <w:rFonts w:eastAsia="Times New Roman"/>
          <w:color w:val="000000"/>
          <w:u w:val="single"/>
        </w:rPr>
        <w:tab/>
      </w:r>
    </w:p>
    <w:p w14:paraId="00000038"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Разработать и реализовать программное и информационное обеспечение, провести его тестирование и отладку</w:t>
      </w:r>
      <w:r>
        <w:rPr>
          <w:rFonts w:eastAsia="Times New Roman"/>
          <w:color w:val="000000"/>
          <w:u w:val="single"/>
        </w:rPr>
        <w:tab/>
        <w:t>.</w:t>
      </w:r>
    </w:p>
    <w:p w14:paraId="00000039"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lastRenderedPageBreak/>
        <w:t>Оформить документацию к курсовому проекту</w:t>
      </w:r>
      <w:r>
        <w:rPr>
          <w:rFonts w:eastAsia="Times New Roman"/>
          <w:color w:val="000000"/>
          <w:u w:val="single"/>
        </w:rPr>
        <w:tab/>
      </w:r>
    </w:p>
    <w:p w14:paraId="0000003A"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Подготовить презентацию по разработанной системе</w:t>
      </w:r>
      <w:r>
        <w:rPr>
          <w:rFonts w:eastAsia="Times New Roman"/>
          <w:color w:val="000000"/>
          <w:u w:val="single"/>
        </w:rPr>
        <w:tab/>
      </w:r>
    </w:p>
    <w:p w14:paraId="0000003B" w14:textId="77777777" w:rsidR="004E1751" w:rsidRDefault="00000000">
      <w:pPr>
        <w:widowControl w:val="0"/>
        <w:numPr>
          <w:ilvl w:val="0"/>
          <w:numId w:val="8"/>
        </w:numPr>
        <w:spacing w:line="336" w:lineRule="auto"/>
        <w:ind w:left="0" w:firstLine="0"/>
        <w:jc w:val="both"/>
        <w:rPr>
          <w:rFonts w:eastAsia="Times New Roman"/>
          <w:color w:val="000000"/>
        </w:rPr>
      </w:pPr>
      <w:r>
        <w:rPr>
          <w:rFonts w:eastAsia="Times New Roman"/>
          <w:color w:val="000000"/>
        </w:rPr>
        <w:t>Перечень графических разработок:</w:t>
      </w:r>
    </w:p>
    <w:p w14:paraId="0000003C"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Диаграмма объектов</w:t>
      </w:r>
      <w:r>
        <w:rPr>
          <w:rFonts w:eastAsia="Times New Roman"/>
          <w:color w:val="000000"/>
          <w:u w:val="single"/>
        </w:rPr>
        <w:tab/>
      </w:r>
    </w:p>
    <w:p w14:paraId="0000003D"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Структурная схема системы</w:t>
      </w:r>
      <w:r>
        <w:rPr>
          <w:rFonts w:eastAsia="Times New Roman"/>
          <w:color w:val="000000"/>
          <w:u w:val="single"/>
        </w:rPr>
        <w:tab/>
      </w:r>
    </w:p>
    <w:p w14:paraId="0000003E"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Канонические диаграммы UML</w:t>
      </w:r>
      <w:r>
        <w:rPr>
          <w:rFonts w:eastAsia="Times New Roman"/>
          <w:color w:val="000000"/>
          <w:u w:val="single"/>
        </w:rPr>
        <w:tab/>
      </w:r>
    </w:p>
    <w:p w14:paraId="0000003F" w14:textId="77777777" w:rsidR="004E1751" w:rsidRDefault="00000000">
      <w:pPr>
        <w:widowControl w:val="0"/>
        <w:numPr>
          <w:ilvl w:val="1"/>
          <w:numId w:val="8"/>
        </w:numPr>
        <w:tabs>
          <w:tab w:val="left" w:pos="1080"/>
          <w:tab w:val="left" w:pos="9360"/>
        </w:tabs>
        <w:spacing w:line="336" w:lineRule="auto"/>
        <w:ind w:left="0" w:firstLine="426"/>
        <w:jc w:val="both"/>
        <w:rPr>
          <w:rFonts w:eastAsia="Times New Roman"/>
          <w:color w:val="000000"/>
          <w:u w:val="single"/>
        </w:rPr>
      </w:pPr>
      <w:r>
        <w:rPr>
          <w:rFonts w:eastAsia="Times New Roman"/>
          <w:color w:val="000000"/>
          <w:u w:val="single"/>
        </w:rPr>
        <w:t>Схемы основных алгоритмов</w:t>
      </w:r>
      <w:r>
        <w:rPr>
          <w:rFonts w:eastAsia="Times New Roman"/>
          <w:color w:val="000000"/>
          <w:u w:val="single"/>
        </w:rPr>
        <w:tab/>
      </w:r>
    </w:p>
    <w:p w14:paraId="00000040" w14:textId="77777777" w:rsidR="004E1751" w:rsidRDefault="00000000">
      <w:pPr>
        <w:keepNext/>
        <w:numPr>
          <w:ilvl w:val="0"/>
          <w:numId w:val="8"/>
        </w:numPr>
        <w:ind w:left="0" w:firstLine="0"/>
        <w:rPr>
          <w:rFonts w:eastAsia="Times New Roman"/>
          <w:color w:val="000000"/>
        </w:rPr>
      </w:pPr>
      <w:r>
        <w:rPr>
          <w:rFonts w:eastAsia="Times New Roman"/>
          <w:color w:val="000000"/>
        </w:rPr>
        <w:t>Календарный план выполнения работ</w:t>
      </w:r>
    </w:p>
    <w:tbl>
      <w:tblPr>
        <w:tblStyle w:val="Style91"/>
        <w:tblW w:w="9709" w:type="dxa"/>
        <w:tblInd w:w="-70" w:type="dxa"/>
        <w:tblLayout w:type="fixed"/>
        <w:tblLook w:val="04A0" w:firstRow="1" w:lastRow="0" w:firstColumn="1" w:lastColumn="0" w:noHBand="0" w:noVBand="1"/>
      </w:tblPr>
      <w:tblGrid>
        <w:gridCol w:w="496"/>
        <w:gridCol w:w="4110"/>
        <w:gridCol w:w="1986"/>
        <w:gridCol w:w="1416"/>
        <w:gridCol w:w="1701"/>
      </w:tblGrid>
      <w:tr w:rsidR="004E1751" w14:paraId="61D7FE95" w14:textId="77777777">
        <w:tc>
          <w:tcPr>
            <w:tcW w:w="496" w:type="dxa"/>
            <w:tcBorders>
              <w:top w:val="single" w:sz="6" w:space="0" w:color="000000"/>
              <w:left w:val="single" w:sz="6" w:space="0" w:color="000000"/>
              <w:bottom w:val="single" w:sz="6" w:space="0" w:color="000000"/>
              <w:right w:val="single" w:sz="6" w:space="0" w:color="000000"/>
            </w:tcBorders>
          </w:tcPr>
          <w:p w14:paraId="00000041" w14:textId="77777777" w:rsidR="004E1751" w:rsidRDefault="00000000">
            <w:pPr>
              <w:keepNext/>
              <w:spacing w:line="312" w:lineRule="auto"/>
              <w:jc w:val="center"/>
              <w:rPr>
                <w:sz w:val="24"/>
                <w:szCs w:val="24"/>
              </w:rPr>
            </w:pPr>
            <w:r>
              <w:rPr>
                <w:sz w:val="24"/>
                <w:szCs w:val="24"/>
              </w:rPr>
              <w:t>№ п/п</w:t>
            </w:r>
          </w:p>
        </w:tc>
        <w:tc>
          <w:tcPr>
            <w:tcW w:w="4110" w:type="dxa"/>
            <w:tcBorders>
              <w:top w:val="single" w:sz="6" w:space="0" w:color="000000"/>
              <w:left w:val="nil"/>
              <w:bottom w:val="single" w:sz="6" w:space="0" w:color="000000"/>
              <w:right w:val="single" w:sz="6" w:space="0" w:color="000000"/>
            </w:tcBorders>
          </w:tcPr>
          <w:p w14:paraId="00000042" w14:textId="77777777" w:rsidR="004E1751" w:rsidRDefault="00000000">
            <w:pPr>
              <w:keepNext/>
              <w:spacing w:line="312" w:lineRule="auto"/>
              <w:jc w:val="center"/>
              <w:rPr>
                <w:sz w:val="24"/>
                <w:szCs w:val="24"/>
              </w:rPr>
            </w:pPr>
            <w:r>
              <w:rPr>
                <w:sz w:val="24"/>
                <w:szCs w:val="24"/>
              </w:rPr>
              <w:t>Содержание работы по этапам</w:t>
            </w:r>
          </w:p>
        </w:tc>
        <w:tc>
          <w:tcPr>
            <w:tcW w:w="1986" w:type="dxa"/>
            <w:tcBorders>
              <w:top w:val="single" w:sz="6" w:space="0" w:color="000000"/>
              <w:left w:val="single" w:sz="6" w:space="0" w:color="000000"/>
              <w:bottom w:val="single" w:sz="6" w:space="0" w:color="000000"/>
              <w:right w:val="single" w:sz="6" w:space="0" w:color="000000"/>
            </w:tcBorders>
          </w:tcPr>
          <w:p w14:paraId="00000043" w14:textId="77777777" w:rsidR="004E1751" w:rsidRDefault="00000000">
            <w:pPr>
              <w:spacing w:line="312" w:lineRule="auto"/>
              <w:jc w:val="center"/>
              <w:rPr>
                <w:sz w:val="24"/>
                <w:szCs w:val="24"/>
              </w:rPr>
            </w:pPr>
            <w:r>
              <w:rPr>
                <w:sz w:val="24"/>
                <w:szCs w:val="24"/>
              </w:rPr>
              <w:t>Объем этапа в % к общему объему проекта</w:t>
            </w:r>
          </w:p>
        </w:tc>
        <w:tc>
          <w:tcPr>
            <w:tcW w:w="1416" w:type="dxa"/>
            <w:tcBorders>
              <w:top w:val="single" w:sz="6" w:space="0" w:color="000000"/>
              <w:left w:val="single" w:sz="6" w:space="0" w:color="000000"/>
              <w:bottom w:val="single" w:sz="6" w:space="0" w:color="000000"/>
              <w:right w:val="single" w:sz="6" w:space="0" w:color="000000"/>
            </w:tcBorders>
          </w:tcPr>
          <w:p w14:paraId="00000044" w14:textId="77777777" w:rsidR="004E1751" w:rsidRDefault="00000000">
            <w:pPr>
              <w:spacing w:line="312" w:lineRule="auto"/>
              <w:jc w:val="center"/>
              <w:rPr>
                <w:sz w:val="24"/>
                <w:szCs w:val="24"/>
              </w:rPr>
            </w:pPr>
            <w:r>
              <w:rPr>
                <w:sz w:val="24"/>
                <w:szCs w:val="24"/>
              </w:rPr>
              <w:t xml:space="preserve">Срок </w:t>
            </w:r>
            <w:r>
              <w:rPr>
                <w:sz w:val="24"/>
                <w:szCs w:val="24"/>
              </w:rPr>
              <w:br/>
              <w:t>окончания</w:t>
            </w:r>
          </w:p>
        </w:tc>
        <w:tc>
          <w:tcPr>
            <w:tcW w:w="1701" w:type="dxa"/>
            <w:tcBorders>
              <w:top w:val="single" w:sz="6" w:space="0" w:color="000000"/>
              <w:left w:val="single" w:sz="6" w:space="0" w:color="000000"/>
              <w:bottom w:val="single" w:sz="6" w:space="0" w:color="000000"/>
              <w:right w:val="single" w:sz="6" w:space="0" w:color="000000"/>
            </w:tcBorders>
          </w:tcPr>
          <w:p w14:paraId="00000045" w14:textId="77777777" w:rsidR="004E1751" w:rsidRDefault="00000000">
            <w:pPr>
              <w:spacing w:line="312" w:lineRule="auto"/>
              <w:jc w:val="center"/>
              <w:rPr>
                <w:sz w:val="24"/>
                <w:szCs w:val="24"/>
              </w:rPr>
            </w:pPr>
            <w:r>
              <w:rPr>
                <w:sz w:val="24"/>
                <w:szCs w:val="24"/>
              </w:rPr>
              <w:t>Фактическое выполнение</w:t>
            </w:r>
          </w:p>
        </w:tc>
      </w:tr>
      <w:tr w:rsidR="004E1751" w14:paraId="3104F4B7" w14:textId="77777777">
        <w:tc>
          <w:tcPr>
            <w:tcW w:w="496" w:type="dxa"/>
            <w:tcBorders>
              <w:top w:val="single" w:sz="6" w:space="0" w:color="000000"/>
              <w:left w:val="single" w:sz="6" w:space="0" w:color="000000"/>
              <w:bottom w:val="single" w:sz="6" w:space="0" w:color="000000"/>
              <w:right w:val="single" w:sz="6" w:space="0" w:color="000000"/>
            </w:tcBorders>
          </w:tcPr>
          <w:p w14:paraId="00000046" w14:textId="77777777" w:rsidR="004E1751" w:rsidRDefault="00000000">
            <w:pPr>
              <w:rPr>
                <w:sz w:val="24"/>
                <w:szCs w:val="24"/>
              </w:rPr>
            </w:pPr>
            <w:r>
              <w:rPr>
                <w:sz w:val="24"/>
                <w:szCs w:val="24"/>
              </w:rPr>
              <w:t>1</w:t>
            </w:r>
          </w:p>
        </w:tc>
        <w:tc>
          <w:tcPr>
            <w:tcW w:w="4110" w:type="dxa"/>
            <w:tcBorders>
              <w:top w:val="single" w:sz="6" w:space="0" w:color="000000"/>
              <w:left w:val="single" w:sz="6" w:space="0" w:color="000000"/>
              <w:bottom w:val="single" w:sz="6" w:space="0" w:color="000000"/>
              <w:right w:val="single" w:sz="6" w:space="0" w:color="000000"/>
            </w:tcBorders>
          </w:tcPr>
          <w:p w14:paraId="00000047" w14:textId="77777777" w:rsidR="004E1751" w:rsidRDefault="00000000">
            <w:pPr>
              <w:rPr>
                <w:sz w:val="24"/>
                <w:szCs w:val="24"/>
              </w:rPr>
            </w:pPr>
            <w:r>
              <w:rPr>
                <w:sz w:val="24"/>
                <w:szCs w:val="24"/>
              </w:rPr>
              <w:t>Оформление технического задания и его утверждение</w:t>
            </w:r>
          </w:p>
        </w:tc>
        <w:tc>
          <w:tcPr>
            <w:tcW w:w="1986" w:type="dxa"/>
            <w:tcBorders>
              <w:top w:val="single" w:sz="6" w:space="0" w:color="000000"/>
              <w:left w:val="single" w:sz="6" w:space="0" w:color="000000"/>
              <w:bottom w:val="single" w:sz="6" w:space="0" w:color="000000"/>
              <w:right w:val="single" w:sz="6" w:space="0" w:color="000000"/>
            </w:tcBorders>
          </w:tcPr>
          <w:p w14:paraId="00000048" w14:textId="77777777" w:rsidR="004E1751" w:rsidRDefault="00000000">
            <w:pPr>
              <w:jc w:val="center"/>
              <w:rPr>
                <w:sz w:val="24"/>
                <w:szCs w:val="24"/>
              </w:rPr>
            </w:pPr>
            <w:r>
              <w:rPr>
                <w:sz w:val="24"/>
                <w:szCs w:val="24"/>
              </w:rPr>
              <w:t>5</w:t>
            </w:r>
          </w:p>
        </w:tc>
        <w:tc>
          <w:tcPr>
            <w:tcW w:w="1416" w:type="dxa"/>
            <w:tcBorders>
              <w:top w:val="single" w:sz="6" w:space="0" w:color="000000"/>
              <w:left w:val="single" w:sz="6" w:space="0" w:color="000000"/>
              <w:bottom w:val="single" w:sz="6" w:space="0" w:color="000000"/>
              <w:right w:val="single" w:sz="6" w:space="0" w:color="000000"/>
            </w:tcBorders>
          </w:tcPr>
          <w:p w14:paraId="00000049" w14:textId="77777777" w:rsidR="004E1751" w:rsidRDefault="00000000">
            <w:pPr>
              <w:jc w:val="center"/>
              <w:rPr>
                <w:sz w:val="24"/>
                <w:szCs w:val="24"/>
              </w:rPr>
            </w:pPr>
            <w:sdt>
              <w:sdtPr>
                <w:tag w:val="goog_rdk_0"/>
                <w:id w:val="1562007315"/>
              </w:sdtPr>
              <w:sdtContent/>
            </w:sdt>
            <w:r>
              <w:rPr>
                <w:sz w:val="24"/>
                <w:szCs w:val="24"/>
              </w:rPr>
              <w:t>17.02.2026</w:t>
            </w:r>
          </w:p>
        </w:tc>
        <w:tc>
          <w:tcPr>
            <w:tcW w:w="1701" w:type="dxa"/>
            <w:tcBorders>
              <w:top w:val="single" w:sz="6" w:space="0" w:color="000000"/>
              <w:left w:val="single" w:sz="6" w:space="0" w:color="000000"/>
              <w:bottom w:val="single" w:sz="6" w:space="0" w:color="000000"/>
              <w:right w:val="single" w:sz="6" w:space="0" w:color="000000"/>
            </w:tcBorders>
          </w:tcPr>
          <w:p w14:paraId="0000004A" w14:textId="77777777" w:rsidR="004E1751" w:rsidRDefault="004E1751">
            <w:pPr>
              <w:jc w:val="center"/>
              <w:rPr>
                <w:sz w:val="24"/>
                <w:szCs w:val="24"/>
              </w:rPr>
            </w:pPr>
          </w:p>
        </w:tc>
      </w:tr>
      <w:tr w:rsidR="004E1751" w14:paraId="20ED5103" w14:textId="77777777">
        <w:tc>
          <w:tcPr>
            <w:tcW w:w="496" w:type="dxa"/>
            <w:tcBorders>
              <w:top w:val="single" w:sz="6" w:space="0" w:color="000000"/>
              <w:left w:val="single" w:sz="6" w:space="0" w:color="000000"/>
              <w:bottom w:val="single" w:sz="6" w:space="0" w:color="000000"/>
              <w:right w:val="single" w:sz="6" w:space="0" w:color="000000"/>
            </w:tcBorders>
          </w:tcPr>
          <w:p w14:paraId="0000004B" w14:textId="77777777" w:rsidR="004E1751" w:rsidRDefault="00000000">
            <w:pPr>
              <w:rPr>
                <w:sz w:val="24"/>
                <w:szCs w:val="24"/>
              </w:rPr>
            </w:pPr>
            <w:r>
              <w:rPr>
                <w:sz w:val="24"/>
                <w:szCs w:val="24"/>
              </w:rPr>
              <w:t>2</w:t>
            </w:r>
          </w:p>
        </w:tc>
        <w:tc>
          <w:tcPr>
            <w:tcW w:w="4110" w:type="dxa"/>
            <w:tcBorders>
              <w:top w:val="single" w:sz="6" w:space="0" w:color="000000"/>
              <w:left w:val="single" w:sz="6" w:space="0" w:color="000000"/>
              <w:bottom w:val="single" w:sz="6" w:space="0" w:color="000000"/>
              <w:right w:val="single" w:sz="6" w:space="0" w:color="000000"/>
            </w:tcBorders>
          </w:tcPr>
          <w:p w14:paraId="0000004C" w14:textId="77777777" w:rsidR="004E1751" w:rsidRDefault="00000000">
            <w:pPr>
              <w:rPr>
                <w:sz w:val="24"/>
                <w:szCs w:val="24"/>
              </w:rPr>
            </w:pPr>
            <w:r>
              <w:rPr>
                <w:sz w:val="24"/>
                <w:szCs w:val="24"/>
              </w:rPr>
              <w:t xml:space="preserve">Описание и анализ предметной области </w:t>
            </w:r>
          </w:p>
        </w:tc>
        <w:tc>
          <w:tcPr>
            <w:tcW w:w="1986" w:type="dxa"/>
            <w:tcBorders>
              <w:top w:val="single" w:sz="6" w:space="0" w:color="000000"/>
              <w:left w:val="single" w:sz="6" w:space="0" w:color="000000"/>
              <w:bottom w:val="single" w:sz="6" w:space="0" w:color="000000"/>
              <w:right w:val="single" w:sz="6" w:space="0" w:color="000000"/>
            </w:tcBorders>
          </w:tcPr>
          <w:p w14:paraId="0000004D" w14:textId="77777777" w:rsidR="004E1751" w:rsidRDefault="00000000">
            <w:pPr>
              <w:jc w:val="center"/>
              <w:rPr>
                <w:sz w:val="24"/>
                <w:szCs w:val="24"/>
              </w:rPr>
            </w:pPr>
            <w:r>
              <w:rPr>
                <w:sz w:val="24"/>
                <w:szCs w:val="24"/>
              </w:rPr>
              <w:t>10</w:t>
            </w:r>
          </w:p>
        </w:tc>
        <w:tc>
          <w:tcPr>
            <w:tcW w:w="1416" w:type="dxa"/>
            <w:tcBorders>
              <w:top w:val="single" w:sz="6" w:space="0" w:color="000000"/>
              <w:left w:val="single" w:sz="6" w:space="0" w:color="000000"/>
              <w:bottom w:val="single" w:sz="6" w:space="0" w:color="000000"/>
              <w:right w:val="single" w:sz="6" w:space="0" w:color="000000"/>
            </w:tcBorders>
          </w:tcPr>
          <w:p w14:paraId="0000004E" w14:textId="77777777" w:rsidR="004E1751" w:rsidRDefault="00000000">
            <w:pPr>
              <w:jc w:val="center"/>
              <w:rPr>
                <w:sz w:val="24"/>
                <w:szCs w:val="24"/>
              </w:rPr>
            </w:pPr>
            <w:sdt>
              <w:sdtPr>
                <w:tag w:val="goog_rdk_1"/>
                <w:id w:val="-1041579270"/>
              </w:sdtPr>
              <w:sdtContent/>
            </w:sdt>
            <w:r>
              <w:rPr>
                <w:sz w:val="24"/>
                <w:szCs w:val="24"/>
              </w:rPr>
              <w:t>24.02.2026</w:t>
            </w:r>
          </w:p>
        </w:tc>
        <w:tc>
          <w:tcPr>
            <w:tcW w:w="1701" w:type="dxa"/>
            <w:tcBorders>
              <w:top w:val="single" w:sz="6" w:space="0" w:color="000000"/>
              <w:left w:val="single" w:sz="6" w:space="0" w:color="000000"/>
              <w:bottom w:val="single" w:sz="6" w:space="0" w:color="000000"/>
              <w:right w:val="single" w:sz="6" w:space="0" w:color="000000"/>
            </w:tcBorders>
          </w:tcPr>
          <w:p w14:paraId="0000004F" w14:textId="77777777" w:rsidR="004E1751" w:rsidRDefault="004E1751">
            <w:pPr>
              <w:jc w:val="center"/>
              <w:rPr>
                <w:sz w:val="24"/>
                <w:szCs w:val="24"/>
              </w:rPr>
            </w:pPr>
          </w:p>
        </w:tc>
      </w:tr>
      <w:tr w:rsidR="004E1751" w14:paraId="08C0B58B" w14:textId="77777777">
        <w:tc>
          <w:tcPr>
            <w:tcW w:w="496" w:type="dxa"/>
            <w:tcBorders>
              <w:top w:val="single" w:sz="6" w:space="0" w:color="000000"/>
              <w:left w:val="single" w:sz="6" w:space="0" w:color="000000"/>
              <w:bottom w:val="single" w:sz="6" w:space="0" w:color="000000"/>
              <w:right w:val="single" w:sz="6" w:space="0" w:color="000000"/>
            </w:tcBorders>
          </w:tcPr>
          <w:p w14:paraId="00000050" w14:textId="77777777" w:rsidR="004E1751" w:rsidRDefault="00000000">
            <w:pPr>
              <w:rPr>
                <w:sz w:val="24"/>
                <w:szCs w:val="24"/>
              </w:rPr>
            </w:pPr>
            <w:r>
              <w:rPr>
                <w:sz w:val="24"/>
                <w:szCs w:val="24"/>
              </w:rPr>
              <w:t>3</w:t>
            </w:r>
          </w:p>
        </w:tc>
        <w:tc>
          <w:tcPr>
            <w:tcW w:w="4110" w:type="dxa"/>
            <w:tcBorders>
              <w:top w:val="single" w:sz="6" w:space="0" w:color="000000"/>
              <w:left w:val="single" w:sz="6" w:space="0" w:color="000000"/>
              <w:bottom w:val="single" w:sz="6" w:space="0" w:color="000000"/>
              <w:right w:val="single" w:sz="6" w:space="0" w:color="000000"/>
            </w:tcBorders>
          </w:tcPr>
          <w:p w14:paraId="00000051" w14:textId="77777777" w:rsidR="004E1751" w:rsidRDefault="00000000">
            <w:pPr>
              <w:rPr>
                <w:sz w:val="24"/>
                <w:szCs w:val="24"/>
              </w:rPr>
            </w:pPr>
            <w:r>
              <w:rPr>
                <w:sz w:val="24"/>
                <w:szCs w:val="24"/>
              </w:rPr>
              <w:t xml:space="preserve">Проектирование системы </w:t>
            </w:r>
          </w:p>
        </w:tc>
        <w:tc>
          <w:tcPr>
            <w:tcW w:w="1986" w:type="dxa"/>
            <w:tcBorders>
              <w:top w:val="single" w:sz="6" w:space="0" w:color="000000"/>
              <w:left w:val="single" w:sz="6" w:space="0" w:color="000000"/>
              <w:bottom w:val="single" w:sz="6" w:space="0" w:color="000000"/>
              <w:right w:val="single" w:sz="6" w:space="0" w:color="000000"/>
            </w:tcBorders>
          </w:tcPr>
          <w:p w14:paraId="00000052" w14:textId="77777777" w:rsidR="004E1751" w:rsidRDefault="00000000">
            <w:pPr>
              <w:jc w:val="center"/>
              <w:rPr>
                <w:sz w:val="24"/>
                <w:szCs w:val="24"/>
              </w:rPr>
            </w:pPr>
            <w:r>
              <w:rPr>
                <w:sz w:val="24"/>
                <w:szCs w:val="24"/>
              </w:rPr>
              <w:t>40</w:t>
            </w:r>
          </w:p>
        </w:tc>
        <w:tc>
          <w:tcPr>
            <w:tcW w:w="1416" w:type="dxa"/>
            <w:tcBorders>
              <w:top w:val="single" w:sz="6" w:space="0" w:color="000000"/>
              <w:left w:val="single" w:sz="6" w:space="0" w:color="000000"/>
              <w:bottom w:val="single" w:sz="6" w:space="0" w:color="000000"/>
              <w:right w:val="single" w:sz="6" w:space="0" w:color="000000"/>
            </w:tcBorders>
          </w:tcPr>
          <w:p w14:paraId="00000053" w14:textId="77777777" w:rsidR="004E1751" w:rsidRDefault="00000000">
            <w:pPr>
              <w:jc w:val="center"/>
              <w:rPr>
                <w:sz w:val="24"/>
                <w:szCs w:val="24"/>
              </w:rPr>
            </w:pPr>
            <w:sdt>
              <w:sdtPr>
                <w:tag w:val="goog_rdk_2"/>
                <w:id w:val="604094977"/>
              </w:sdtPr>
              <w:sdtContent/>
            </w:sdt>
            <w:r>
              <w:rPr>
                <w:sz w:val="24"/>
                <w:szCs w:val="24"/>
              </w:rPr>
              <w:t>12.05.2026</w:t>
            </w:r>
          </w:p>
        </w:tc>
        <w:tc>
          <w:tcPr>
            <w:tcW w:w="1701" w:type="dxa"/>
            <w:tcBorders>
              <w:top w:val="single" w:sz="6" w:space="0" w:color="000000"/>
              <w:left w:val="single" w:sz="6" w:space="0" w:color="000000"/>
              <w:bottom w:val="single" w:sz="6" w:space="0" w:color="000000"/>
              <w:right w:val="single" w:sz="6" w:space="0" w:color="000000"/>
            </w:tcBorders>
          </w:tcPr>
          <w:p w14:paraId="00000054" w14:textId="77777777" w:rsidR="004E1751" w:rsidRDefault="004E1751">
            <w:pPr>
              <w:jc w:val="center"/>
              <w:rPr>
                <w:sz w:val="24"/>
                <w:szCs w:val="24"/>
              </w:rPr>
            </w:pPr>
          </w:p>
        </w:tc>
      </w:tr>
      <w:tr w:rsidR="004E1751" w14:paraId="41CCF7F1" w14:textId="77777777">
        <w:tc>
          <w:tcPr>
            <w:tcW w:w="496" w:type="dxa"/>
            <w:tcBorders>
              <w:top w:val="single" w:sz="6" w:space="0" w:color="000000"/>
              <w:left w:val="single" w:sz="6" w:space="0" w:color="000000"/>
              <w:bottom w:val="single" w:sz="6" w:space="0" w:color="000000"/>
              <w:right w:val="single" w:sz="6" w:space="0" w:color="000000"/>
            </w:tcBorders>
          </w:tcPr>
          <w:p w14:paraId="00000055" w14:textId="77777777" w:rsidR="004E1751" w:rsidRDefault="00000000">
            <w:pPr>
              <w:rPr>
                <w:sz w:val="24"/>
                <w:szCs w:val="24"/>
              </w:rPr>
            </w:pPr>
            <w:r>
              <w:rPr>
                <w:sz w:val="24"/>
                <w:szCs w:val="24"/>
              </w:rPr>
              <w:t>3.1</w:t>
            </w:r>
          </w:p>
        </w:tc>
        <w:tc>
          <w:tcPr>
            <w:tcW w:w="4110" w:type="dxa"/>
            <w:tcBorders>
              <w:top w:val="single" w:sz="6" w:space="0" w:color="000000"/>
              <w:left w:val="single" w:sz="6" w:space="0" w:color="000000"/>
              <w:bottom w:val="single" w:sz="6" w:space="0" w:color="000000"/>
              <w:right w:val="single" w:sz="6" w:space="0" w:color="000000"/>
            </w:tcBorders>
          </w:tcPr>
          <w:p w14:paraId="00000056" w14:textId="77777777" w:rsidR="004E1751" w:rsidRDefault="00000000">
            <w:pPr>
              <w:rPr>
                <w:sz w:val="24"/>
                <w:szCs w:val="24"/>
              </w:rPr>
            </w:pPr>
            <w:r>
              <w:rPr>
                <w:sz w:val="24"/>
                <w:szCs w:val="24"/>
              </w:rPr>
              <w:t>Выбор и обоснование архитектуры системы, разработка структурной схемы системы</w:t>
            </w:r>
          </w:p>
        </w:tc>
        <w:tc>
          <w:tcPr>
            <w:tcW w:w="1986" w:type="dxa"/>
            <w:tcBorders>
              <w:top w:val="single" w:sz="6" w:space="0" w:color="000000"/>
              <w:left w:val="single" w:sz="6" w:space="0" w:color="000000"/>
              <w:bottom w:val="single" w:sz="6" w:space="0" w:color="000000"/>
              <w:right w:val="single" w:sz="6" w:space="0" w:color="000000"/>
            </w:tcBorders>
          </w:tcPr>
          <w:p w14:paraId="00000057" w14:textId="77777777" w:rsidR="004E1751" w:rsidRDefault="00000000">
            <w:pPr>
              <w:jc w:val="center"/>
              <w:rPr>
                <w:sz w:val="24"/>
                <w:szCs w:val="24"/>
              </w:rPr>
            </w:pPr>
            <w:r>
              <w:rPr>
                <w:sz w:val="24"/>
                <w:szCs w:val="24"/>
              </w:rPr>
              <w:t>5</w:t>
            </w:r>
          </w:p>
        </w:tc>
        <w:tc>
          <w:tcPr>
            <w:tcW w:w="1416" w:type="dxa"/>
            <w:tcBorders>
              <w:top w:val="single" w:sz="6" w:space="0" w:color="000000"/>
              <w:left w:val="single" w:sz="6" w:space="0" w:color="000000"/>
              <w:bottom w:val="single" w:sz="6" w:space="0" w:color="000000"/>
              <w:right w:val="single" w:sz="6" w:space="0" w:color="000000"/>
            </w:tcBorders>
          </w:tcPr>
          <w:p w14:paraId="00000058" w14:textId="77777777" w:rsidR="004E1751" w:rsidRDefault="00000000">
            <w:pPr>
              <w:jc w:val="center"/>
              <w:rPr>
                <w:sz w:val="24"/>
                <w:szCs w:val="24"/>
              </w:rPr>
            </w:pPr>
            <w:sdt>
              <w:sdtPr>
                <w:tag w:val="goog_rdk_3"/>
                <w:id w:val="-1441220735"/>
              </w:sdtPr>
              <w:sdtContent/>
            </w:sdt>
            <w:r>
              <w:rPr>
                <w:sz w:val="24"/>
                <w:szCs w:val="24"/>
              </w:rPr>
              <w:t>10.03.2026</w:t>
            </w:r>
          </w:p>
        </w:tc>
        <w:tc>
          <w:tcPr>
            <w:tcW w:w="1701" w:type="dxa"/>
            <w:tcBorders>
              <w:top w:val="single" w:sz="6" w:space="0" w:color="000000"/>
              <w:left w:val="single" w:sz="6" w:space="0" w:color="000000"/>
              <w:bottom w:val="single" w:sz="6" w:space="0" w:color="000000"/>
              <w:right w:val="single" w:sz="6" w:space="0" w:color="000000"/>
            </w:tcBorders>
          </w:tcPr>
          <w:p w14:paraId="00000059" w14:textId="77777777" w:rsidR="004E1751" w:rsidRDefault="004E1751">
            <w:pPr>
              <w:jc w:val="center"/>
              <w:rPr>
                <w:sz w:val="24"/>
                <w:szCs w:val="24"/>
              </w:rPr>
            </w:pPr>
          </w:p>
        </w:tc>
      </w:tr>
      <w:tr w:rsidR="004E1751" w14:paraId="76CDE598" w14:textId="77777777">
        <w:trPr>
          <w:trHeight w:val="705"/>
        </w:trPr>
        <w:tc>
          <w:tcPr>
            <w:tcW w:w="496" w:type="dxa"/>
            <w:tcBorders>
              <w:top w:val="single" w:sz="6" w:space="0" w:color="000000"/>
              <w:left w:val="single" w:sz="6" w:space="0" w:color="000000"/>
              <w:bottom w:val="single" w:sz="6" w:space="0" w:color="000000"/>
              <w:right w:val="single" w:sz="6" w:space="0" w:color="000000"/>
            </w:tcBorders>
          </w:tcPr>
          <w:p w14:paraId="0000005A" w14:textId="77777777" w:rsidR="004E1751" w:rsidRDefault="00000000">
            <w:pPr>
              <w:rPr>
                <w:sz w:val="24"/>
                <w:szCs w:val="24"/>
              </w:rPr>
            </w:pPr>
            <w:r>
              <w:rPr>
                <w:sz w:val="24"/>
                <w:szCs w:val="24"/>
              </w:rPr>
              <w:t>3.2</w:t>
            </w:r>
          </w:p>
        </w:tc>
        <w:tc>
          <w:tcPr>
            <w:tcW w:w="4110" w:type="dxa"/>
            <w:tcBorders>
              <w:top w:val="single" w:sz="6" w:space="0" w:color="000000"/>
              <w:left w:val="single" w:sz="6" w:space="0" w:color="000000"/>
              <w:bottom w:val="single" w:sz="6" w:space="0" w:color="000000"/>
              <w:right w:val="single" w:sz="6" w:space="0" w:color="000000"/>
            </w:tcBorders>
          </w:tcPr>
          <w:p w14:paraId="0000005B" w14:textId="77777777" w:rsidR="004E1751" w:rsidRDefault="00000000">
            <w:pPr>
              <w:rPr>
                <w:sz w:val="24"/>
                <w:szCs w:val="24"/>
              </w:rPr>
            </w:pPr>
            <w:r>
              <w:rPr>
                <w:sz w:val="24"/>
                <w:szCs w:val="24"/>
              </w:rPr>
              <w:t>Разработка прототипов интерфейса пользователя</w:t>
            </w:r>
          </w:p>
        </w:tc>
        <w:tc>
          <w:tcPr>
            <w:tcW w:w="1986" w:type="dxa"/>
            <w:tcBorders>
              <w:top w:val="single" w:sz="6" w:space="0" w:color="000000"/>
              <w:left w:val="single" w:sz="6" w:space="0" w:color="000000"/>
              <w:bottom w:val="single" w:sz="6" w:space="0" w:color="000000"/>
              <w:right w:val="single" w:sz="6" w:space="0" w:color="000000"/>
            </w:tcBorders>
          </w:tcPr>
          <w:p w14:paraId="0000005C" w14:textId="77777777" w:rsidR="004E1751" w:rsidRDefault="00000000">
            <w:pPr>
              <w:jc w:val="center"/>
              <w:rPr>
                <w:sz w:val="24"/>
                <w:szCs w:val="24"/>
              </w:rPr>
            </w:pPr>
            <w:r>
              <w:rPr>
                <w:sz w:val="24"/>
                <w:szCs w:val="24"/>
              </w:rPr>
              <w:t>10</w:t>
            </w:r>
          </w:p>
        </w:tc>
        <w:tc>
          <w:tcPr>
            <w:tcW w:w="1416" w:type="dxa"/>
            <w:tcBorders>
              <w:top w:val="single" w:sz="6" w:space="0" w:color="000000"/>
              <w:left w:val="single" w:sz="6" w:space="0" w:color="000000"/>
              <w:bottom w:val="single" w:sz="6" w:space="0" w:color="000000"/>
              <w:right w:val="single" w:sz="6" w:space="0" w:color="000000"/>
            </w:tcBorders>
          </w:tcPr>
          <w:p w14:paraId="0000005D" w14:textId="77777777" w:rsidR="004E1751" w:rsidRDefault="00000000">
            <w:pPr>
              <w:jc w:val="center"/>
              <w:rPr>
                <w:sz w:val="24"/>
                <w:szCs w:val="24"/>
              </w:rPr>
            </w:pPr>
            <w:sdt>
              <w:sdtPr>
                <w:tag w:val="goog_rdk_4"/>
                <w:id w:val="-858409573"/>
              </w:sdtPr>
              <w:sdtContent/>
            </w:sdt>
            <w:r>
              <w:rPr>
                <w:sz w:val="24"/>
                <w:szCs w:val="24"/>
              </w:rPr>
              <w:t>24.03.2026</w:t>
            </w:r>
          </w:p>
        </w:tc>
        <w:tc>
          <w:tcPr>
            <w:tcW w:w="1701" w:type="dxa"/>
            <w:tcBorders>
              <w:top w:val="single" w:sz="6" w:space="0" w:color="000000"/>
              <w:left w:val="single" w:sz="6" w:space="0" w:color="000000"/>
              <w:bottom w:val="single" w:sz="6" w:space="0" w:color="000000"/>
              <w:right w:val="single" w:sz="6" w:space="0" w:color="000000"/>
            </w:tcBorders>
          </w:tcPr>
          <w:p w14:paraId="0000005E" w14:textId="77777777" w:rsidR="004E1751" w:rsidRDefault="004E1751">
            <w:pPr>
              <w:jc w:val="center"/>
              <w:rPr>
                <w:sz w:val="24"/>
                <w:szCs w:val="24"/>
              </w:rPr>
            </w:pPr>
          </w:p>
        </w:tc>
      </w:tr>
      <w:tr w:rsidR="004E1751" w14:paraId="0E937BC5" w14:textId="77777777">
        <w:tc>
          <w:tcPr>
            <w:tcW w:w="496" w:type="dxa"/>
            <w:tcBorders>
              <w:top w:val="single" w:sz="6" w:space="0" w:color="000000"/>
              <w:left w:val="single" w:sz="6" w:space="0" w:color="000000"/>
              <w:bottom w:val="single" w:sz="6" w:space="0" w:color="000000"/>
              <w:right w:val="single" w:sz="6" w:space="0" w:color="000000"/>
            </w:tcBorders>
          </w:tcPr>
          <w:p w14:paraId="0000005F" w14:textId="77777777" w:rsidR="004E1751" w:rsidRDefault="00000000">
            <w:pPr>
              <w:rPr>
                <w:sz w:val="24"/>
                <w:szCs w:val="24"/>
              </w:rPr>
            </w:pPr>
            <w:r>
              <w:rPr>
                <w:sz w:val="24"/>
                <w:szCs w:val="24"/>
              </w:rPr>
              <w:t>3.3</w:t>
            </w:r>
          </w:p>
        </w:tc>
        <w:tc>
          <w:tcPr>
            <w:tcW w:w="4110" w:type="dxa"/>
            <w:tcBorders>
              <w:top w:val="single" w:sz="6" w:space="0" w:color="000000"/>
              <w:left w:val="single" w:sz="6" w:space="0" w:color="000000"/>
              <w:bottom w:val="single" w:sz="6" w:space="0" w:color="000000"/>
              <w:right w:val="single" w:sz="6" w:space="0" w:color="000000"/>
            </w:tcBorders>
          </w:tcPr>
          <w:p w14:paraId="00000060" w14:textId="77777777" w:rsidR="004E1751" w:rsidRDefault="00000000">
            <w:pPr>
              <w:rPr>
                <w:sz w:val="24"/>
                <w:szCs w:val="24"/>
              </w:rPr>
            </w:pPr>
            <w:r>
              <w:rPr>
                <w:sz w:val="24"/>
                <w:szCs w:val="24"/>
              </w:rPr>
              <w:t>Разработка информационно-логического проекта системы и его предъявление руководителю</w:t>
            </w:r>
          </w:p>
        </w:tc>
        <w:tc>
          <w:tcPr>
            <w:tcW w:w="1986" w:type="dxa"/>
            <w:tcBorders>
              <w:top w:val="single" w:sz="6" w:space="0" w:color="000000"/>
              <w:left w:val="single" w:sz="6" w:space="0" w:color="000000"/>
              <w:bottom w:val="single" w:sz="6" w:space="0" w:color="000000"/>
              <w:right w:val="single" w:sz="6" w:space="0" w:color="000000"/>
            </w:tcBorders>
          </w:tcPr>
          <w:p w14:paraId="00000061" w14:textId="77777777" w:rsidR="004E1751" w:rsidRDefault="00000000">
            <w:pPr>
              <w:jc w:val="center"/>
              <w:rPr>
                <w:sz w:val="24"/>
                <w:szCs w:val="24"/>
              </w:rPr>
            </w:pPr>
            <w:r>
              <w:rPr>
                <w:sz w:val="24"/>
                <w:szCs w:val="24"/>
              </w:rPr>
              <w:t>25</w:t>
            </w:r>
          </w:p>
        </w:tc>
        <w:tc>
          <w:tcPr>
            <w:tcW w:w="1416" w:type="dxa"/>
            <w:tcBorders>
              <w:top w:val="single" w:sz="6" w:space="0" w:color="000000"/>
              <w:left w:val="single" w:sz="6" w:space="0" w:color="000000"/>
              <w:bottom w:val="single" w:sz="6" w:space="0" w:color="000000"/>
              <w:right w:val="single" w:sz="6" w:space="0" w:color="000000"/>
            </w:tcBorders>
          </w:tcPr>
          <w:p w14:paraId="00000062" w14:textId="77777777" w:rsidR="004E1751" w:rsidRDefault="00000000">
            <w:pPr>
              <w:jc w:val="center"/>
              <w:rPr>
                <w:sz w:val="24"/>
                <w:szCs w:val="24"/>
              </w:rPr>
            </w:pPr>
            <w:sdt>
              <w:sdtPr>
                <w:tag w:val="goog_rdk_5"/>
                <w:id w:val="1579347675"/>
              </w:sdtPr>
              <w:sdtContent/>
            </w:sdt>
            <w:r>
              <w:rPr>
                <w:sz w:val="24"/>
                <w:szCs w:val="24"/>
              </w:rPr>
              <w:t>1</w:t>
            </w:r>
            <w:r>
              <w:rPr>
                <w:sz w:val="24"/>
                <w:szCs w:val="24"/>
                <w:lang w:val="ru-RU"/>
              </w:rPr>
              <w:t>3</w:t>
            </w:r>
            <w:r>
              <w:rPr>
                <w:sz w:val="24"/>
                <w:szCs w:val="24"/>
              </w:rPr>
              <w:t>.05.2026</w:t>
            </w:r>
          </w:p>
        </w:tc>
        <w:tc>
          <w:tcPr>
            <w:tcW w:w="1701" w:type="dxa"/>
            <w:tcBorders>
              <w:top w:val="single" w:sz="6" w:space="0" w:color="000000"/>
              <w:left w:val="single" w:sz="6" w:space="0" w:color="000000"/>
              <w:bottom w:val="single" w:sz="6" w:space="0" w:color="000000"/>
              <w:right w:val="single" w:sz="6" w:space="0" w:color="000000"/>
            </w:tcBorders>
          </w:tcPr>
          <w:p w14:paraId="00000063" w14:textId="77777777" w:rsidR="004E1751" w:rsidRDefault="004E1751">
            <w:pPr>
              <w:jc w:val="center"/>
              <w:rPr>
                <w:sz w:val="24"/>
                <w:szCs w:val="24"/>
              </w:rPr>
            </w:pPr>
          </w:p>
        </w:tc>
      </w:tr>
      <w:tr w:rsidR="004E1751" w14:paraId="4534A2FF" w14:textId="77777777">
        <w:tc>
          <w:tcPr>
            <w:tcW w:w="496" w:type="dxa"/>
            <w:tcBorders>
              <w:top w:val="single" w:sz="6" w:space="0" w:color="000000"/>
              <w:left w:val="single" w:sz="6" w:space="0" w:color="000000"/>
              <w:bottom w:val="single" w:sz="6" w:space="0" w:color="000000"/>
              <w:right w:val="single" w:sz="6" w:space="0" w:color="000000"/>
            </w:tcBorders>
          </w:tcPr>
          <w:p w14:paraId="00000064" w14:textId="77777777" w:rsidR="004E1751" w:rsidRDefault="00000000">
            <w:pPr>
              <w:rPr>
                <w:sz w:val="24"/>
                <w:szCs w:val="24"/>
              </w:rPr>
            </w:pPr>
            <w:r>
              <w:rPr>
                <w:sz w:val="24"/>
                <w:szCs w:val="24"/>
              </w:rPr>
              <w:t>4</w:t>
            </w:r>
          </w:p>
        </w:tc>
        <w:tc>
          <w:tcPr>
            <w:tcW w:w="4110" w:type="dxa"/>
            <w:tcBorders>
              <w:top w:val="single" w:sz="6" w:space="0" w:color="000000"/>
              <w:left w:val="single" w:sz="6" w:space="0" w:color="000000"/>
              <w:bottom w:val="single" w:sz="6" w:space="0" w:color="000000"/>
              <w:right w:val="single" w:sz="6" w:space="0" w:color="000000"/>
            </w:tcBorders>
          </w:tcPr>
          <w:p w14:paraId="00000065" w14:textId="77777777" w:rsidR="004E1751" w:rsidRDefault="00000000">
            <w:pPr>
              <w:rPr>
                <w:sz w:val="24"/>
                <w:szCs w:val="24"/>
              </w:rPr>
            </w:pPr>
            <w:r>
              <w:rPr>
                <w:sz w:val="24"/>
                <w:szCs w:val="24"/>
              </w:rPr>
              <w:t xml:space="preserve">Реализация проекта, разработка контрольных примеров. </w:t>
            </w:r>
            <w:r>
              <w:rPr>
                <w:sz w:val="24"/>
                <w:szCs w:val="24"/>
              </w:rPr>
              <w:lastRenderedPageBreak/>
              <w:t xml:space="preserve">Предъявление реализации руководителю </w:t>
            </w:r>
          </w:p>
        </w:tc>
        <w:tc>
          <w:tcPr>
            <w:tcW w:w="1986" w:type="dxa"/>
            <w:tcBorders>
              <w:top w:val="single" w:sz="6" w:space="0" w:color="000000"/>
              <w:left w:val="single" w:sz="6" w:space="0" w:color="000000"/>
              <w:bottom w:val="single" w:sz="6" w:space="0" w:color="000000"/>
              <w:right w:val="single" w:sz="6" w:space="0" w:color="000000"/>
            </w:tcBorders>
          </w:tcPr>
          <w:p w14:paraId="00000066" w14:textId="77777777" w:rsidR="004E1751" w:rsidRDefault="00000000">
            <w:pPr>
              <w:jc w:val="center"/>
              <w:rPr>
                <w:sz w:val="24"/>
                <w:szCs w:val="24"/>
              </w:rPr>
            </w:pPr>
            <w:r>
              <w:rPr>
                <w:sz w:val="24"/>
                <w:szCs w:val="24"/>
              </w:rPr>
              <w:lastRenderedPageBreak/>
              <w:t>40</w:t>
            </w:r>
          </w:p>
        </w:tc>
        <w:tc>
          <w:tcPr>
            <w:tcW w:w="1416" w:type="dxa"/>
            <w:tcBorders>
              <w:top w:val="single" w:sz="6" w:space="0" w:color="000000"/>
              <w:left w:val="single" w:sz="6" w:space="0" w:color="000000"/>
              <w:bottom w:val="single" w:sz="6" w:space="0" w:color="000000"/>
              <w:right w:val="single" w:sz="6" w:space="0" w:color="000000"/>
            </w:tcBorders>
          </w:tcPr>
          <w:p w14:paraId="00000067" w14:textId="77777777" w:rsidR="004E1751" w:rsidRDefault="00000000">
            <w:pPr>
              <w:jc w:val="center"/>
              <w:rPr>
                <w:sz w:val="24"/>
                <w:szCs w:val="24"/>
              </w:rPr>
            </w:pPr>
            <w:sdt>
              <w:sdtPr>
                <w:tag w:val="goog_rdk_6"/>
                <w:id w:val="-2063291535"/>
              </w:sdtPr>
              <w:sdtContent/>
            </w:sdt>
            <w:r>
              <w:rPr>
                <w:sz w:val="24"/>
                <w:szCs w:val="24"/>
              </w:rPr>
              <w:t>12.05.2026</w:t>
            </w:r>
          </w:p>
        </w:tc>
        <w:tc>
          <w:tcPr>
            <w:tcW w:w="1701" w:type="dxa"/>
            <w:tcBorders>
              <w:top w:val="single" w:sz="6" w:space="0" w:color="000000"/>
              <w:left w:val="single" w:sz="6" w:space="0" w:color="000000"/>
              <w:bottom w:val="single" w:sz="6" w:space="0" w:color="000000"/>
              <w:right w:val="single" w:sz="6" w:space="0" w:color="000000"/>
            </w:tcBorders>
          </w:tcPr>
          <w:p w14:paraId="00000068" w14:textId="77777777" w:rsidR="004E1751" w:rsidRDefault="004E1751">
            <w:pPr>
              <w:jc w:val="center"/>
              <w:rPr>
                <w:sz w:val="24"/>
                <w:szCs w:val="24"/>
              </w:rPr>
            </w:pPr>
          </w:p>
        </w:tc>
      </w:tr>
      <w:tr w:rsidR="004E1751" w14:paraId="16D62470" w14:textId="77777777">
        <w:tc>
          <w:tcPr>
            <w:tcW w:w="496" w:type="dxa"/>
            <w:tcBorders>
              <w:top w:val="single" w:sz="6" w:space="0" w:color="000000"/>
              <w:left w:val="single" w:sz="6" w:space="0" w:color="000000"/>
              <w:bottom w:val="single" w:sz="6" w:space="0" w:color="000000"/>
              <w:right w:val="single" w:sz="6" w:space="0" w:color="000000"/>
            </w:tcBorders>
          </w:tcPr>
          <w:p w14:paraId="00000069" w14:textId="77777777" w:rsidR="004E1751" w:rsidRDefault="00000000">
            <w:pPr>
              <w:rPr>
                <w:sz w:val="24"/>
                <w:szCs w:val="24"/>
              </w:rPr>
            </w:pPr>
            <w:r>
              <w:rPr>
                <w:sz w:val="24"/>
                <w:szCs w:val="24"/>
              </w:rPr>
              <w:t>5</w:t>
            </w:r>
          </w:p>
        </w:tc>
        <w:tc>
          <w:tcPr>
            <w:tcW w:w="4110" w:type="dxa"/>
            <w:tcBorders>
              <w:top w:val="single" w:sz="6" w:space="0" w:color="000000"/>
              <w:left w:val="single" w:sz="6" w:space="0" w:color="000000"/>
              <w:bottom w:val="single" w:sz="6" w:space="0" w:color="000000"/>
              <w:right w:val="single" w:sz="6" w:space="0" w:color="000000"/>
            </w:tcBorders>
          </w:tcPr>
          <w:p w14:paraId="0000006A" w14:textId="77777777" w:rsidR="004E1751" w:rsidRDefault="00000000">
            <w:pPr>
              <w:rPr>
                <w:sz w:val="24"/>
                <w:szCs w:val="24"/>
              </w:rPr>
            </w:pPr>
            <w:r>
              <w:rPr>
                <w:sz w:val="24"/>
                <w:szCs w:val="24"/>
              </w:rPr>
              <w:t>Корректировка проекта и оформление документации проекта. Защита проекта с представлением презентации.</w:t>
            </w:r>
          </w:p>
        </w:tc>
        <w:tc>
          <w:tcPr>
            <w:tcW w:w="1986" w:type="dxa"/>
            <w:tcBorders>
              <w:top w:val="single" w:sz="6" w:space="0" w:color="000000"/>
              <w:left w:val="single" w:sz="6" w:space="0" w:color="000000"/>
              <w:bottom w:val="single" w:sz="6" w:space="0" w:color="000000"/>
              <w:right w:val="single" w:sz="6" w:space="0" w:color="000000"/>
            </w:tcBorders>
          </w:tcPr>
          <w:p w14:paraId="0000006B" w14:textId="77777777" w:rsidR="004E1751" w:rsidRDefault="00000000">
            <w:pPr>
              <w:jc w:val="center"/>
              <w:rPr>
                <w:sz w:val="24"/>
                <w:szCs w:val="24"/>
              </w:rPr>
            </w:pPr>
            <w:r>
              <w:rPr>
                <w:sz w:val="24"/>
                <w:szCs w:val="24"/>
              </w:rPr>
              <w:t>5</w:t>
            </w:r>
          </w:p>
        </w:tc>
        <w:tc>
          <w:tcPr>
            <w:tcW w:w="1416" w:type="dxa"/>
            <w:tcBorders>
              <w:top w:val="single" w:sz="6" w:space="0" w:color="000000"/>
              <w:left w:val="single" w:sz="6" w:space="0" w:color="000000"/>
              <w:bottom w:val="single" w:sz="6" w:space="0" w:color="000000"/>
              <w:right w:val="single" w:sz="6" w:space="0" w:color="000000"/>
            </w:tcBorders>
          </w:tcPr>
          <w:p w14:paraId="0000006C" w14:textId="77777777" w:rsidR="004E1751" w:rsidRDefault="00000000">
            <w:pPr>
              <w:jc w:val="center"/>
              <w:rPr>
                <w:sz w:val="24"/>
                <w:szCs w:val="24"/>
              </w:rPr>
            </w:pPr>
            <w:r>
              <w:rPr>
                <w:sz w:val="24"/>
                <w:szCs w:val="24"/>
              </w:rPr>
              <w:t>29.05.2026</w:t>
            </w:r>
          </w:p>
        </w:tc>
        <w:tc>
          <w:tcPr>
            <w:tcW w:w="1701" w:type="dxa"/>
            <w:tcBorders>
              <w:top w:val="single" w:sz="6" w:space="0" w:color="000000"/>
              <w:left w:val="single" w:sz="6" w:space="0" w:color="000000"/>
              <w:bottom w:val="single" w:sz="6" w:space="0" w:color="000000"/>
              <w:right w:val="single" w:sz="6" w:space="0" w:color="000000"/>
            </w:tcBorders>
          </w:tcPr>
          <w:p w14:paraId="0000006D" w14:textId="77777777" w:rsidR="004E1751" w:rsidRDefault="004E1751">
            <w:pPr>
              <w:rPr>
                <w:sz w:val="24"/>
                <w:szCs w:val="24"/>
              </w:rPr>
            </w:pPr>
          </w:p>
        </w:tc>
      </w:tr>
    </w:tbl>
    <w:p w14:paraId="292A50BB" w14:textId="77777777" w:rsidR="004E1751" w:rsidRDefault="00000000">
      <w:pPr>
        <w:tabs>
          <w:tab w:val="left" w:pos="0"/>
          <w:tab w:val="left" w:pos="5670"/>
          <w:tab w:val="left" w:pos="7230"/>
        </w:tabs>
        <w:spacing w:line="240" w:lineRule="auto"/>
        <w:ind w:left="1800" w:hanging="360"/>
        <w:rPr>
          <w:rFonts w:eastAsia="Times New Roman"/>
          <w:color w:val="000000"/>
        </w:rPr>
      </w:pPr>
      <w:r>
        <w:rPr>
          <w:rFonts w:eastAsia="Times New Roman"/>
          <w:color w:val="000000"/>
        </w:rPr>
        <w:t>Задание принял</w:t>
      </w:r>
      <w:r>
        <w:rPr>
          <w:rFonts w:eastAsia="Times New Roman"/>
          <w:color w:val="000000"/>
        </w:rPr>
        <w:br/>
        <w:t>к исполнению</w:t>
      </w:r>
    </w:p>
    <w:p w14:paraId="127CAA30" w14:textId="77777777" w:rsidR="004E1751" w:rsidRDefault="00000000">
      <w:pPr>
        <w:tabs>
          <w:tab w:val="left" w:pos="0"/>
          <w:tab w:val="left" w:pos="5670"/>
          <w:tab w:val="left" w:pos="7230"/>
        </w:tabs>
        <w:spacing w:line="240" w:lineRule="auto"/>
        <w:ind w:left="1800" w:hanging="360"/>
        <w:rPr>
          <w:rFonts w:eastAsia="Times New Roman"/>
          <w:lang w:val="ru-RU"/>
        </w:rPr>
      </w:pPr>
      <w:r>
        <w:rPr>
          <w:rFonts w:eastAsia="Times New Roman"/>
          <w:color w:val="000000"/>
          <w:u w:val="single"/>
        </w:rPr>
        <w:tab/>
      </w:r>
      <w:sdt>
        <w:sdtPr>
          <w:rPr>
            <w:u w:val="single"/>
          </w:rPr>
          <w:tag w:val="goog_rdk_7"/>
          <w:id w:val="1398020422"/>
        </w:sdtPr>
        <w:sdtContent>
          <w:r>
            <w:rPr>
              <w:u w:val="single"/>
              <w:lang w:val="ru-RU"/>
            </w:rPr>
            <w:t xml:space="preserve">                           </w:t>
          </w:r>
        </w:sdtContent>
      </w:sdt>
      <w:r>
        <w:rPr>
          <w:u w:val="single"/>
          <w:lang w:val="ru-RU"/>
        </w:rPr>
        <w:t>10</w:t>
      </w:r>
      <w:r>
        <w:rPr>
          <w:rFonts w:eastAsia="Times New Roman"/>
          <w:u w:val="single"/>
        </w:rPr>
        <w:t>.02.2026</w:t>
      </w:r>
      <w:r>
        <w:rPr>
          <w:rFonts w:eastAsia="Times New Roman"/>
          <w:color w:val="000000"/>
          <w:u w:val="single"/>
        </w:rPr>
        <w:tab/>
      </w:r>
      <w:sdt>
        <w:sdtPr>
          <w:tag w:val="goog_rdk_8"/>
          <w:id w:val="-422156052"/>
        </w:sdtPr>
        <w:sdtContent/>
      </w:sdt>
      <w:r>
        <w:rPr>
          <w:lang w:val="ru-RU"/>
        </w:rPr>
        <w:t>К</w:t>
      </w:r>
      <w:r>
        <w:rPr>
          <w:rFonts w:eastAsia="Times New Roman"/>
        </w:rPr>
        <w:t>.</w:t>
      </w:r>
      <w:r>
        <w:rPr>
          <w:rFonts w:eastAsia="Times New Roman"/>
          <w:lang w:val="ru-RU"/>
        </w:rPr>
        <w:t>В</w:t>
      </w:r>
      <w:r>
        <w:rPr>
          <w:rFonts w:eastAsia="Times New Roman"/>
        </w:rPr>
        <w:t xml:space="preserve">. </w:t>
      </w:r>
      <w:r>
        <w:rPr>
          <w:rFonts w:eastAsia="Times New Roman"/>
          <w:lang w:val="ru-RU"/>
        </w:rPr>
        <w:t>Кудряшов</w:t>
      </w:r>
    </w:p>
    <w:p w14:paraId="3D13AA74" w14:textId="77777777" w:rsidR="004E1751" w:rsidRDefault="004E1751">
      <w:pPr>
        <w:tabs>
          <w:tab w:val="left" w:pos="0"/>
          <w:tab w:val="left" w:pos="5670"/>
          <w:tab w:val="left" w:pos="7230"/>
        </w:tabs>
        <w:spacing w:line="240" w:lineRule="auto"/>
        <w:ind w:left="1800" w:hanging="360"/>
        <w:rPr>
          <w:rFonts w:eastAsia="Times New Roman"/>
          <w:lang w:val="ru-RU"/>
        </w:rPr>
      </w:pPr>
    </w:p>
    <w:p w14:paraId="0000006F" w14:textId="77777777" w:rsidR="004E1751" w:rsidRDefault="00000000">
      <w:pPr>
        <w:tabs>
          <w:tab w:val="left" w:pos="0"/>
          <w:tab w:val="left" w:pos="5670"/>
          <w:tab w:val="left" w:pos="7230"/>
        </w:tabs>
        <w:spacing w:line="240" w:lineRule="auto"/>
        <w:ind w:left="1800" w:hanging="360"/>
        <w:rPr>
          <w:rFonts w:eastAsia="Times New Roman"/>
          <w:color w:val="000000"/>
          <w:lang w:val="ru-RU"/>
        </w:rPr>
      </w:pPr>
      <w:r>
        <w:rPr>
          <w:rFonts w:eastAsia="Times New Roman"/>
          <w:u w:val="single"/>
        </w:rPr>
        <w:tab/>
      </w:r>
      <w:r>
        <w:rPr>
          <w:rFonts w:eastAsia="Times New Roman"/>
          <w:u w:val="single"/>
          <w:lang w:val="ru-RU"/>
        </w:rPr>
        <w:t xml:space="preserve">                           10</w:t>
      </w:r>
      <w:r>
        <w:rPr>
          <w:rFonts w:eastAsia="Times New Roman"/>
          <w:u w:val="single"/>
        </w:rPr>
        <w:t>.</w:t>
      </w:r>
      <w:r>
        <w:rPr>
          <w:rFonts w:eastAsia="Times New Roman"/>
          <w:color w:val="000000"/>
          <w:u w:val="single"/>
        </w:rPr>
        <w:t>02.2026</w:t>
      </w:r>
      <w:r>
        <w:rPr>
          <w:rFonts w:eastAsia="Times New Roman"/>
          <w:color w:val="000000"/>
          <w:u w:val="single"/>
        </w:rPr>
        <w:tab/>
      </w:r>
      <w:r>
        <w:rPr>
          <w:rFonts w:eastAsia="Times New Roman"/>
          <w:lang w:val="ru-RU"/>
        </w:rPr>
        <w:t>С</w:t>
      </w:r>
      <w:r>
        <w:rPr>
          <w:rFonts w:eastAsia="Times New Roman"/>
        </w:rPr>
        <w:t>.</w:t>
      </w:r>
      <w:r>
        <w:rPr>
          <w:rFonts w:eastAsia="Times New Roman"/>
          <w:lang w:val="ru-RU"/>
        </w:rPr>
        <w:t>В</w:t>
      </w:r>
      <w:r>
        <w:rPr>
          <w:rFonts w:eastAsia="Times New Roman"/>
        </w:rPr>
        <w:t xml:space="preserve">. </w:t>
      </w:r>
      <w:proofErr w:type="spellStart"/>
      <w:r>
        <w:rPr>
          <w:rFonts w:eastAsia="Times New Roman"/>
          <w:lang w:val="ru-RU"/>
        </w:rPr>
        <w:t>Мрясов</w:t>
      </w:r>
      <w:proofErr w:type="spellEnd"/>
    </w:p>
    <w:p w14:paraId="00000071" w14:textId="77777777" w:rsidR="004E1751" w:rsidRDefault="00000000">
      <w:pPr>
        <w:jc w:val="center"/>
      </w:pPr>
      <w:r>
        <w:br w:type="page"/>
      </w:r>
      <w:r>
        <w:lastRenderedPageBreak/>
        <w:t>ПРИЛОЖЕНИЕ</w:t>
      </w:r>
      <w:r>
        <w:br/>
        <w:t>к заданию на курсов</w:t>
      </w:r>
      <w:r>
        <w:rPr>
          <w:lang w:val="ru-RU"/>
        </w:rPr>
        <w:t>ой</w:t>
      </w:r>
      <w:r>
        <w:t xml:space="preserve"> </w:t>
      </w:r>
      <w:r>
        <w:rPr>
          <w:lang w:val="ru-RU"/>
        </w:rPr>
        <w:t>проект</w:t>
      </w:r>
      <w:r>
        <w:br/>
        <w:t>обучающимся в группе № 6302-020302D</w:t>
      </w:r>
      <w:r>
        <w:br/>
        <w:t xml:space="preserve">К. В. Кудряшову </w:t>
      </w:r>
    </w:p>
    <w:p w14:paraId="00000072" w14:textId="77777777" w:rsidR="004E1751" w:rsidRDefault="00000000">
      <w:pPr>
        <w:jc w:val="center"/>
      </w:pPr>
      <w:r>
        <w:t xml:space="preserve">С. В. </w:t>
      </w:r>
      <w:proofErr w:type="spellStart"/>
      <w:r>
        <w:t>Мрясову</w:t>
      </w:r>
      <w:proofErr w:type="spellEnd"/>
    </w:p>
    <w:p w14:paraId="00000073" w14:textId="77777777" w:rsidR="004E1751" w:rsidRDefault="00000000">
      <w:pPr>
        <w:jc w:val="center"/>
      </w:pPr>
      <w:r>
        <w:t>Тема проекта: «Автоматизированная система генерирования структуры лабиринта и нахождения выхода из него»</w:t>
      </w:r>
    </w:p>
    <w:p w14:paraId="00000074" w14:textId="77777777" w:rsidR="004E1751" w:rsidRDefault="00000000">
      <w:pPr>
        <w:spacing w:before="120"/>
        <w:jc w:val="both"/>
      </w:pPr>
      <w:r>
        <w:t>Исходные данные к проекту:</w:t>
      </w:r>
    </w:p>
    <w:p w14:paraId="00000075" w14:textId="77777777" w:rsidR="004E1751" w:rsidRDefault="00000000">
      <w:pPr>
        <w:keepNext/>
        <w:numPr>
          <w:ilvl w:val="0"/>
          <w:numId w:val="9"/>
        </w:numPr>
        <w:rPr>
          <w:rFonts w:eastAsia="Times New Roman"/>
          <w:color w:val="000000"/>
        </w:rPr>
      </w:pPr>
      <w:r>
        <w:rPr>
          <w:rFonts w:eastAsia="Times New Roman"/>
          <w:color w:val="000000"/>
        </w:rPr>
        <w:t>Характеристика объекта автоматизации:</w:t>
      </w:r>
    </w:p>
    <w:p w14:paraId="00000076" w14:textId="77777777" w:rsidR="004E1751"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объект автоматизации: лабиринт;</w:t>
      </w:r>
    </w:p>
    <w:p w14:paraId="00000077" w14:textId="77777777" w:rsidR="004E1751"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виды автоматизируемой деятельности:</w:t>
      </w:r>
    </w:p>
    <w:p w14:paraId="00000078" w14:textId="77777777" w:rsidR="004E1751" w:rsidRDefault="00000000">
      <w:pPr>
        <w:widowControl w:val="0"/>
        <w:numPr>
          <w:ilvl w:val="1"/>
          <w:numId w:val="10"/>
        </w:numPr>
        <w:ind w:hanging="717"/>
      </w:pPr>
      <w:r>
        <w:t>процесс авторизации/регистрации пользователей;</w:t>
      </w:r>
    </w:p>
    <w:p w14:paraId="00000079" w14:textId="77777777" w:rsidR="004E1751" w:rsidRDefault="00000000">
      <w:pPr>
        <w:widowControl w:val="0"/>
        <w:numPr>
          <w:ilvl w:val="1"/>
          <w:numId w:val="10"/>
        </w:numPr>
        <w:ind w:hanging="717"/>
      </w:pPr>
      <w:r>
        <w:t>процесс генерирования лабиринта;</w:t>
      </w:r>
    </w:p>
    <w:p w14:paraId="0000007A" w14:textId="77777777" w:rsidR="004E1751" w:rsidRDefault="00000000">
      <w:pPr>
        <w:widowControl w:val="0"/>
        <w:numPr>
          <w:ilvl w:val="1"/>
          <w:numId w:val="10"/>
        </w:numPr>
        <w:ind w:hanging="717"/>
        <w:jc w:val="both"/>
      </w:pPr>
      <w:r>
        <w:t>процесс прохождения лабиринта;</w:t>
      </w:r>
    </w:p>
    <w:p w14:paraId="0000007B" w14:textId="77777777" w:rsidR="004E1751" w:rsidRDefault="00000000">
      <w:pPr>
        <w:widowControl w:val="0"/>
        <w:numPr>
          <w:ilvl w:val="1"/>
          <w:numId w:val="10"/>
        </w:numPr>
        <w:ind w:hanging="717"/>
        <w:jc w:val="both"/>
      </w:pPr>
      <w:r>
        <w:t>процесс визуализации лабиринта;</w:t>
      </w:r>
    </w:p>
    <w:p w14:paraId="0000007C" w14:textId="77777777" w:rsidR="004E1751"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количество ролей пользователей – 2;</w:t>
      </w:r>
    </w:p>
    <w:p w14:paraId="0000007D" w14:textId="77777777" w:rsidR="004E1751"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минимальная длина логина – 4 символа;</w:t>
      </w:r>
    </w:p>
    <w:p w14:paraId="0000007E" w14:textId="77777777" w:rsidR="004E1751"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максимальная длина логина – 16 символов;</w:t>
      </w:r>
    </w:p>
    <w:p w14:paraId="0000007F" w14:textId="77777777" w:rsidR="004E1751"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минимальная длина пароля – 4 символа;</w:t>
      </w:r>
    </w:p>
    <w:p w14:paraId="00000080" w14:textId="77777777" w:rsidR="004E1751" w:rsidRDefault="00000000">
      <w:pPr>
        <w:pStyle w:val="21"/>
        <w:keepNext w:val="0"/>
        <w:widowControl w:val="0"/>
        <w:numPr>
          <w:ilvl w:val="0"/>
          <w:numId w:val="10"/>
        </w:numPr>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максимальная длина пароля – 16 символов;</w:t>
      </w:r>
    </w:p>
    <w:p w14:paraId="00000081" w14:textId="77777777" w:rsidR="004E1751" w:rsidRDefault="00000000">
      <w:pPr>
        <w:numPr>
          <w:ilvl w:val="0"/>
          <w:numId w:val="10"/>
        </w:numPr>
        <w:rPr>
          <w:rFonts w:eastAsia="Times New Roman"/>
          <w:color w:val="000000"/>
        </w:rPr>
      </w:pPr>
      <w:r>
        <w:rPr>
          <w:rFonts w:eastAsia="Times New Roman"/>
          <w:color w:val="000000"/>
        </w:rPr>
        <w:t>количество входов лабиринта – 1;</w:t>
      </w:r>
    </w:p>
    <w:p w14:paraId="00000082" w14:textId="77777777" w:rsidR="004E1751" w:rsidRDefault="00000000">
      <w:pPr>
        <w:numPr>
          <w:ilvl w:val="0"/>
          <w:numId w:val="10"/>
        </w:numPr>
        <w:rPr>
          <w:rFonts w:eastAsia="Times New Roman"/>
          <w:color w:val="000000"/>
        </w:rPr>
      </w:pPr>
      <w:r>
        <w:rPr>
          <w:rFonts w:eastAsia="Times New Roman"/>
          <w:color w:val="000000"/>
        </w:rPr>
        <w:t>количество выходов лабиринта – 1;</w:t>
      </w:r>
    </w:p>
    <w:p w14:paraId="00000083" w14:textId="77777777" w:rsidR="004E1751"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 xml:space="preserve">минимальная высота лабиринта – </w:t>
      </w:r>
      <w:r>
        <w:rPr>
          <w:rFonts w:ascii="Times New Roman" w:eastAsia="Times New Roman" w:hAnsi="Times New Roman" w:cs="Times New Roman"/>
          <w:b w:val="0"/>
          <w:bCs w:val="0"/>
          <w:i w:val="0"/>
          <w:iCs w:val="0"/>
          <w:lang w:val="ru-RU"/>
        </w:rPr>
        <w:t>7 клеток</w:t>
      </w:r>
      <w:r>
        <w:rPr>
          <w:rFonts w:ascii="Times New Roman" w:eastAsia="Times New Roman" w:hAnsi="Times New Roman" w:cs="Times New Roman"/>
          <w:b w:val="0"/>
          <w:bCs w:val="0"/>
          <w:i w:val="0"/>
          <w:iCs w:val="0"/>
        </w:rPr>
        <w:t>;</w:t>
      </w:r>
    </w:p>
    <w:p w14:paraId="00000084" w14:textId="77777777" w:rsidR="004E1751"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максимальная высота лабиринта – 2</w:t>
      </w:r>
      <w:r>
        <w:rPr>
          <w:rFonts w:ascii="Times New Roman" w:eastAsia="Times New Roman" w:hAnsi="Times New Roman" w:cs="Times New Roman"/>
          <w:b w:val="0"/>
          <w:bCs w:val="0"/>
          <w:i w:val="0"/>
          <w:iCs w:val="0"/>
          <w:lang w:val="ru-RU"/>
        </w:rPr>
        <w:t>1 клетка</w:t>
      </w:r>
      <w:r>
        <w:rPr>
          <w:rFonts w:ascii="Times New Roman" w:eastAsia="Times New Roman" w:hAnsi="Times New Roman" w:cs="Times New Roman"/>
          <w:b w:val="0"/>
          <w:bCs w:val="0"/>
          <w:i w:val="0"/>
          <w:iCs w:val="0"/>
        </w:rPr>
        <w:t>;</w:t>
      </w:r>
    </w:p>
    <w:p w14:paraId="00000085" w14:textId="77777777" w:rsidR="004E1751"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 xml:space="preserve">минимальная ширина лабиринта – </w:t>
      </w:r>
      <w:r>
        <w:rPr>
          <w:rFonts w:ascii="Times New Roman" w:eastAsia="Times New Roman" w:hAnsi="Times New Roman" w:cs="Times New Roman"/>
          <w:b w:val="0"/>
          <w:bCs w:val="0"/>
          <w:i w:val="0"/>
          <w:iCs w:val="0"/>
          <w:lang w:val="ru-RU"/>
        </w:rPr>
        <w:t>7 клеток</w:t>
      </w:r>
      <w:r>
        <w:rPr>
          <w:rFonts w:ascii="Times New Roman" w:eastAsia="Times New Roman" w:hAnsi="Times New Roman" w:cs="Times New Roman"/>
          <w:b w:val="0"/>
          <w:bCs w:val="0"/>
          <w:i w:val="0"/>
          <w:iCs w:val="0"/>
        </w:rPr>
        <w:t>;</w:t>
      </w:r>
    </w:p>
    <w:p w14:paraId="00000088" w14:textId="77777777" w:rsidR="004E1751"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максимальная ширина лабиринта – 2</w:t>
      </w:r>
      <w:r>
        <w:rPr>
          <w:rFonts w:ascii="Times New Roman" w:eastAsia="Times New Roman" w:hAnsi="Times New Roman" w:cs="Times New Roman"/>
          <w:b w:val="0"/>
          <w:bCs w:val="0"/>
          <w:i w:val="0"/>
          <w:iCs w:val="0"/>
          <w:lang w:val="ru-RU"/>
        </w:rPr>
        <w:t>5 клеток</w:t>
      </w:r>
      <w:r>
        <w:rPr>
          <w:rFonts w:ascii="Times New Roman" w:eastAsia="Times New Roman" w:hAnsi="Times New Roman" w:cs="Times New Roman"/>
          <w:b w:val="0"/>
          <w:bCs w:val="0"/>
          <w:i w:val="0"/>
          <w:iCs w:val="0"/>
        </w:rPr>
        <w:t>;</w:t>
      </w:r>
    </w:p>
    <w:p w14:paraId="00000089" w14:textId="77777777" w:rsidR="004E1751"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количество способов расстановки входа/</w:t>
      </w:r>
      <w:r>
        <w:rPr>
          <w:rFonts w:ascii="Times New Roman" w:eastAsia="Times New Roman" w:hAnsi="Times New Roman" w:cs="Times New Roman"/>
          <w:b w:val="0"/>
          <w:bCs w:val="0"/>
          <w:i w:val="0"/>
          <w:iCs w:val="0"/>
          <w:lang w:val="ru-RU"/>
        </w:rPr>
        <w:t>выхода</w:t>
      </w:r>
      <w:r>
        <w:rPr>
          <w:rFonts w:ascii="Times New Roman" w:eastAsia="Times New Roman" w:hAnsi="Times New Roman" w:cs="Times New Roman"/>
          <w:b w:val="0"/>
          <w:bCs w:val="0"/>
          <w:i w:val="0"/>
          <w:iCs w:val="0"/>
        </w:rPr>
        <w:t xml:space="preserve"> </w:t>
      </w:r>
      <w:r>
        <w:rPr>
          <w:rFonts w:ascii="Times New Roman" w:eastAsia="Times New Roman" w:hAnsi="Times New Roman" w:cs="Times New Roman"/>
          <w:b w:val="0"/>
          <w:bCs w:val="0"/>
          <w:i w:val="0"/>
          <w:iCs w:val="0"/>
          <w:lang w:val="ru-RU"/>
        </w:rPr>
        <w:t>лабиринта</w:t>
      </w:r>
      <w:r>
        <w:rPr>
          <w:rFonts w:ascii="Times New Roman" w:eastAsia="Times New Roman" w:hAnsi="Times New Roman" w:cs="Times New Roman"/>
          <w:b w:val="0"/>
          <w:bCs w:val="0"/>
          <w:i w:val="0"/>
          <w:iCs w:val="0"/>
        </w:rPr>
        <w:t xml:space="preserve"> – 2;</w:t>
      </w:r>
    </w:p>
    <w:p w14:paraId="0000008A" w14:textId="77777777" w:rsidR="004E1751"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количество алгоритмов генерации лабиринта – 2</w:t>
      </w:r>
    </w:p>
    <w:p w14:paraId="0000008B" w14:textId="77777777" w:rsidR="004E1751" w:rsidRDefault="00000000">
      <w:pPr>
        <w:pStyle w:val="21"/>
        <w:keepNext w:val="0"/>
        <w:widowControl w:val="0"/>
        <w:numPr>
          <w:ilvl w:val="0"/>
          <w:numId w:val="10"/>
        </w:numPr>
        <w:tabs>
          <w:tab w:val="left" w:pos="993"/>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 xml:space="preserve">количество </w:t>
      </w:r>
      <w:r>
        <w:rPr>
          <w:rFonts w:ascii="Times New Roman" w:eastAsia="Times New Roman" w:hAnsi="Times New Roman" w:cs="Times New Roman"/>
          <w:b w:val="0"/>
          <w:bCs w:val="0"/>
          <w:i w:val="0"/>
          <w:iCs w:val="0"/>
          <w:lang w:val="ru-RU"/>
        </w:rPr>
        <w:t>тем оформления</w:t>
      </w:r>
      <w:r>
        <w:rPr>
          <w:rFonts w:ascii="Times New Roman" w:eastAsia="Times New Roman" w:hAnsi="Times New Roman" w:cs="Times New Roman"/>
          <w:b w:val="0"/>
          <w:bCs w:val="0"/>
          <w:i w:val="0"/>
          <w:iCs w:val="0"/>
        </w:rPr>
        <w:t xml:space="preserve"> лабиринта</w:t>
      </w:r>
      <w:r>
        <w:rPr>
          <w:rFonts w:ascii="Times New Roman" w:eastAsia="Times New Roman" w:hAnsi="Times New Roman" w:cs="Times New Roman"/>
          <w:b w:val="0"/>
          <w:bCs w:val="0"/>
          <w:i w:val="0"/>
          <w:iCs w:val="0"/>
          <w:lang w:val="ru-RU"/>
        </w:rPr>
        <w:t xml:space="preserve"> </w:t>
      </w:r>
      <w:r>
        <w:rPr>
          <w:rFonts w:ascii="Times New Roman" w:eastAsia="Times New Roman" w:hAnsi="Times New Roman" w:cs="Times New Roman"/>
          <w:b w:val="0"/>
          <w:bCs w:val="0"/>
          <w:i w:val="0"/>
          <w:iCs w:val="0"/>
        </w:rPr>
        <w:t>– 4;</w:t>
      </w:r>
    </w:p>
    <w:p w14:paraId="0000008C" w14:textId="77777777" w:rsidR="004E1751" w:rsidRDefault="00000000">
      <w:pPr>
        <w:pStyle w:val="21"/>
        <w:keepNext w:val="0"/>
        <w:widowControl w:val="0"/>
        <w:numPr>
          <w:ilvl w:val="0"/>
          <w:numId w:val="10"/>
        </w:numPr>
        <w:tabs>
          <w:tab w:val="left" w:pos="900"/>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t>количество способов прохождения лабиринта – 2;</w:t>
      </w:r>
    </w:p>
    <w:p w14:paraId="0000008D" w14:textId="77777777" w:rsidR="004E1751" w:rsidRDefault="00000000">
      <w:pPr>
        <w:pStyle w:val="21"/>
        <w:keepNext w:val="0"/>
        <w:widowControl w:val="0"/>
        <w:numPr>
          <w:ilvl w:val="0"/>
          <w:numId w:val="10"/>
        </w:numPr>
        <w:tabs>
          <w:tab w:val="left" w:pos="900"/>
        </w:tabs>
        <w:spacing w:before="0" w:after="0"/>
        <w:jc w:val="both"/>
        <w:rPr>
          <w:rFonts w:ascii="Times New Roman" w:eastAsia="Times New Roman" w:hAnsi="Times New Roman" w:cs="Times New Roman"/>
          <w:b w:val="0"/>
          <w:bCs w:val="0"/>
          <w:i w:val="0"/>
          <w:iCs w:val="0"/>
        </w:rPr>
      </w:pPr>
      <w:r>
        <w:rPr>
          <w:rFonts w:ascii="Times New Roman" w:eastAsia="Times New Roman" w:hAnsi="Times New Roman" w:cs="Times New Roman"/>
          <w:b w:val="0"/>
          <w:bCs w:val="0"/>
          <w:i w:val="0"/>
          <w:iCs w:val="0"/>
        </w:rPr>
        <w:lastRenderedPageBreak/>
        <w:t>количество алгоритмов прохождения лабиринта – 2;</w:t>
      </w:r>
    </w:p>
    <w:p w14:paraId="41984A5E" w14:textId="77777777" w:rsidR="004E1751" w:rsidRDefault="00000000">
      <w:pPr>
        <w:pStyle w:val="21"/>
        <w:keepNext w:val="0"/>
        <w:widowControl w:val="0"/>
        <w:numPr>
          <w:ilvl w:val="0"/>
          <w:numId w:val="10"/>
        </w:numPr>
        <w:tabs>
          <w:tab w:val="left" w:pos="851"/>
        </w:tabs>
        <w:spacing w:before="0" w:after="0"/>
        <w:jc w:val="both"/>
        <w:rPr>
          <w:rFonts w:ascii="Times New Roman" w:eastAsia="Times New Roman" w:hAnsi="Times New Roman" w:cs="Times New Roman"/>
          <w:b w:val="0"/>
          <w:bCs w:val="0"/>
          <w:i w:val="0"/>
          <w:iCs w:val="0"/>
          <w:lang w:val="ru-RU"/>
        </w:rPr>
      </w:pPr>
      <w:r>
        <w:rPr>
          <w:rFonts w:ascii="Times New Roman" w:eastAsia="Times New Roman" w:hAnsi="Times New Roman" w:cs="Times New Roman"/>
          <w:b w:val="0"/>
          <w:bCs w:val="0"/>
          <w:i w:val="0"/>
          <w:iCs w:val="0"/>
        </w:rPr>
        <w:t>количество режимов автоматического прохождения лабиринта – 2</w:t>
      </w:r>
      <w:r>
        <w:rPr>
          <w:rFonts w:ascii="Times New Roman" w:eastAsia="Times New Roman" w:hAnsi="Times New Roman" w:cs="Times New Roman"/>
          <w:b w:val="0"/>
          <w:bCs w:val="0"/>
          <w:i w:val="0"/>
          <w:iCs w:val="0"/>
          <w:lang w:val="ru-RU"/>
        </w:rPr>
        <w:t>;</w:t>
      </w:r>
    </w:p>
    <w:p w14:paraId="0000008F" w14:textId="77777777" w:rsidR="004E1751" w:rsidRDefault="00000000">
      <w:pPr>
        <w:keepNext/>
        <w:numPr>
          <w:ilvl w:val="0"/>
          <w:numId w:val="9"/>
        </w:numPr>
        <w:ind w:left="0" w:firstLine="0"/>
        <w:rPr>
          <w:rFonts w:eastAsia="Times New Roman"/>
          <w:color w:val="000000"/>
        </w:rPr>
      </w:pPr>
      <w:r>
        <w:rPr>
          <w:rFonts w:eastAsia="Times New Roman"/>
          <w:color w:val="000000"/>
        </w:rPr>
        <w:t xml:space="preserve">Требования к информационному обеспечению: </w:t>
      </w:r>
    </w:p>
    <w:p w14:paraId="00000090" w14:textId="77777777" w:rsidR="004E1751" w:rsidRDefault="00000000">
      <w:pPr>
        <w:widowControl w:val="0"/>
        <w:numPr>
          <w:ilvl w:val="0"/>
          <w:numId w:val="11"/>
        </w:numPr>
        <w:ind w:left="900"/>
        <w:jc w:val="both"/>
      </w:pPr>
      <w:r>
        <w:t>информационное обеспечение разрабатывается на основе следующих источников:</w:t>
      </w:r>
    </w:p>
    <w:p w14:paraId="00000091" w14:textId="77777777" w:rsidR="004E1751" w:rsidRDefault="00000000">
      <w:pPr>
        <w:widowControl w:val="0"/>
        <w:numPr>
          <w:ilvl w:val="1"/>
          <w:numId w:val="1"/>
        </w:numPr>
        <w:ind w:left="709" w:firstLine="357"/>
        <w:jc w:val="both"/>
      </w:pPr>
      <w:r>
        <w:t>описание структуры лабиринта [Электронный ресурс]. URL: https://ru.wikipedia.org/wiki/Лабиринт (дата обращения: 15.02.2026);</w:t>
      </w:r>
    </w:p>
    <w:p w14:paraId="5535BCB4" w14:textId="77777777" w:rsidR="004E1751" w:rsidRDefault="00000000">
      <w:pPr>
        <w:pStyle w:val="affff3"/>
        <w:widowControl w:val="0"/>
        <w:numPr>
          <w:ilvl w:val="0"/>
          <w:numId w:val="11"/>
        </w:numPr>
        <w:ind w:left="896" w:hanging="357"/>
        <w:jc w:val="both"/>
      </w:pPr>
      <w:r>
        <w:rPr>
          <w:lang w:val="ru-RU"/>
        </w:rPr>
        <w:t>требования к структуре лабиринта:</w:t>
      </w:r>
    </w:p>
    <w:p w14:paraId="5C885FA4" w14:textId="77777777" w:rsidR="004E1751" w:rsidRDefault="00000000">
      <w:pPr>
        <w:pStyle w:val="affff3"/>
        <w:widowControl w:val="0"/>
        <w:numPr>
          <w:ilvl w:val="0"/>
          <w:numId w:val="12"/>
        </w:numPr>
        <w:ind w:left="709" w:firstLine="357"/>
        <w:jc w:val="both"/>
        <w:rPr>
          <w:lang w:val="ru-RU"/>
        </w:rPr>
      </w:pPr>
      <w:r>
        <w:rPr>
          <w:lang w:val="ru-RU"/>
        </w:rPr>
        <w:t>лабиринт толстостенный</w:t>
      </w:r>
      <w:r>
        <w:rPr>
          <w:lang w:val="en-US"/>
        </w:rPr>
        <w:t>;</w:t>
      </w:r>
    </w:p>
    <w:p w14:paraId="3DC3CFD0" w14:textId="77777777" w:rsidR="004E1751" w:rsidRDefault="00000000">
      <w:pPr>
        <w:pStyle w:val="affff3"/>
        <w:widowControl w:val="0"/>
        <w:numPr>
          <w:ilvl w:val="0"/>
          <w:numId w:val="12"/>
        </w:numPr>
        <w:ind w:left="709" w:firstLine="357"/>
        <w:jc w:val="both"/>
        <w:rPr>
          <w:lang w:val="ru-RU"/>
        </w:rPr>
      </w:pPr>
      <w:r>
        <w:rPr>
          <w:lang w:val="ru-RU"/>
        </w:rPr>
        <w:t>размер нечетный</w:t>
      </w:r>
      <w:r>
        <w:rPr>
          <w:lang w:val="en-US"/>
        </w:rPr>
        <w:t>;</w:t>
      </w:r>
    </w:p>
    <w:p w14:paraId="034E45CE" w14:textId="77777777" w:rsidR="004E1751" w:rsidRDefault="00000000">
      <w:pPr>
        <w:pStyle w:val="affff3"/>
        <w:widowControl w:val="0"/>
        <w:numPr>
          <w:ilvl w:val="0"/>
          <w:numId w:val="12"/>
        </w:numPr>
        <w:ind w:left="709" w:firstLine="357"/>
        <w:jc w:val="both"/>
        <w:rPr>
          <w:lang w:val="ru-RU"/>
        </w:rPr>
      </w:pPr>
      <w:r>
        <w:rPr>
          <w:lang w:val="ru-RU"/>
        </w:rPr>
        <w:t>вход и выход расположены на периметре лабиринта, но не в углах и на расстоянии более 1 клетки друг от друга;</w:t>
      </w:r>
    </w:p>
    <w:p w14:paraId="34876B99" w14:textId="77777777" w:rsidR="004E1751" w:rsidRDefault="00000000">
      <w:pPr>
        <w:pStyle w:val="affff3"/>
        <w:widowControl w:val="0"/>
        <w:numPr>
          <w:ilvl w:val="0"/>
          <w:numId w:val="12"/>
        </w:numPr>
        <w:ind w:left="709" w:firstLine="357"/>
        <w:jc w:val="both"/>
        <w:rPr>
          <w:lang w:val="ru-RU"/>
        </w:rPr>
      </w:pPr>
      <w:r>
        <w:rPr>
          <w:lang w:val="ru-RU"/>
        </w:rPr>
        <w:t>наличие тупиков</w:t>
      </w:r>
      <w:r>
        <w:rPr>
          <w:lang w:val="en-US"/>
        </w:rPr>
        <w:t>;</w:t>
      </w:r>
    </w:p>
    <w:p w14:paraId="1989586D" w14:textId="77777777" w:rsidR="004E1751" w:rsidRDefault="00000000">
      <w:pPr>
        <w:pStyle w:val="affff3"/>
        <w:widowControl w:val="0"/>
        <w:numPr>
          <w:ilvl w:val="0"/>
          <w:numId w:val="12"/>
        </w:numPr>
        <w:ind w:left="709" w:firstLine="357"/>
        <w:jc w:val="both"/>
        <w:rPr>
          <w:lang w:val="ru-RU"/>
        </w:rPr>
      </w:pPr>
      <w:r>
        <w:rPr>
          <w:lang w:val="ru-RU"/>
        </w:rPr>
        <w:t>наличие пути от входа к выходу;</w:t>
      </w:r>
    </w:p>
    <w:p w14:paraId="561BE364" w14:textId="77777777" w:rsidR="004E1751" w:rsidRDefault="00000000">
      <w:pPr>
        <w:pStyle w:val="affff3"/>
        <w:widowControl w:val="0"/>
        <w:numPr>
          <w:ilvl w:val="0"/>
          <w:numId w:val="12"/>
        </w:numPr>
        <w:ind w:left="709" w:firstLine="357"/>
        <w:jc w:val="both"/>
        <w:rPr>
          <w:lang w:val="ru-RU"/>
        </w:rPr>
      </w:pPr>
      <w:r>
        <w:rPr>
          <w:lang w:val="ru-RU"/>
        </w:rPr>
        <w:t>отсутствие изолированных зон</w:t>
      </w:r>
      <w:r>
        <w:rPr>
          <w:lang w:val="en-US"/>
        </w:rPr>
        <w:t>;</w:t>
      </w:r>
    </w:p>
    <w:p w14:paraId="64C2703E" w14:textId="77777777" w:rsidR="004E1751" w:rsidRDefault="00000000">
      <w:pPr>
        <w:pStyle w:val="affff3"/>
        <w:widowControl w:val="0"/>
        <w:numPr>
          <w:ilvl w:val="0"/>
          <w:numId w:val="12"/>
        </w:numPr>
        <w:ind w:left="709" w:firstLine="357"/>
        <w:jc w:val="both"/>
        <w:rPr>
          <w:lang w:val="ru-RU"/>
        </w:rPr>
      </w:pPr>
      <w:r>
        <w:rPr>
          <w:lang w:val="ru-RU"/>
        </w:rPr>
        <w:t>персонаж привязан к теме оформления лабиринта;</w:t>
      </w:r>
    </w:p>
    <w:p w14:paraId="00000095" w14:textId="77777777" w:rsidR="004E1751" w:rsidRDefault="00000000">
      <w:pPr>
        <w:widowControl w:val="0"/>
        <w:numPr>
          <w:ilvl w:val="0"/>
          <w:numId w:val="11"/>
        </w:numPr>
        <w:ind w:left="900"/>
        <w:jc w:val="both"/>
      </w:pPr>
      <w:r>
        <w:rPr>
          <w:lang w:val="ru-RU"/>
        </w:rPr>
        <w:t>лабиринт хранится в базе данных</w:t>
      </w:r>
      <w:r>
        <w:t>, структура базы данных разрабатывается на основании следующих сведений:</w:t>
      </w:r>
    </w:p>
    <w:p w14:paraId="00000096" w14:textId="77777777" w:rsidR="004E1751" w:rsidRDefault="00000000">
      <w:pPr>
        <w:widowControl w:val="0"/>
        <w:numPr>
          <w:ilvl w:val="1"/>
          <w:numId w:val="1"/>
        </w:numPr>
        <w:ind w:left="1418"/>
        <w:jc w:val="both"/>
      </w:pPr>
      <w:r>
        <w:t>об игроке (логин, пароль);</w:t>
      </w:r>
    </w:p>
    <w:p w14:paraId="00000097" w14:textId="77777777" w:rsidR="004E1751" w:rsidRDefault="00000000">
      <w:pPr>
        <w:widowControl w:val="0"/>
        <w:numPr>
          <w:ilvl w:val="1"/>
          <w:numId w:val="1"/>
        </w:numPr>
        <w:ind w:left="1418"/>
        <w:jc w:val="both"/>
      </w:pPr>
      <w:r>
        <w:t>о лабиринте (название, дата создания, размеры, структура);</w:t>
      </w:r>
    </w:p>
    <w:p w14:paraId="00000098" w14:textId="77777777" w:rsidR="004E1751" w:rsidRDefault="00000000">
      <w:pPr>
        <w:widowControl w:val="0"/>
        <w:numPr>
          <w:ilvl w:val="0"/>
          <w:numId w:val="11"/>
        </w:numPr>
        <w:ind w:left="900"/>
        <w:jc w:val="both"/>
      </w:pPr>
      <w:r>
        <w:t>должна быть обеспечена целостность базы данных и защита от несанкционированного доступа.</w:t>
      </w:r>
    </w:p>
    <w:p w14:paraId="00000099" w14:textId="77777777" w:rsidR="004E1751" w:rsidRDefault="00000000">
      <w:pPr>
        <w:keepNext/>
        <w:numPr>
          <w:ilvl w:val="0"/>
          <w:numId w:val="9"/>
        </w:numPr>
        <w:ind w:left="0" w:firstLine="0"/>
        <w:rPr>
          <w:rFonts w:eastAsia="Times New Roman"/>
          <w:color w:val="000000"/>
        </w:rPr>
      </w:pPr>
      <w:r>
        <w:rPr>
          <w:rFonts w:eastAsia="Times New Roman"/>
          <w:color w:val="000000"/>
        </w:rPr>
        <w:t>Требования к техническому обеспечению:</w:t>
      </w:r>
    </w:p>
    <w:p w14:paraId="0000009A" w14:textId="77777777" w:rsidR="004E1751" w:rsidRDefault="00000000">
      <w:pPr>
        <w:keepNext/>
        <w:numPr>
          <w:ilvl w:val="1"/>
          <w:numId w:val="9"/>
        </w:numPr>
        <w:rPr>
          <w:rFonts w:eastAsia="Times New Roman"/>
          <w:color w:val="000000"/>
        </w:rPr>
      </w:pPr>
      <w:r>
        <w:rPr>
          <w:rFonts w:eastAsia="Times New Roman"/>
          <w:color w:val="000000"/>
        </w:rPr>
        <w:t>Требования к техническому обеспечению клиентской части:</w:t>
      </w:r>
    </w:p>
    <w:p w14:paraId="0000009B" w14:textId="77777777" w:rsidR="004E1751" w:rsidRDefault="00000000">
      <w:pPr>
        <w:widowControl w:val="0"/>
        <w:numPr>
          <w:ilvl w:val="0"/>
          <w:numId w:val="13"/>
        </w:numPr>
        <w:ind w:left="1133" w:hanging="283"/>
        <w:jc w:val="both"/>
      </w:pPr>
      <w:r>
        <w:t>тип ЭВМ – IBM PC совместимый;</w:t>
      </w:r>
    </w:p>
    <w:p w14:paraId="0000009C" w14:textId="1526C4DB" w:rsidR="004E1751" w:rsidRDefault="00000000">
      <w:pPr>
        <w:widowControl w:val="0"/>
        <w:numPr>
          <w:ilvl w:val="0"/>
          <w:numId w:val="13"/>
        </w:numPr>
        <w:tabs>
          <w:tab w:val="left" w:pos="900"/>
        </w:tabs>
        <w:ind w:left="1134" w:hanging="283"/>
        <w:jc w:val="both"/>
      </w:pPr>
      <w:r>
        <w:t xml:space="preserve">монитор с разрешающей способностью не ниже </w:t>
      </w:r>
      <w:r w:rsidR="00A026D7" w:rsidRPr="00A026D7">
        <w:rPr>
          <w:lang w:val="ru-RU"/>
        </w:rPr>
        <w:t>1200</w:t>
      </w:r>
      <w:r>
        <w:t>х</w:t>
      </w:r>
      <w:r w:rsidR="00A026D7" w:rsidRPr="00A026D7">
        <w:rPr>
          <w:lang w:val="ru-RU"/>
        </w:rPr>
        <w:t>720</w:t>
      </w:r>
      <w:r>
        <w:t>;</w:t>
      </w:r>
    </w:p>
    <w:p w14:paraId="0000009D" w14:textId="77777777" w:rsidR="004E1751" w:rsidRDefault="00000000">
      <w:pPr>
        <w:widowControl w:val="0"/>
        <w:numPr>
          <w:ilvl w:val="0"/>
          <w:numId w:val="13"/>
        </w:numPr>
        <w:tabs>
          <w:tab w:val="left" w:pos="900"/>
        </w:tabs>
        <w:ind w:left="1134" w:hanging="283"/>
        <w:jc w:val="both"/>
      </w:pPr>
      <w:r>
        <w:t>манипулятор – мышь;</w:t>
      </w:r>
    </w:p>
    <w:p w14:paraId="0000009E" w14:textId="77777777" w:rsidR="004E1751" w:rsidRDefault="00000000">
      <w:pPr>
        <w:widowControl w:val="0"/>
        <w:numPr>
          <w:ilvl w:val="0"/>
          <w:numId w:val="13"/>
        </w:numPr>
        <w:tabs>
          <w:tab w:val="left" w:pos="900"/>
        </w:tabs>
        <w:ind w:left="1134" w:hanging="283"/>
        <w:jc w:val="both"/>
      </w:pPr>
      <w:r>
        <w:t>технические характеристики определяются в процессе выполнения проекта.</w:t>
      </w:r>
    </w:p>
    <w:p w14:paraId="0000009F" w14:textId="77777777" w:rsidR="004E1751" w:rsidRDefault="00000000">
      <w:pPr>
        <w:keepNext/>
        <w:numPr>
          <w:ilvl w:val="0"/>
          <w:numId w:val="9"/>
        </w:numPr>
        <w:ind w:left="0" w:firstLine="0"/>
        <w:rPr>
          <w:rFonts w:eastAsia="Times New Roman"/>
          <w:color w:val="000000"/>
        </w:rPr>
      </w:pPr>
      <w:r>
        <w:rPr>
          <w:rFonts w:eastAsia="Times New Roman"/>
          <w:color w:val="000000"/>
        </w:rPr>
        <w:lastRenderedPageBreak/>
        <w:t>Требования к программному обеспечению:</w:t>
      </w:r>
    </w:p>
    <w:p w14:paraId="000000A0" w14:textId="77777777" w:rsidR="004E1751" w:rsidRDefault="00000000">
      <w:pPr>
        <w:keepNext/>
        <w:numPr>
          <w:ilvl w:val="1"/>
          <w:numId w:val="9"/>
        </w:numPr>
        <w:rPr>
          <w:rFonts w:eastAsia="Times New Roman"/>
          <w:color w:val="000000"/>
        </w:rPr>
      </w:pPr>
      <w:r>
        <w:rPr>
          <w:rFonts w:eastAsia="Times New Roman"/>
          <w:color w:val="000000"/>
        </w:rPr>
        <w:t>Требования к программному обеспечению клиентской части:</w:t>
      </w:r>
    </w:p>
    <w:p w14:paraId="000000A1" w14:textId="77777777" w:rsidR="004E1751" w:rsidRDefault="00000000">
      <w:pPr>
        <w:widowControl w:val="0"/>
        <w:numPr>
          <w:ilvl w:val="0"/>
          <w:numId w:val="14"/>
        </w:numPr>
        <w:tabs>
          <w:tab w:val="left" w:pos="900"/>
        </w:tabs>
        <w:ind w:left="1134"/>
        <w:jc w:val="both"/>
      </w:pPr>
      <w:r>
        <w:t>тип операционной системы – Windows 10 и выше;</w:t>
      </w:r>
    </w:p>
    <w:p w14:paraId="000000A2" w14:textId="453E0A9B" w:rsidR="004E1751" w:rsidRDefault="00000000">
      <w:pPr>
        <w:widowControl w:val="0"/>
        <w:numPr>
          <w:ilvl w:val="0"/>
          <w:numId w:val="14"/>
        </w:numPr>
        <w:tabs>
          <w:tab w:val="left" w:pos="900"/>
        </w:tabs>
        <w:ind w:left="1134"/>
        <w:jc w:val="both"/>
      </w:pPr>
      <w:sdt>
        <w:sdtPr>
          <w:tag w:val="goog_rdk_10"/>
          <w:id w:val="-1415083413"/>
        </w:sdtPr>
        <w:sdtContent/>
      </w:sdt>
      <w:r>
        <w:t xml:space="preserve">браузер – Google </w:t>
      </w:r>
      <w:proofErr w:type="spellStart"/>
      <w:r>
        <w:t>Chrome</w:t>
      </w:r>
      <w:proofErr w:type="spellEnd"/>
      <w:r>
        <w:t xml:space="preserve"> 86.0.4240.183 (64-битный) и выше.</w:t>
      </w:r>
    </w:p>
    <w:p w14:paraId="000000A3" w14:textId="77777777" w:rsidR="004E1751" w:rsidRDefault="00000000">
      <w:pPr>
        <w:keepNext/>
        <w:numPr>
          <w:ilvl w:val="1"/>
          <w:numId w:val="9"/>
        </w:numPr>
        <w:jc w:val="both"/>
        <w:rPr>
          <w:rFonts w:eastAsia="Times New Roman"/>
          <w:color w:val="000000"/>
        </w:rPr>
      </w:pPr>
      <w:r>
        <w:rPr>
          <w:rFonts w:eastAsia="Times New Roman"/>
          <w:color w:val="000000"/>
        </w:rPr>
        <w:t>Требования к программному обеспечению рабочего места разработчика:</w:t>
      </w:r>
    </w:p>
    <w:p w14:paraId="000000A4" w14:textId="77777777" w:rsidR="004E1751" w:rsidRDefault="00000000">
      <w:pPr>
        <w:widowControl w:val="0"/>
        <w:numPr>
          <w:ilvl w:val="0"/>
          <w:numId w:val="2"/>
        </w:numPr>
        <w:ind w:left="1276" w:hanging="425"/>
        <w:jc w:val="both"/>
      </w:pPr>
      <w:r>
        <w:t>тип операционной системы – Windows 10 и выше;</w:t>
      </w:r>
    </w:p>
    <w:p w14:paraId="000000A5" w14:textId="77777777" w:rsidR="004E1751" w:rsidRDefault="00000000">
      <w:pPr>
        <w:widowControl w:val="0"/>
        <w:numPr>
          <w:ilvl w:val="0"/>
          <w:numId w:val="2"/>
        </w:numPr>
        <w:ind w:left="1276" w:hanging="425"/>
        <w:jc w:val="both"/>
      </w:pPr>
      <w:r>
        <w:t>язык программирования – С#;</w:t>
      </w:r>
    </w:p>
    <w:p w14:paraId="000000A6" w14:textId="77777777" w:rsidR="004E1751" w:rsidRDefault="00000000">
      <w:pPr>
        <w:widowControl w:val="0"/>
        <w:numPr>
          <w:ilvl w:val="0"/>
          <w:numId w:val="2"/>
        </w:numPr>
        <w:ind w:left="1276" w:hanging="425"/>
        <w:jc w:val="both"/>
      </w:pPr>
      <w:r>
        <w:t>среда программирования – Visual Studio 202</w:t>
      </w:r>
      <w:r>
        <w:rPr>
          <w:lang w:val="en-US"/>
        </w:rPr>
        <w:t>6</w:t>
      </w:r>
      <w:r>
        <w:t>;</w:t>
      </w:r>
    </w:p>
    <w:p w14:paraId="000000A7" w14:textId="77777777" w:rsidR="004E1751" w:rsidRDefault="00000000">
      <w:pPr>
        <w:widowControl w:val="0"/>
        <w:numPr>
          <w:ilvl w:val="0"/>
          <w:numId w:val="2"/>
        </w:numPr>
        <w:ind w:left="1276" w:hanging="425"/>
        <w:jc w:val="both"/>
      </w:pPr>
      <w:r>
        <w:t>СУБД –</w:t>
      </w:r>
      <w:r>
        <w:rPr>
          <w:lang w:val="ru-RU"/>
        </w:rPr>
        <w:t xml:space="preserve"> </w:t>
      </w:r>
      <w:r>
        <w:rPr>
          <w:lang w:val="en-US"/>
        </w:rPr>
        <w:t>SQLite</w:t>
      </w:r>
      <w:r>
        <w:rPr>
          <w:lang w:val="ru-RU"/>
        </w:rPr>
        <w:t xml:space="preserve"> </w:t>
      </w:r>
      <w:r>
        <w:rPr>
          <w:lang w:val="en-US"/>
        </w:rPr>
        <w:t>3.53.1</w:t>
      </w:r>
      <w:r>
        <w:t>;</w:t>
      </w:r>
    </w:p>
    <w:p w14:paraId="000000A8" w14:textId="77777777" w:rsidR="004E1751" w:rsidRDefault="00000000">
      <w:pPr>
        <w:widowControl w:val="0"/>
        <w:numPr>
          <w:ilvl w:val="0"/>
          <w:numId w:val="2"/>
        </w:numPr>
        <w:ind w:left="1276" w:hanging="425"/>
        <w:jc w:val="both"/>
      </w:pPr>
      <w:r>
        <w:t xml:space="preserve">среда проектирования – </w:t>
      </w:r>
      <w:proofErr w:type="spellStart"/>
      <w:r>
        <w:t>StarUML</w:t>
      </w:r>
      <w:proofErr w:type="spellEnd"/>
      <w:r>
        <w:t xml:space="preserve"> 7.0.0.</w:t>
      </w:r>
    </w:p>
    <w:p w14:paraId="000000A9" w14:textId="77777777" w:rsidR="004E1751" w:rsidRDefault="00000000">
      <w:pPr>
        <w:keepNext/>
        <w:numPr>
          <w:ilvl w:val="0"/>
          <w:numId w:val="9"/>
        </w:numPr>
        <w:rPr>
          <w:rFonts w:eastAsia="Times New Roman"/>
          <w:color w:val="000000"/>
        </w:rPr>
      </w:pPr>
      <w:r>
        <w:rPr>
          <w:rFonts w:eastAsia="Times New Roman"/>
          <w:color w:val="000000"/>
        </w:rPr>
        <w:t>Общие требования к проектируемой системе:</w:t>
      </w:r>
    </w:p>
    <w:p w14:paraId="000000AA" w14:textId="77777777" w:rsidR="004E1751" w:rsidRDefault="00000000">
      <w:pPr>
        <w:widowControl w:val="0"/>
        <w:tabs>
          <w:tab w:val="left" w:pos="900"/>
        </w:tabs>
        <w:ind w:left="284"/>
      </w:pPr>
      <w:r>
        <w:t>5.1</w:t>
      </w:r>
      <w:r>
        <w:tab/>
        <w:t>Функции, реализуемые системой:</w:t>
      </w:r>
    </w:p>
    <w:p w14:paraId="000000AB" w14:textId="77777777" w:rsidR="004E1751" w:rsidRDefault="00000000">
      <w:pPr>
        <w:widowControl w:val="0"/>
        <w:numPr>
          <w:ilvl w:val="0"/>
          <w:numId w:val="15"/>
        </w:numPr>
        <w:tabs>
          <w:tab w:val="left" w:pos="1080"/>
        </w:tabs>
        <w:ind w:left="1080" w:hanging="540"/>
        <w:jc w:val="both"/>
        <w:rPr>
          <w:rFonts w:eastAsia="Times New Roman"/>
        </w:rPr>
      </w:pPr>
      <w:r>
        <w:rPr>
          <w:rFonts w:eastAsia="Times New Roman"/>
        </w:rPr>
        <w:t>функции системы:</w:t>
      </w:r>
    </w:p>
    <w:p w14:paraId="000000AC" w14:textId="77777777" w:rsidR="004E1751" w:rsidRDefault="00000000">
      <w:pPr>
        <w:pStyle w:val="1"/>
      </w:pPr>
      <w:r>
        <w:t>аутентификация пользователя в системе, настройка интерфейса пользователя на заданную роль;</w:t>
      </w:r>
    </w:p>
    <w:p w14:paraId="000000AD" w14:textId="77777777" w:rsidR="004E1751" w:rsidRDefault="00000000">
      <w:pPr>
        <w:widowControl w:val="0"/>
        <w:numPr>
          <w:ilvl w:val="1"/>
          <w:numId w:val="1"/>
        </w:numPr>
        <w:tabs>
          <w:tab w:val="left" w:pos="1418"/>
        </w:tabs>
        <w:ind w:left="709" w:firstLine="425"/>
        <w:jc w:val="both"/>
      </w:pPr>
      <w:r>
        <w:t>создание шаблона лабиринта;</w:t>
      </w:r>
    </w:p>
    <w:p w14:paraId="000000AE" w14:textId="77777777" w:rsidR="004E1751" w:rsidRDefault="00000000">
      <w:pPr>
        <w:widowControl w:val="0"/>
        <w:numPr>
          <w:ilvl w:val="1"/>
          <w:numId w:val="1"/>
        </w:numPr>
        <w:tabs>
          <w:tab w:val="left" w:pos="1418"/>
        </w:tabs>
        <w:ind w:left="709" w:firstLine="425"/>
        <w:jc w:val="both"/>
      </w:pPr>
      <w:r>
        <w:t>расстановка входа и выхода;</w:t>
      </w:r>
    </w:p>
    <w:p w14:paraId="7A093843" w14:textId="77777777" w:rsidR="004E1751" w:rsidRDefault="00000000">
      <w:pPr>
        <w:widowControl w:val="0"/>
        <w:numPr>
          <w:ilvl w:val="1"/>
          <w:numId w:val="1"/>
        </w:numPr>
        <w:tabs>
          <w:tab w:val="left" w:pos="1418"/>
        </w:tabs>
        <w:ind w:left="709" w:firstLine="425"/>
        <w:jc w:val="both"/>
      </w:pPr>
      <w:r>
        <w:rPr>
          <w:lang w:val="ru-RU"/>
        </w:rPr>
        <w:t>контроль расстановки входа и выхода;</w:t>
      </w:r>
    </w:p>
    <w:p w14:paraId="000000AF" w14:textId="77777777" w:rsidR="004E1751" w:rsidRDefault="00000000">
      <w:pPr>
        <w:widowControl w:val="0"/>
        <w:numPr>
          <w:ilvl w:val="1"/>
          <w:numId w:val="1"/>
        </w:numPr>
        <w:tabs>
          <w:tab w:val="left" w:pos="1418"/>
        </w:tabs>
        <w:ind w:left="709" w:firstLine="425"/>
        <w:jc w:val="both"/>
      </w:pPr>
      <w:r>
        <w:t>генерация лабиринта в соответствии с выбранным алгоритмом;</w:t>
      </w:r>
    </w:p>
    <w:p w14:paraId="000000B0" w14:textId="77777777" w:rsidR="004E1751" w:rsidRDefault="00000000">
      <w:pPr>
        <w:widowControl w:val="0"/>
        <w:numPr>
          <w:ilvl w:val="1"/>
          <w:numId w:val="1"/>
        </w:numPr>
        <w:tabs>
          <w:tab w:val="left" w:pos="1418"/>
        </w:tabs>
        <w:ind w:left="709" w:firstLine="425"/>
        <w:jc w:val="both"/>
      </w:pPr>
      <w:r>
        <w:t>нахождение пути в соответствии с алгоритмом;</w:t>
      </w:r>
    </w:p>
    <w:p w14:paraId="000000B1" w14:textId="77777777" w:rsidR="004E1751" w:rsidRDefault="00000000">
      <w:pPr>
        <w:widowControl w:val="0"/>
        <w:numPr>
          <w:ilvl w:val="1"/>
          <w:numId w:val="1"/>
        </w:numPr>
        <w:tabs>
          <w:tab w:val="left" w:pos="1418"/>
        </w:tabs>
        <w:ind w:left="709" w:firstLine="425"/>
        <w:jc w:val="both"/>
      </w:pPr>
      <w:r>
        <w:t>визуализация лабиринта при построении;</w:t>
      </w:r>
    </w:p>
    <w:p w14:paraId="000000B2" w14:textId="77777777" w:rsidR="004E1751" w:rsidRDefault="00000000">
      <w:pPr>
        <w:widowControl w:val="0"/>
        <w:numPr>
          <w:ilvl w:val="1"/>
          <w:numId w:val="1"/>
        </w:numPr>
        <w:tabs>
          <w:tab w:val="left" w:pos="1418"/>
        </w:tabs>
        <w:ind w:left="709" w:firstLine="425"/>
        <w:jc w:val="both"/>
      </w:pPr>
      <w:r>
        <w:t>визуализация лабиринта при прохождении;</w:t>
      </w:r>
    </w:p>
    <w:p w14:paraId="000000B3" w14:textId="77777777" w:rsidR="004E1751" w:rsidRDefault="00000000">
      <w:pPr>
        <w:widowControl w:val="0"/>
        <w:numPr>
          <w:ilvl w:val="1"/>
          <w:numId w:val="1"/>
        </w:numPr>
        <w:tabs>
          <w:tab w:val="left" w:pos="1418"/>
        </w:tabs>
        <w:ind w:left="709" w:firstLine="425"/>
        <w:jc w:val="both"/>
      </w:pPr>
      <w:r>
        <w:t>выдача справочной информации о системе</w:t>
      </w:r>
      <w:r>
        <w:rPr>
          <w:lang w:val="ru-RU"/>
        </w:rPr>
        <w:t>;</w:t>
      </w:r>
    </w:p>
    <w:p w14:paraId="000000B4" w14:textId="77777777" w:rsidR="004E1751" w:rsidRDefault="00000000">
      <w:pPr>
        <w:widowControl w:val="0"/>
        <w:numPr>
          <w:ilvl w:val="0"/>
          <w:numId w:val="15"/>
        </w:numPr>
        <w:tabs>
          <w:tab w:val="left" w:pos="1080"/>
        </w:tabs>
        <w:ind w:left="1080" w:hanging="540"/>
        <w:jc w:val="both"/>
        <w:rPr>
          <w:rFonts w:eastAsia="Times New Roman"/>
        </w:rPr>
      </w:pPr>
      <w:r>
        <w:rPr>
          <w:rFonts w:eastAsia="Times New Roman"/>
        </w:rPr>
        <w:t>функции администратора:</w:t>
      </w:r>
    </w:p>
    <w:p w14:paraId="000000B5" w14:textId="77777777" w:rsidR="004E1751" w:rsidRDefault="00000000">
      <w:pPr>
        <w:widowControl w:val="0"/>
        <w:numPr>
          <w:ilvl w:val="1"/>
          <w:numId w:val="1"/>
        </w:numPr>
        <w:tabs>
          <w:tab w:val="left" w:pos="1418"/>
        </w:tabs>
        <w:ind w:left="709" w:firstLine="425"/>
        <w:jc w:val="both"/>
      </w:pPr>
      <w:r>
        <w:t>авторизация пользователя в системе (ввод логина и пароля);</w:t>
      </w:r>
    </w:p>
    <w:p w14:paraId="000000B6" w14:textId="77777777" w:rsidR="004E1751" w:rsidRDefault="00000000">
      <w:pPr>
        <w:widowControl w:val="0"/>
        <w:numPr>
          <w:ilvl w:val="1"/>
          <w:numId w:val="1"/>
        </w:numPr>
        <w:tabs>
          <w:tab w:val="left" w:pos="1418"/>
        </w:tabs>
        <w:ind w:left="709" w:firstLine="425"/>
        <w:jc w:val="both"/>
      </w:pPr>
      <w:r>
        <w:t>настройка параметров лабиринта при создании:</w:t>
      </w:r>
    </w:p>
    <w:p w14:paraId="000000B7" w14:textId="77777777" w:rsidR="004E1751" w:rsidRDefault="00000000">
      <w:pPr>
        <w:widowControl w:val="0"/>
        <w:numPr>
          <w:ilvl w:val="0"/>
          <w:numId w:val="16"/>
        </w:numPr>
        <w:ind w:left="2127" w:hanging="425"/>
        <w:jc w:val="both"/>
        <w:rPr>
          <w:rFonts w:eastAsia="Times New Roman"/>
        </w:rPr>
      </w:pPr>
      <w:r>
        <w:rPr>
          <w:rFonts w:eastAsia="Times New Roman"/>
        </w:rPr>
        <w:t xml:space="preserve">задание </w:t>
      </w:r>
      <w:r>
        <w:t>высоты лабиринта</w:t>
      </w:r>
      <w:r>
        <w:rPr>
          <w:rFonts w:eastAsia="Times New Roman"/>
        </w:rPr>
        <w:t>;</w:t>
      </w:r>
    </w:p>
    <w:p w14:paraId="000000B8" w14:textId="77777777" w:rsidR="004E1751" w:rsidRDefault="00000000">
      <w:pPr>
        <w:widowControl w:val="0"/>
        <w:numPr>
          <w:ilvl w:val="0"/>
          <w:numId w:val="16"/>
        </w:numPr>
        <w:ind w:left="2127" w:hanging="425"/>
        <w:jc w:val="both"/>
        <w:rPr>
          <w:rFonts w:eastAsia="Times New Roman"/>
        </w:rPr>
      </w:pPr>
      <w:r>
        <w:rPr>
          <w:rFonts w:eastAsia="Times New Roman"/>
        </w:rPr>
        <w:t>задание ширины лабиринта;</w:t>
      </w:r>
    </w:p>
    <w:p w14:paraId="000000B9" w14:textId="77777777" w:rsidR="004E1751" w:rsidRDefault="00000000">
      <w:pPr>
        <w:widowControl w:val="0"/>
        <w:numPr>
          <w:ilvl w:val="0"/>
          <w:numId w:val="16"/>
        </w:numPr>
        <w:ind w:left="2127" w:hanging="425"/>
        <w:jc w:val="both"/>
        <w:rPr>
          <w:rFonts w:eastAsia="Times New Roman"/>
        </w:rPr>
      </w:pPr>
      <w:r>
        <w:rPr>
          <w:rFonts w:eastAsia="Times New Roman"/>
        </w:rPr>
        <w:t>выбор способа расстановки входа/выхода;</w:t>
      </w:r>
    </w:p>
    <w:p w14:paraId="000000BA" w14:textId="77777777" w:rsidR="004E1751" w:rsidRDefault="00000000">
      <w:pPr>
        <w:widowControl w:val="0"/>
        <w:numPr>
          <w:ilvl w:val="0"/>
          <w:numId w:val="16"/>
        </w:numPr>
        <w:ind w:left="2127" w:hanging="425"/>
        <w:jc w:val="both"/>
        <w:rPr>
          <w:rFonts w:eastAsia="Times New Roman"/>
        </w:rPr>
      </w:pPr>
      <w:r>
        <w:lastRenderedPageBreak/>
        <w:t>выбор алгоритма генерации лабиринта</w:t>
      </w:r>
      <w:r>
        <w:rPr>
          <w:rFonts w:eastAsia="Times New Roman"/>
        </w:rPr>
        <w:t>;</w:t>
      </w:r>
    </w:p>
    <w:p w14:paraId="000000BB" w14:textId="77777777" w:rsidR="004E1751" w:rsidRDefault="00000000">
      <w:pPr>
        <w:widowControl w:val="0"/>
        <w:numPr>
          <w:ilvl w:val="0"/>
          <w:numId w:val="16"/>
        </w:numPr>
        <w:ind w:left="2127" w:hanging="425"/>
        <w:jc w:val="both"/>
        <w:rPr>
          <w:rFonts w:eastAsia="Times New Roman"/>
        </w:rPr>
      </w:pPr>
      <w:r>
        <w:rPr>
          <w:rFonts w:eastAsia="Times New Roman"/>
        </w:rPr>
        <w:t>выбор темы оформления лабиринта</w:t>
      </w:r>
      <w:r>
        <w:rPr>
          <w:rFonts w:eastAsia="Times New Roman"/>
          <w:lang w:val="en-US"/>
        </w:rPr>
        <w:t>;</w:t>
      </w:r>
    </w:p>
    <w:p w14:paraId="78CC1782" w14:textId="77777777" w:rsidR="004E1751" w:rsidRDefault="00000000">
      <w:pPr>
        <w:widowControl w:val="0"/>
        <w:numPr>
          <w:ilvl w:val="0"/>
          <w:numId w:val="16"/>
        </w:numPr>
        <w:ind w:left="2127" w:hanging="425"/>
        <w:jc w:val="both"/>
        <w:rPr>
          <w:rFonts w:eastAsia="Times New Roman"/>
        </w:rPr>
      </w:pPr>
      <w:r>
        <w:rPr>
          <w:rFonts w:eastAsia="Times New Roman"/>
          <w:lang w:val="ru-RU"/>
        </w:rPr>
        <w:t>ручная расстановка входа и выхода;</w:t>
      </w:r>
    </w:p>
    <w:p w14:paraId="000000BC" w14:textId="77777777" w:rsidR="004E1751" w:rsidRDefault="00000000">
      <w:pPr>
        <w:widowControl w:val="0"/>
        <w:numPr>
          <w:ilvl w:val="1"/>
          <w:numId w:val="1"/>
        </w:numPr>
        <w:tabs>
          <w:tab w:val="left" w:pos="1418"/>
        </w:tabs>
        <w:ind w:left="709" w:firstLine="425"/>
        <w:jc w:val="both"/>
      </w:pPr>
      <w:r>
        <w:t>сохранение лабиринта в БД;</w:t>
      </w:r>
    </w:p>
    <w:p w14:paraId="000000BD" w14:textId="77777777" w:rsidR="004E1751" w:rsidRDefault="00000000">
      <w:pPr>
        <w:widowControl w:val="0"/>
        <w:numPr>
          <w:ilvl w:val="1"/>
          <w:numId w:val="1"/>
        </w:numPr>
        <w:tabs>
          <w:tab w:val="left" w:pos="1418"/>
        </w:tabs>
        <w:ind w:left="709" w:firstLine="425"/>
        <w:jc w:val="both"/>
      </w:pPr>
      <w:r>
        <w:t>просмотр структуры лабиринта;</w:t>
      </w:r>
    </w:p>
    <w:p w14:paraId="000000BE" w14:textId="77777777" w:rsidR="004E1751" w:rsidRDefault="00000000">
      <w:pPr>
        <w:widowControl w:val="0"/>
        <w:numPr>
          <w:ilvl w:val="1"/>
          <w:numId w:val="1"/>
        </w:numPr>
        <w:tabs>
          <w:tab w:val="left" w:pos="1418"/>
        </w:tabs>
        <w:ind w:left="709" w:firstLine="425"/>
        <w:jc w:val="both"/>
      </w:pPr>
      <w:r>
        <w:t>просмотр справочной информации.</w:t>
      </w:r>
    </w:p>
    <w:p w14:paraId="000000BF" w14:textId="77777777" w:rsidR="004E1751" w:rsidRDefault="00000000">
      <w:pPr>
        <w:widowControl w:val="0"/>
        <w:numPr>
          <w:ilvl w:val="0"/>
          <w:numId w:val="15"/>
        </w:numPr>
        <w:tabs>
          <w:tab w:val="left" w:pos="1080"/>
        </w:tabs>
        <w:ind w:left="1080" w:hanging="540"/>
        <w:jc w:val="both"/>
        <w:rPr>
          <w:rFonts w:eastAsia="Times New Roman"/>
        </w:rPr>
      </w:pPr>
      <w:r>
        <w:rPr>
          <w:rFonts w:eastAsia="Times New Roman"/>
        </w:rPr>
        <w:t>функции игрока:</w:t>
      </w:r>
    </w:p>
    <w:p w14:paraId="000000C0" w14:textId="77777777" w:rsidR="004E1751" w:rsidRDefault="00000000">
      <w:pPr>
        <w:widowControl w:val="0"/>
        <w:numPr>
          <w:ilvl w:val="1"/>
          <w:numId w:val="1"/>
        </w:numPr>
        <w:tabs>
          <w:tab w:val="left" w:pos="1418"/>
        </w:tabs>
        <w:ind w:left="709" w:firstLine="425"/>
        <w:jc w:val="both"/>
      </w:pPr>
      <w:r>
        <w:t>регистрация пользователя в системе (ввод логина и пароля);</w:t>
      </w:r>
    </w:p>
    <w:p w14:paraId="000000C1" w14:textId="77777777" w:rsidR="004E1751" w:rsidRDefault="00000000">
      <w:pPr>
        <w:widowControl w:val="0"/>
        <w:numPr>
          <w:ilvl w:val="1"/>
          <w:numId w:val="1"/>
        </w:numPr>
        <w:tabs>
          <w:tab w:val="left" w:pos="1418"/>
        </w:tabs>
        <w:ind w:left="709" w:firstLine="425"/>
        <w:jc w:val="both"/>
      </w:pPr>
      <w:r>
        <w:t>авторизация пользователя в системе (ввод логина и пароля);</w:t>
      </w:r>
    </w:p>
    <w:p w14:paraId="000000C2" w14:textId="77777777" w:rsidR="004E1751" w:rsidRDefault="00000000">
      <w:pPr>
        <w:widowControl w:val="0"/>
        <w:numPr>
          <w:ilvl w:val="1"/>
          <w:numId w:val="1"/>
        </w:numPr>
        <w:tabs>
          <w:tab w:val="left" w:pos="1418"/>
        </w:tabs>
        <w:ind w:left="709" w:firstLine="425"/>
        <w:jc w:val="both"/>
      </w:pPr>
      <w:r>
        <w:t>выбор лабиринта;</w:t>
      </w:r>
    </w:p>
    <w:p w14:paraId="000000C3" w14:textId="77777777" w:rsidR="004E1751" w:rsidRDefault="00000000">
      <w:pPr>
        <w:widowControl w:val="0"/>
        <w:numPr>
          <w:ilvl w:val="1"/>
          <w:numId w:val="1"/>
        </w:numPr>
        <w:tabs>
          <w:tab w:val="left" w:pos="1418"/>
        </w:tabs>
        <w:ind w:left="709" w:firstLine="425"/>
        <w:jc w:val="both"/>
      </w:pPr>
      <w:r>
        <w:t>выбор способа прохождения лабиринта;</w:t>
      </w:r>
    </w:p>
    <w:p w14:paraId="000000C4" w14:textId="77777777" w:rsidR="004E1751" w:rsidRDefault="00000000">
      <w:pPr>
        <w:widowControl w:val="0"/>
        <w:numPr>
          <w:ilvl w:val="1"/>
          <w:numId w:val="1"/>
        </w:numPr>
        <w:tabs>
          <w:tab w:val="left" w:pos="1418"/>
        </w:tabs>
        <w:ind w:left="709" w:firstLine="425"/>
        <w:jc w:val="both"/>
      </w:pPr>
      <w:r>
        <w:t>выбор алгоритма прохождения лабиринта;</w:t>
      </w:r>
    </w:p>
    <w:p w14:paraId="000000C5" w14:textId="77777777" w:rsidR="004E1751" w:rsidRDefault="00000000">
      <w:pPr>
        <w:widowControl w:val="0"/>
        <w:numPr>
          <w:ilvl w:val="1"/>
          <w:numId w:val="1"/>
        </w:numPr>
        <w:tabs>
          <w:tab w:val="left" w:pos="1418"/>
        </w:tabs>
        <w:ind w:left="709" w:firstLine="425"/>
        <w:jc w:val="both"/>
      </w:pPr>
      <w:r>
        <w:t>выбор режима прохождения лабиринта;</w:t>
      </w:r>
    </w:p>
    <w:p w14:paraId="000000C6" w14:textId="77777777" w:rsidR="004E1751" w:rsidRDefault="00000000">
      <w:pPr>
        <w:widowControl w:val="0"/>
        <w:numPr>
          <w:ilvl w:val="1"/>
          <w:numId w:val="1"/>
        </w:numPr>
        <w:tabs>
          <w:tab w:val="left" w:pos="1418"/>
        </w:tabs>
        <w:ind w:left="709" w:firstLine="425"/>
        <w:jc w:val="both"/>
      </w:pPr>
      <w:r>
        <w:t>выбор скорости перемещения персонажа;</w:t>
      </w:r>
    </w:p>
    <w:p w14:paraId="000000C7" w14:textId="77777777" w:rsidR="004E1751" w:rsidRDefault="00000000">
      <w:pPr>
        <w:widowControl w:val="0"/>
        <w:numPr>
          <w:ilvl w:val="1"/>
          <w:numId w:val="1"/>
        </w:numPr>
        <w:tabs>
          <w:tab w:val="left" w:pos="1418"/>
        </w:tabs>
        <w:ind w:left="709" w:firstLine="425"/>
        <w:jc w:val="both"/>
      </w:pPr>
      <w:r>
        <w:t>просмотр справочной информации</w:t>
      </w:r>
      <w:r>
        <w:rPr>
          <w:lang w:val="en-US"/>
        </w:rPr>
        <w:t>;</w:t>
      </w:r>
    </w:p>
    <w:p w14:paraId="000000C8" w14:textId="77777777" w:rsidR="004E1751" w:rsidRDefault="00000000">
      <w:pPr>
        <w:widowControl w:val="0"/>
        <w:tabs>
          <w:tab w:val="left" w:pos="900"/>
        </w:tabs>
        <w:ind w:left="284"/>
      </w:pPr>
      <w:r>
        <w:t>5.2</w:t>
      </w:r>
      <w:r>
        <w:tab/>
        <w:t>Технические требования к системе:</w:t>
      </w:r>
    </w:p>
    <w:p w14:paraId="000000C9" w14:textId="77777777" w:rsidR="004E1751" w:rsidRDefault="00000000">
      <w:pPr>
        <w:widowControl w:val="0"/>
        <w:numPr>
          <w:ilvl w:val="0"/>
          <w:numId w:val="17"/>
        </w:numPr>
        <w:tabs>
          <w:tab w:val="left" w:pos="1080"/>
        </w:tabs>
        <w:ind w:left="1080" w:hanging="360"/>
        <w:jc w:val="both"/>
        <w:rPr>
          <w:rFonts w:eastAsia="Times New Roman"/>
        </w:rPr>
      </w:pPr>
      <w:r>
        <w:rPr>
          <w:rFonts w:eastAsia="Times New Roman"/>
        </w:rPr>
        <w:t>режим работы – диалоговый;</w:t>
      </w:r>
    </w:p>
    <w:p w14:paraId="000000CA" w14:textId="77777777" w:rsidR="004E1751" w:rsidRDefault="00000000">
      <w:pPr>
        <w:widowControl w:val="0"/>
        <w:numPr>
          <w:ilvl w:val="0"/>
          <w:numId w:val="17"/>
        </w:numPr>
        <w:tabs>
          <w:tab w:val="left" w:pos="1080"/>
        </w:tabs>
        <w:ind w:left="1080" w:hanging="360"/>
        <w:jc w:val="both"/>
        <w:rPr>
          <w:rFonts w:eastAsia="Times New Roman"/>
        </w:rPr>
      </w:pPr>
      <w:r>
        <w:rPr>
          <w:rFonts w:eastAsia="Times New Roman"/>
        </w:rPr>
        <w:t xml:space="preserve">время автоматической генерации </w:t>
      </w:r>
      <w:r>
        <w:rPr>
          <w:rFonts w:eastAsia="Times New Roman"/>
          <w:lang w:val="ru-RU"/>
        </w:rPr>
        <w:t>лабиринта</w:t>
      </w:r>
      <w:r>
        <w:rPr>
          <w:rFonts w:eastAsia="Times New Roman"/>
        </w:rPr>
        <w:t xml:space="preserve"> – не более </w:t>
      </w:r>
      <w:r>
        <w:rPr>
          <w:rFonts w:eastAsia="Times New Roman"/>
          <w:lang w:val="ru-RU"/>
        </w:rPr>
        <w:t>5</w:t>
      </w:r>
      <w:r>
        <w:rPr>
          <w:rFonts w:eastAsia="Times New Roman"/>
        </w:rPr>
        <w:t xml:space="preserve"> с;</w:t>
      </w:r>
    </w:p>
    <w:p w14:paraId="000000CB" w14:textId="77777777" w:rsidR="004E1751" w:rsidRDefault="00000000">
      <w:pPr>
        <w:widowControl w:val="0"/>
        <w:numPr>
          <w:ilvl w:val="0"/>
          <w:numId w:val="17"/>
        </w:numPr>
        <w:tabs>
          <w:tab w:val="left" w:pos="1080"/>
        </w:tabs>
        <w:ind w:left="1080" w:hanging="360"/>
        <w:jc w:val="both"/>
        <w:rPr>
          <w:rFonts w:eastAsia="Times New Roman"/>
        </w:rPr>
      </w:pPr>
      <w:r>
        <w:rPr>
          <w:rFonts w:eastAsia="Times New Roman"/>
        </w:rPr>
        <w:t>система должна удовлетворять санитарным правилам и нормам</w:t>
      </w:r>
      <w:r>
        <w:rPr>
          <w:rFonts w:eastAsia="Times New Roman"/>
        </w:rPr>
        <w:br/>
        <w:t xml:space="preserve"> СанПин 2.2.2./2.4.2198-07;</w:t>
      </w:r>
    </w:p>
    <w:p w14:paraId="000000CC" w14:textId="77777777" w:rsidR="004E1751" w:rsidRDefault="00000000">
      <w:pPr>
        <w:widowControl w:val="0"/>
        <w:numPr>
          <w:ilvl w:val="0"/>
          <w:numId w:val="17"/>
        </w:numPr>
        <w:tabs>
          <w:tab w:val="left" w:pos="1080"/>
        </w:tabs>
        <w:ind w:left="1080" w:hanging="360"/>
        <w:jc w:val="both"/>
        <w:rPr>
          <w:rFonts w:eastAsia="Times New Roman"/>
        </w:rPr>
      </w:pPr>
      <w:r>
        <w:rPr>
          <w:rFonts w:eastAsia="Times New Roman"/>
        </w:rPr>
        <w:t>условия работы средств вычислительной техники (</w:t>
      </w:r>
      <w:r>
        <w:t>содержание вредных веществ, пыли и подвижность воздуха</w:t>
      </w:r>
      <w:r>
        <w:rPr>
          <w:rFonts w:eastAsia="Times New Roman"/>
        </w:rPr>
        <w:t>) должны соответствовать ГОСТ 12.1.005, 12.01.007;</w:t>
      </w:r>
    </w:p>
    <w:p w14:paraId="000000CD" w14:textId="77777777" w:rsidR="004E1751" w:rsidRDefault="00000000">
      <w:pPr>
        <w:widowControl w:val="0"/>
        <w:numPr>
          <w:ilvl w:val="0"/>
          <w:numId w:val="17"/>
        </w:numPr>
        <w:tabs>
          <w:tab w:val="left" w:pos="1080"/>
        </w:tabs>
        <w:ind w:left="1080" w:hanging="360"/>
        <w:jc w:val="both"/>
        <w:rPr>
          <w:rFonts w:eastAsia="Times New Roman"/>
        </w:rPr>
      </w:pPr>
      <w:r>
        <w:rPr>
          <w:rFonts w:eastAsia="Times New Roman"/>
        </w:rPr>
        <w:t>температура окружающего воздуха – 15-35°С;</w:t>
      </w:r>
    </w:p>
    <w:p w14:paraId="60EBB094" w14:textId="77777777" w:rsidR="004E1751" w:rsidRDefault="00000000">
      <w:pPr>
        <w:widowControl w:val="0"/>
        <w:numPr>
          <w:ilvl w:val="0"/>
          <w:numId w:val="17"/>
        </w:numPr>
        <w:tabs>
          <w:tab w:val="left" w:pos="1080"/>
        </w:tabs>
        <w:ind w:left="1080" w:hanging="360"/>
        <w:jc w:val="both"/>
        <w:rPr>
          <w:rFonts w:eastAsia="Times New Roman"/>
        </w:rPr>
      </w:pPr>
      <w:r>
        <w:rPr>
          <w:rFonts w:eastAsia="Times New Roman"/>
        </w:rPr>
        <w:t>влажность воздуха – 45-75%.</w:t>
      </w:r>
    </w:p>
    <w:p w14:paraId="000000D0" w14:textId="77777777" w:rsidR="004E1751" w:rsidRDefault="00000000">
      <w:pPr>
        <w:tabs>
          <w:tab w:val="left" w:pos="0"/>
          <w:tab w:val="left" w:pos="7230"/>
        </w:tabs>
        <w:spacing w:line="276" w:lineRule="auto"/>
        <w:jc w:val="both"/>
        <w:rPr>
          <w:rFonts w:eastAsia="Times New Roman"/>
          <w:color w:val="000000"/>
        </w:rPr>
      </w:pPr>
      <w:r>
        <w:rPr>
          <w:rFonts w:eastAsia="Times New Roman"/>
          <w:color w:val="000000"/>
        </w:rPr>
        <w:t xml:space="preserve">Руководитель </w:t>
      </w:r>
      <w:r>
        <w:rPr>
          <w:rFonts w:eastAsia="Times New Roman"/>
          <w:color w:val="000000"/>
        </w:rPr>
        <w:br/>
        <w:t xml:space="preserve">проекта </w:t>
      </w:r>
      <w:r>
        <w:rPr>
          <w:rFonts w:eastAsia="Times New Roman"/>
          <w:color w:val="000000"/>
          <w:u w:val="single"/>
        </w:rPr>
        <w:tab/>
        <w:t xml:space="preserve"> </w:t>
      </w:r>
      <w:r>
        <w:rPr>
          <w:rFonts w:eastAsia="Times New Roman"/>
          <w:color w:val="000000"/>
        </w:rPr>
        <w:t>Л.С. Зеленко</w:t>
      </w:r>
    </w:p>
    <w:p w14:paraId="21E37061" w14:textId="77777777" w:rsidR="004E1751" w:rsidRDefault="004E1751">
      <w:pPr>
        <w:tabs>
          <w:tab w:val="left" w:pos="0"/>
          <w:tab w:val="left" w:pos="2410"/>
          <w:tab w:val="left" w:pos="7371"/>
        </w:tabs>
        <w:spacing w:line="276" w:lineRule="auto"/>
        <w:rPr>
          <w:rFonts w:eastAsia="Times New Roman"/>
          <w:color w:val="000000"/>
        </w:rPr>
      </w:pPr>
    </w:p>
    <w:p w14:paraId="48AD9F81" w14:textId="77777777" w:rsidR="004E1751" w:rsidRDefault="004E1751">
      <w:pPr>
        <w:tabs>
          <w:tab w:val="left" w:pos="0"/>
          <w:tab w:val="left" w:pos="2410"/>
          <w:tab w:val="left" w:pos="5670"/>
          <w:tab w:val="left" w:pos="7371"/>
        </w:tabs>
        <w:rPr>
          <w:rFonts w:eastAsia="Times New Roman"/>
          <w:color w:val="000000"/>
          <w:lang w:val="en-US"/>
        </w:rPr>
      </w:pPr>
    </w:p>
    <w:p w14:paraId="7A4EC1E1" w14:textId="77777777" w:rsidR="004E1751" w:rsidRDefault="00000000">
      <w:pPr>
        <w:tabs>
          <w:tab w:val="left" w:pos="0"/>
          <w:tab w:val="left" w:pos="2410"/>
          <w:tab w:val="left" w:pos="5670"/>
          <w:tab w:val="left" w:pos="7371"/>
        </w:tabs>
        <w:rPr>
          <w:rFonts w:eastAsia="Times New Roman"/>
          <w:color w:val="000000"/>
        </w:rPr>
      </w:pPr>
      <w:r>
        <w:rPr>
          <w:rFonts w:eastAsia="Times New Roman"/>
          <w:color w:val="000000"/>
        </w:rPr>
        <w:t>Задание принял</w:t>
      </w:r>
      <w:r>
        <w:rPr>
          <w:rFonts w:eastAsia="Times New Roman"/>
          <w:color w:val="000000"/>
        </w:rPr>
        <w:br/>
        <w:t xml:space="preserve">к исполнению </w:t>
      </w:r>
      <w:r>
        <w:rPr>
          <w:rFonts w:eastAsia="Times New Roman"/>
          <w:color w:val="000000"/>
        </w:rPr>
        <w:tab/>
      </w:r>
    </w:p>
    <w:p w14:paraId="000000D2" w14:textId="77777777" w:rsidR="004E1751" w:rsidRDefault="00000000">
      <w:pPr>
        <w:tabs>
          <w:tab w:val="left" w:pos="0"/>
          <w:tab w:val="left" w:pos="2410"/>
          <w:tab w:val="left" w:pos="5670"/>
          <w:tab w:val="left" w:pos="7371"/>
        </w:tabs>
        <w:ind w:left="1800" w:hanging="360"/>
        <w:rPr>
          <w:rFonts w:eastAsia="Times New Roman"/>
          <w:color w:val="000000"/>
        </w:rPr>
      </w:pPr>
      <w:r>
        <w:rPr>
          <w:rFonts w:eastAsia="Times New Roman"/>
          <w:color w:val="000000"/>
          <w:lang w:val="ru-RU"/>
        </w:rPr>
        <w:lastRenderedPageBreak/>
        <w:tab/>
      </w:r>
      <w:r>
        <w:rPr>
          <w:rFonts w:eastAsia="Times New Roman"/>
          <w:color w:val="000000"/>
          <w:lang w:val="ru-RU"/>
        </w:rPr>
        <w:tab/>
      </w:r>
      <w:r>
        <w:rPr>
          <w:rFonts w:eastAsia="Times New Roman"/>
          <w:color w:val="000000"/>
          <w:u w:val="single"/>
        </w:rPr>
        <w:tab/>
      </w:r>
      <w:r>
        <w:rPr>
          <w:u w:val="single"/>
        </w:rPr>
        <w:t>13</w:t>
      </w:r>
      <w:r>
        <w:rPr>
          <w:rFonts w:eastAsia="Times New Roman"/>
          <w:color w:val="000000"/>
          <w:u w:val="single"/>
        </w:rPr>
        <w:t>.02.2026</w:t>
      </w:r>
      <w:r>
        <w:rPr>
          <w:rFonts w:eastAsia="Times New Roman"/>
          <w:color w:val="000000"/>
          <w:u w:val="single"/>
        </w:rPr>
        <w:tab/>
      </w:r>
      <w:sdt>
        <w:sdtPr>
          <w:tag w:val="goog_rdk_11"/>
          <w:id w:val="1642281430"/>
        </w:sdtPr>
        <w:sdtContent/>
      </w:sdt>
      <w:r>
        <w:rPr>
          <w:lang w:val="ru-RU"/>
        </w:rPr>
        <w:t>К.В.</w:t>
      </w:r>
      <w:r>
        <w:rPr>
          <w:rFonts w:eastAsia="Times New Roman"/>
        </w:rPr>
        <w:t xml:space="preserve"> </w:t>
      </w:r>
      <w:r>
        <w:rPr>
          <w:rFonts w:eastAsia="Times New Roman"/>
          <w:lang w:val="ru-RU"/>
        </w:rPr>
        <w:t>Кудряшов</w:t>
      </w:r>
      <w:r>
        <w:rPr>
          <w:rFonts w:eastAsia="Times New Roman"/>
          <w:color w:val="000000"/>
        </w:rPr>
        <w:tab/>
      </w:r>
    </w:p>
    <w:p w14:paraId="000000D3" w14:textId="77777777" w:rsidR="004E1751" w:rsidRDefault="00000000">
      <w:pPr>
        <w:tabs>
          <w:tab w:val="left" w:pos="5670"/>
          <w:tab w:val="left" w:pos="7371"/>
        </w:tabs>
        <w:ind w:left="2410"/>
      </w:pPr>
      <w:r>
        <w:rPr>
          <w:u w:val="single"/>
        </w:rPr>
        <w:tab/>
      </w:r>
      <w:r>
        <w:rPr>
          <w:u w:val="single"/>
          <w:lang w:val="ru-RU"/>
        </w:rPr>
        <w:t>13</w:t>
      </w:r>
      <w:r>
        <w:rPr>
          <w:u w:val="single"/>
        </w:rPr>
        <w:t>.02.2026</w:t>
      </w:r>
      <w:r>
        <w:rPr>
          <w:u w:val="single"/>
        </w:rPr>
        <w:tab/>
      </w:r>
      <w:r>
        <w:rPr>
          <w:lang w:val="ru-RU"/>
        </w:rPr>
        <w:t>С.В.</w:t>
      </w:r>
      <w:r>
        <w:t xml:space="preserve"> </w:t>
      </w:r>
      <w:proofErr w:type="spellStart"/>
      <w:r>
        <w:rPr>
          <w:lang w:val="ru-RU"/>
        </w:rPr>
        <w:t>Мрясов</w:t>
      </w:r>
      <w:proofErr w:type="spellEnd"/>
      <w:r>
        <w:tab/>
      </w:r>
    </w:p>
    <w:p w14:paraId="000000D4" w14:textId="77777777" w:rsidR="004E1751" w:rsidRDefault="00000000">
      <w:pPr>
        <w:jc w:val="center"/>
        <w:rPr>
          <w:color w:val="FF0000"/>
        </w:rPr>
      </w:pPr>
      <w:r>
        <w:br w:type="page"/>
      </w:r>
      <w:r>
        <w:rPr>
          <w:color w:val="FF0000"/>
        </w:rPr>
        <w:lastRenderedPageBreak/>
        <w:t>РЕФЕРАТ</w:t>
      </w:r>
    </w:p>
    <w:p w14:paraId="000000D5" w14:textId="77777777" w:rsidR="004E1751" w:rsidRDefault="00000000">
      <w:pPr>
        <w:widowControl w:val="0"/>
        <w:spacing w:before="360"/>
        <w:ind w:firstLine="709"/>
        <w:jc w:val="both"/>
        <w:rPr>
          <w:rFonts w:eastAsia="Times New Roman"/>
          <w:color w:val="FF0000"/>
        </w:rPr>
      </w:pPr>
      <w:r>
        <w:rPr>
          <w:rFonts w:eastAsia="Times New Roman"/>
          <w:color w:val="FF0000"/>
        </w:rPr>
        <w:t>Пояснительная записка 40 с, 14 рисунков, 5 таблиц</w:t>
      </w:r>
      <w:r>
        <w:rPr>
          <w:rFonts w:eastAsia="Times New Roman"/>
          <w:color w:val="FF0000"/>
          <w:vertAlign w:val="superscript"/>
        </w:rPr>
        <w:footnoteReference w:id="1"/>
      </w:r>
      <w:r>
        <w:rPr>
          <w:rFonts w:eastAsia="Times New Roman"/>
          <w:color w:val="FF0000"/>
        </w:rPr>
        <w:t>, 12 источников,</w:t>
      </w:r>
      <w:r>
        <w:rPr>
          <w:rFonts w:eastAsia="Times New Roman"/>
          <w:color w:val="FF0000"/>
        </w:rPr>
        <w:br/>
        <w:t>2 приложения.</w:t>
      </w:r>
    </w:p>
    <w:p w14:paraId="000000D6" w14:textId="77777777" w:rsidR="004E1751" w:rsidRDefault="00000000">
      <w:pPr>
        <w:widowControl w:val="0"/>
        <w:spacing w:before="360"/>
        <w:ind w:firstLine="709"/>
        <w:jc w:val="both"/>
        <w:rPr>
          <w:rFonts w:eastAsia="Times New Roman"/>
          <w:color w:val="FF0000"/>
        </w:rPr>
      </w:pPr>
      <w:r>
        <w:rPr>
          <w:rFonts w:eastAsia="Times New Roman"/>
          <w:color w:val="FF0000"/>
        </w:rPr>
        <w:t>Графическая часть: ??? слайдов презентации PowerPoint.</w:t>
      </w:r>
    </w:p>
    <w:p w14:paraId="000000D7" w14:textId="77777777" w:rsidR="004E1751" w:rsidRDefault="00000000">
      <w:pPr>
        <w:spacing w:before="360"/>
        <w:ind w:firstLine="709"/>
        <w:jc w:val="both"/>
        <w:rPr>
          <w:color w:val="FF0000"/>
        </w:rPr>
      </w:pPr>
      <w:sdt>
        <w:sdtPr>
          <w:rPr>
            <w:color w:val="FF0000"/>
          </w:rPr>
          <w:tag w:val="goog_rdk_12"/>
          <w:id w:val="-1871133029"/>
        </w:sdtPr>
        <w:sdtContent>
          <w:commentRangeStart w:id="0"/>
        </w:sdtContent>
      </w:sdt>
      <w:r>
        <w:rPr>
          <w:color w:val="FF0000"/>
        </w:rPr>
        <w:t>ДЕРЕВО ПОИСКА, ГЕНЕРАТОР КРОССВОРДОВ, ГОЛОВОЛОМКА, СЛОВАРЬ ТЕРМИНОВ, ВАРИАНТ ОТОБРАЖЕНИЯ, РАЗГАДЫВАНИЕ</w:t>
      </w:r>
      <w:commentRangeEnd w:id="0"/>
      <w:r>
        <w:rPr>
          <w:color w:val="FF0000"/>
        </w:rPr>
        <w:commentReference w:id="0"/>
      </w:r>
      <w:r>
        <w:rPr>
          <w:color w:val="FF0000"/>
        </w:rPr>
        <w:t>.</w:t>
      </w:r>
    </w:p>
    <w:p w14:paraId="000000D8" w14:textId="77777777" w:rsidR="004E1751" w:rsidRDefault="00000000">
      <w:pPr>
        <w:spacing w:before="360"/>
        <w:ind w:firstLine="709"/>
        <w:jc w:val="both"/>
        <w:rPr>
          <w:color w:val="FF0000"/>
        </w:rPr>
      </w:pPr>
      <w:r>
        <w:rPr>
          <w:color w:val="FF0000"/>
        </w:rPr>
        <w:t>Объектом автоматизации является линейный кроссворд.</w:t>
      </w:r>
    </w:p>
    <w:p w14:paraId="000000D9" w14:textId="77777777" w:rsidR="004E1751" w:rsidRDefault="00000000">
      <w:pPr>
        <w:ind w:firstLine="709"/>
        <w:jc w:val="both"/>
        <w:rPr>
          <w:color w:val="FF0000"/>
        </w:rPr>
      </w:pPr>
      <w:sdt>
        <w:sdtPr>
          <w:rPr>
            <w:color w:val="FF0000"/>
          </w:rPr>
          <w:tag w:val="goog_rdk_13"/>
          <w:id w:val="1930226780"/>
        </w:sdtPr>
        <w:sdtContent/>
      </w:sdt>
      <w:r>
        <w:rPr>
          <w:color w:val="FF0000"/>
        </w:rPr>
        <w:t xml:space="preserve">Во время курсового проектирования разработан информационно-логический проект и соответствующая им система, позволяющая выполнять ручное построение линейного кроссворда по заданной теме или его автоматическую генерацию, учитывая ограничения на параметры, заданные пользователем. Тема кроссворда выбирается пользователем в соответствии с содержанием словаря заданий. Задания (понятие и его расшифровка) хранятся во внешнем текстовом файле и могут дополняться вручную внутри программы, при этом ограничений на длину словаря не существует. В системе имеется возможность сохранения кроссвордов в файл с целью </w:t>
      </w:r>
      <w:proofErr w:type="gramStart"/>
      <w:r>
        <w:rPr>
          <w:color w:val="FF0000"/>
        </w:rPr>
        <w:t>последующего  их</w:t>
      </w:r>
      <w:proofErr w:type="gramEnd"/>
      <w:r>
        <w:rPr>
          <w:color w:val="FF0000"/>
        </w:rPr>
        <w:t xml:space="preserve"> разгадывания. </w:t>
      </w:r>
    </w:p>
    <w:p w14:paraId="000000DA" w14:textId="77777777" w:rsidR="004E1751" w:rsidRDefault="00000000">
      <w:pPr>
        <w:ind w:firstLine="709"/>
        <w:jc w:val="both"/>
        <w:rPr>
          <w:color w:val="FF0000"/>
        </w:rPr>
      </w:pPr>
      <w:r>
        <w:rPr>
          <w:color w:val="FF0000"/>
        </w:rPr>
        <w:t>В системе реализовано две роли пользователей: администратор и игрок. Администратор отвечает за создание кроссворда и работу со словарями понятий, игрок может разгадывать кроссворды.</w:t>
      </w:r>
    </w:p>
    <w:p w14:paraId="000000DB" w14:textId="77777777" w:rsidR="004E1751" w:rsidRDefault="00000000">
      <w:pPr>
        <w:ind w:firstLine="709"/>
        <w:jc w:val="both"/>
        <w:rPr>
          <w:color w:val="FF0000"/>
        </w:rPr>
      </w:pPr>
      <w:r>
        <w:rPr>
          <w:color w:val="FF0000"/>
        </w:rPr>
        <w:t xml:space="preserve">Программа написана на языке С# в среде Visual Studio 2019 и функционирует под управлением операционной системы Windows 10 и выше. Доступ к данным осуществляется с помощью СУБД </w:t>
      </w:r>
      <w:proofErr w:type="spellStart"/>
      <w:r>
        <w:rPr>
          <w:color w:val="FF0000"/>
        </w:rPr>
        <w:t>PostgrateSQL</w:t>
      </w:r>
      <w:proofErr w:type="spellEnd"/>
      <w:r>
        <w:rPr>
          <w:color w:val="FF0000"/>
        </w:rPr>
        <w:t xml:space="preserve"> 10.</w:t>
      </w:r>
    </w:p>
    <w:p w14:paraId="000000DC" w14:textId="77777777" w:rsidR="004E1751" w:rsidRDefault="004E1751">
      <w:pPr>
        <w:ind w:firstLine="709"/>
        <w:jc w:val="both"/>
      </w:pPr>
    </w:p>
    <w:p w14:paraId="000000DD" w14:textId="77777777" w:rsidR="004E1751" w:rsidRDefault="00000000">
      <w:pPr>
        <w:jc w:val="center"/>
        <w:rPr>
          <w:b/>
          <w:bCs/>
        </w:rPr>
      </w:pPr>
      <w:r>
        <w:br w:type="page"/>
      </w:r>
      <w:sdt>
        <w:sdtPr>
          <w:tag w:val="goog_rdk_14"/>
          <w:id w:val="-1991247895"/>
          <w:showingPlcHdr/>
        </w:sdtPr>
        <w:sdtContent>
          <w:r>
            <w:t xml:space="preserve">     </w:t>
          </w:r>
          <w:commentRangeStart w:id="1"/>
        </w:sdtContent>
      </w:sdt>
      <w:r>
        <w:t>СОДЕРЖАНИЕ</w:t>
      </w:r>
      <w:commentRangeEnd w:id="1"/>
      <w:r>
        <w:commentReference w:id="1"/>
      </w:r>
    </w:p>
    <w:sdt>
      <w:sdtPr>
        <w:id w:val="-528112510"/>
        <w:docPartObj>
          <w:docPartGallery w:val="Table of Contents"/>
          <w:docPartUnique/>
        </w:docPartObj>
      </w:sdtPr>
      <w:sdtContent>
        <w:p w14:paraId="000000DE" w14:textId="77777777" w:rsidR="004E1751" w:rsidRDefault="00000000">
          <w:pPr>
            <w:tabs>
              <w:tab w:val="left" w:pos="480"/>
              <w:tab w:val="right" w:pos="9356"/>
            </w:tabs>
            <w:rPr>
              <w:rFonts w:ascii="Calibri" w:eastAsia="Calibri" w:hAnsi="Calibri" w:cs="Calibri"/>
              <w:color w:val="000000"/>
              <w:sz w:val="22"/>
              <w:szCs w:val="22"/>
            </w:rPr>
          </w:pPr>
          <w:r>
            <w:fldChar w:fldCharType="begin"/>
          </w:r>
          <w:r>
            <w:instrText xml:space="preserve"> TOC \h \u \z \t "Heading 1,1,Heading 2,2,Heading 3,3,Heading 4,4,Heading 5,5,Heading 6,6,"</w:instrText>
          </w:r>
          <w:r>
            <w:fldChar w:fldCharType="separate"/>
          </w:r>
          <w:hyperlink w:anchor="_heading=h.x5g4mc47b6hg">
            <w:r>
              <w:rPr>
                <w:rFonts w:eastAsia="Times New Roman"/>
                <w:color w:val="000000"/>
              </w:rPr>
              <w:t>Введение</w:t>
            </w:r>
            <w:r>
              <w:rPr>
                <w:rFonts w:eastAsia="Times New Roman"/>
                <w:color w:val="000000"/>
              </w:rPr>
              <w:tab/>
              <w:t>13</w:t>
            </w:r>
          </w:hyperlink>
        </w:p>
        <w:p w14:paraId="000000DF" w14:textId="77777777" w:rsidR="004E1751" w:rsidRDefault="00000000">
          <w:pPr>
            <w:tabs>
              <w:tab w:val="left" w:pos="480"/>
              <w:tab w:val="right" w:pos="9356"/>
            </w:tabs>
            <w:rPr>
              <w:rFonts w:ascii="Calibri" w:eastAsia="Calibri" w:hAnsi="Calibri" w:cs="Calibri"/>
              <w:color w:val="000000"/>
              <w:sz w:val="22"/>
              <w:szCs w:val="22"/>
            </w:rPr>
          </w:pPr>
          <w:hyperlink w:anchor="_heading=h.tyorgx7jv9ir">
            <w:r>
              <w:rPr>
                <w:rFonts w:eastAsia="Times New Roman"/>
                <w:color w:val="000000"/>
              </w:rPr>
              <w:t>1</w:t>
            </w:r>
          </w:hyperlink>
          <w:hyperlink w:anchor="_heading=h.tyorgx7jv9ir">
            <w:r>
              <w:rPr>
                <w:rFonts w:ascii="Calibri" w:eastAsia="Calibri" w:hAnsi="Calibri" w:cs="Calibri"/>
                <w:color w:val="000000"/>
                <w:sz w:val="22"/>
                <w:szCs w:val="22"/>
              </w:rPr>
              <w:tab/>
            </w:r>
          </w:hyperlink>
          <w:r>
            <w:fldChar w:fldCharType="begin"/>
          </w:r>
          <w:r>
            <w:instrText xml:space="preserve"> PAGEREF _heading=h.tyorgx7jv9ir \h </w:instrText>
          </w:r>
          <w:r>
            <w:fldChar w:fldCharType="separate"/>
          </w:r>
          <w:r>
            <w:t>14</w:t>
          </w:r>
          <w:r>
            <w:fldChar w:fldCharType="end"/>
          </w:r>
        </w:p>
        <w:p w14:paraId="000000E0" w14:textId="77777777" w:rsidR="004E1751" w:rsidRDefault="00000000">
          <w:pPr>
            <w:tabs>
              <w:tab w:val="left" w:pos="709"/>
            </w:tabs>
            <w:ind w:left="227"/>
            <w:rPr>
              <w:rFonts w:ascii="Calibri" w:eastAsia="Calibri" w:hAnsi="Calibri" w:cs="Calibri"/>
              <w:color w:val="000000"/>
              <w:sz w:val="22"/>
              <w:szCs w:val="22"/>
            </w:rPr>
          </w:pPr>
          <w:hyperlink w:anchor="_heading=h.ry90s6k38d72">
            <w:r>
              <w:rPr>
                <w:rFonts w:eastAsia="Times New Roman"/>
                <w:color w:val="000000"/>
              </w:rPr>
              <w:t>1.1</w:t>
            </w:r>
          </w:hyperlink>
          <w:hyperlink w:anchor="_heading=h.ry90s6k38d72">
            <w:r>
              <w:rPr>
                <w:rFonts w:ascii="Calibri" w:eastAsia="Calibri" w:hAnsi="Calibri" w:cs="Calibri"/>
                <w:color w:val="000000"/>
                <w:sz w:val="22"/>
                <w:szCs w:val="22"/>
              </w:rPr>
              <w:tab/>
            </w:r>
          </w:hyperlink>
          <w:r>
            <w:fldChar w:fldCharType="begin"/>
          </w:r>
          <w:r>
            <w:instrText xml:space="preserve"> PAGEREF _heading=h.ry90s6k38d72 \h </w:instrText>
          </w:r>
          <w:r>
            <w:fldChar w:fldCharType="separate"/>
          </w:r>
          <w:r>
            <w:t>15</w:t>
          </w:r>
          <w:r>
            <w:fldChar w:fldCharType="end"/>
          </w:r>
        </w:p>
        <w:p w14:paraId="000000E1"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c0zjv0s0h6ab">
            <w:r>
              <w:rPr>
                <w:rFonts w:eastAsia="Times New Roman"/>
                <w:color w:val="000000"/>
              </w:rPr>
              <w:t>1.1.1</w:t>
            </w:r>
          </w:hyperlink>
          <w:hyperlink w:anchor="_heading=h.c0zjv0s0h6ab">
            <w:r>
              <w:rPr>
                <w:rFonts w:ascii="Calibri" w:eastAsia="Calibri" w:hAnsi="Calibri" w:cs="Calibri"/>
                <w:color w:val="000000"/>
                <w:sz w:val="22"/>
                <w:szCs w:val="22"/>
              </w:rPr>
              <w:tab/>
            </w:r>
          </w:hyperlink>
          <w:r>
            <w:fldChar w:fldCharType="begin"/>
          </w:r>
          <w:r>
            <w:instrText xml:space="preserve"> PAGEREF _heading=h.c0zjv0s0h6ab \h </w:instrText>
          </w:r>
          <w:r>
            <w:fldChar w:fldCharType="separate"/>
          </w:r>
          <w:r>
            <w:t>15</w:t>
          </w:r>
          <w:r>
            <w:fldChar w:fldCharType="end"/>
          </w:r>
        </w:p>
        <w:p w14:paraId="000000E2"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7xwn3vw4lwdm">
            <w:r>
              <w:rPr>
                <w:rFonts w:eastAsia="Times New Roman"/>
                <w:color w:val="000000"/>
              </w:rPr>
              <w:t>1.1.2</w:t>
            </w:r>
          </w:hyperlink>
          <w:hyperlink w:anchor="_heading=h.7xwn3vw4lwdm">
            <w:r>
              <w:rPr>
                <w:rFonts w:ascii="Calibri" w:eastAsia="Calibri" w:hAnsi="Calibri" w:cs="Calibri"/>
                <w:color w:val="000000"/>
                <w:sz w:val="22"/>
                <w:szCs w:val="22"/>
              </w:rPr>
              <w:tab/>
            </w:r>
          </w:hyperlink>
          <w:r>
            <w:fldChar w:fldCharType="begin"/>
          </w:r>
          <w:r>
            <w:instrText xml:space="preserve"> PAGEREF _heading=h.7xwn3vw4lwdm \h </w:instrText>
          </w:r>
          <w:r>
            <w:fldChar w:fldCharType="separate"/>
          </w:r>
          <w:r>
            <w:rPr>
              <w:b/>
              <w:bCs/>
              <w:lang w:val="ru-RU"/>
            </w:rPr>
            <w:t>Ошибка! Закладка не определена.</w:t>
          </w:r>
          <w:r>
            <w:fldChar w:fldCharType="end"/>
          </w:r>
        </w:p>
        <w:p w14:paraId="000000E3"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tqi2k04pvnwb">
            <w:r>
              <w:rPr>
                <w:rFonts w:eastAsia="Times New Roman"/>
                <w:color w:val="000000"/>
              </w:rPr>
              <w:t>1.1.3</w:t>
            </w:r>
          </w:hyperlink>
          <w:hyperlink w:anchor="_heading=h.tqi2k04pvnwb">
            <w:r>
              <w:rPr>
                <w:rFonts w:ascii="Calibri" w:eastAsia="Calibri" w:hAnsi="Calibri" w:cs="Calibri"/>
                <w:color w:val="000000"/>
                <w:sz w:val="22"/>
                <w:szCs w:val="22"/>
              </w:rPr>
              <w:tab/>
            </w:r>
          </w:hyperlink>
          <w:r>
            <w:fldChar w:fldCharType="begin"/>
          </w:r>
          <w:r>
            <w:instrText xml:space="preserve"> PAGEREF _heading=h.tqi2k04pvnwb \h </w:instrText>
          </w:r>
          <w:r>
            <w:fldChar w:fldCharType="separate"/>
          </w:r>
          <w:r>
            <w:rPr>
              <w:b/>
              <w:bCs/>
              <w:lang w:val="ru-RU"/>
            </w:rPr>
            <w:t>Ошибка! Закладка не определена.</w:t>
          </w:r>
          <w:r>
            <w:fldChar w:fldCharType="end"/>
          </w:r>
        </w:p>
        <w:p w14:paraId="000000E4" w14:textId="77777777" w:rsidR="004E1751" w:rsidRDefault="00000000">
          <w:pPr>
            <w:tabs>
              <w:tab w:val="left" w:pos="709"/>
            </w:tabs>
            <w:ind w:left="227"/>
            <w:rPr>
              <w:rFonts w:ascii="Calibri" w:eastAsia="Calibri" w:hAnsi="Calibri" w:cs="Calibri"/>
              <w:color w:val="000000"/>
              <w:sz w:val="22"/>
              <w:szCs w:val="22"/>
            </w:rPr>
          </w:pPr>
          <w:hyperlink w:anchor="_heading=h.za68qntckg41">
            <w:r>
              <w:rPr>
                <w:rFonts w:eastAsia="Times New Roman"/>
                <w:color w:val="000000"/>
              </w:rPr>
              <w:t>1.2</w:t>
            </w:r>
          </w:hyperlink>
          <w:hyperlink w:anchor="_heading=h.za68qntckg41">
            <w:r>
              <w:rPr>
                <w:rFonts w:ascii="Calibri" w:eastAsia="Calibri" w:hAnsi="Calibri" w:cs="Calibri"/>
                <w:color w:val="000000"/>
                <w:sz w:val="22"/>
                <w:szCs w:val="22"/>
              </w:rPr>
              <w:tab/>
            </w:r>
          </w:hyperlink>
          <w:r>
            <w:fldChar w:fldCharType="begin"/>
          </w:r>
          <w:r>
            <w:instrText xml:space="preserve"> PAGEREF _heading=h.za68qntckg41 \h </w:instrText>
          </w:r>
          <w:r>
            <w:fldChar w:fldCharType="separate"/>
          </w:r>
          <w:r>
            <w:rPr>
              <w:b/>
              <w:bCs/>
              <w:lang w:val="ru-RU"/>
            </w:rPr>
            <w:t>Ошибка! Закладка не определена.</w:t>
          </w:r>
          <w:r>
            <w:fldChar w:fldCharType="end"/>
          </w:r>
        </w:p>
        <w:p w14:paraId="000000E5"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q1swnu5mkcaq">
            <w:r>
              <w:rPr>
                <w:rFonts w:eastAsia="Times New Roman"/>
                <w:color w:val="000000"/>
              </w:rPr>
              <w:t>1.2.4</w:t>
            </w:r>
          </w:hyperlink>
          <w:hyperlink w:anchor="_heading=h.q1swnu5mkcaq">
            <w:r>
              <w:rPr>
                <w:rFonts w:ascii="Calibri" w:eastAsia="Calibri" w:hAnsi="Calibri" w:cs="Calibri"/>
                <w:color w:val="000000"/>
                <w:sz w:val="22"/>
                <w:szCs w:val="22"/>
              </w:rPr>
              <w:tab/>
            </w:r>
          </w:hyperlink>
          <w:r>
            <w:fldChar w:fldCharType="begin"/>
          </w:r>
          <w:r>
            <w:instrText xml:space="preserve"> PAGEREF _heading=h.q1swnu5mkcaq \h </w:instrText>
          </w:r>
          <w:r>
            <w:fldChar w:fldCharType="separate"/>
          </w:r>
          <w:r>
            <w:t>27</w:t>
          </w:r>
          <w:r>
            <w:fldChar w:fldCharType="end"/>
          </w:r>
        </w:p>
        <w:p w14:paraId="000000E6"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5vlw25w6zyxz">
            <w:r>
              <w:rPr>
                <w:rFonts w:eastAsia="Times New Roman"/>
                <w:color w:val="000000"/>
              </w:rPr>
              <w:t>1.2.5</w:t>
            </w:r>
          </w:hyperlink>
          <w:hyperlink w:anchor="_heading=h.5vlw25w6zyxz">
            <w:r>
              <w:rPr>
                <w:rFonts w:ascii="Calibri" w:eastAsia="Calibri" w:hAnsi="Calibri" w:cs="Calibri"/>
                <w:color w:val="000000"/>
                <w:sz w:val="22"/>
                <w:szCs w:val="22"/>
              </w:rPr>
              <w:tab/>
            </w:r>
          </w:hyperlink>
          <w:r>
            <w:fldChar w:fldCharType="begin"/>
          </w:r>
          <w:r>
            <w:instrText xml:space="preserve"> PAGEREF _heading=h.5vlw25w6zyxz \h </w:instrText>
          </w:r>
          <w:r>
            <w:fldChar w:fldCharType="separate"/>
          </w:r>
          <w:r>
            <w:t>29</w:t>
          </w:r>
          <w:r>
            <w:fldChar w:fldCharType="end"/>
          </w:r>
        </w:p>
        <w:p w14:paraId="000000E7" w14:textId="77777777" w:rsidR="004E1751" w:rsidRDefault="00000000">
          <w:pPr>
            <w:tabs>
              <w:tab w:val="left" w:pos="709"/>
            </w:tabs>
            <w:ind w:left="227"/>
            <w:rPr>
              <w:rFonts w:ascii="Calibri" w:eastAsia="Calibri" w:hAnsi="Calibri" w:cs="Calibri"/>
              <w:color w:val="000000"/>
              <w:sz w:val="22"/>
              <w:szCs w:val="22"/>
            </w:rPr>
          </w:pPr>
          <w:hyperlink w:anchor="_heading=h.ahrlj6aqb15k">
            <w:r>
              <w:rPr>
                <w:rFonts w:eastAsia="Times New Roman"/>
                <w:color w:val="000000"/>
              </w:rPr>
              <w:t>1.3</w:t>
            </w:r>
          </w:hyperlink>
          <w:hyperlink w:anchor="_heading=h.ahrlj6aqb15k">
            <w:r>
              <w:rPr>
                <w:rFonts w:ascii="Calibri" w:eastAsia="Calibri" w:hAnsi="Calibri" w:cs="Calibri"/>
                <w:color w:val="000000"/>
                <w:sz w:val="22"/>
                <w:szCs w:val="22"/>
              </w:rPr>
              <w:tab/>
            </w:r>
          </w:hyperlink>
          <w:r>
            <w:fldChar w:fldCharType="begin"/>
          </w:r>
          <w:r>
            <w:instrText xml:space="preserve"> PAGEREF _heading=h.ahrlj6aqb15k \h </w:instrText>
          </w:r>
          <w:r>
            <w:fldChar w:fldCharType="separate"/>
          </w:r>
          <w:r>
            <w:t>31</w:t>
          </w:r>
          <w:r>
            <w:fldChar w:fldCharType="end"/>
          </w:r>
        </w:p>
        <w:p w14:paraId="000000E8" w14:textId="77777777" w:rsidR="004E1751" w:rsidRDefault="00000000">
          <w:pPr>
            <w:tabs>
              <w:tab w:val="left" w:pos="709"/>
            </w:tabs>
            <w:ind w:left="227"/>
            <w:rPr>
              <w:rFonts w:ascii="Calibri" w:eastAsia="Calibri" w:hAnsi="Calibri" w:cs="Calibri"/>
              <w:color w:val="000000"/>
              <w:sz w:val="22"/>
              <w:szCs w:val="22"/>
            </w:rPr>
          </w:pPr>
          <w:hyperlink w:anchor="_heading=h.j81fo5e4gtom">
            <w:r>
              <w:rPr>
                <w:rFonts w:eastAsia="Times New Roman"/>
                <w:color w:val="000000"/>
              </w:rPr>
              <w:t>1.4</w:t>
            </w:r>
          </w:hyperlink>
          <w:hyperlink w:anchor="_heading=h.j81fo5e4gtom">
            <w:r>
              <w:rPr>
                <w:rFonts w:ascii="Calibri" w:eastAsia="Calibri" w:hAnsi="Calibri" w:cs="Calibri"/>
                <w:color w:val="000000"/>
                <w:sz w:val="22"/>
                <w:szCs w:val="22"/>
              </w:rPr>
              <w:tab/>
            </w:r>
          </w:hyperlink>
          <w:r>
            <w:fldChar w:fldCharType="begin"/>
          </w:r>
          <w:r>
            <w:instrText xml:space="preserve"> PAGEREF _heading=h.j81fo5e4gtom \h </w:instrText>
          </w:r>
          <w:r>
            <w:fldChar w:fldCharType="separate"/>
          </w:r>
          <w:r>
            <w:t>32</w:t>
          </w:r>
          <w:r>
            <w:fldChar w:fldCharType="end"/>
          </w:r>
        </w:p>
        <w:p w14:paraId="000000E9" w14:textId="77777777" w:rsidR="004E1751" w:rsidRDefault="00000000">
          <w:pPr>
            <w:tabs>
              <w:tab w:val="left" w:pos="480"/>
              <w:tab w:val="right" w:pos="9356"/>
            </w:tabs>
            <w:rPr>
              <w:rFonts w:ascii="Calibri" w:eastAsia="Calibri" w:hAnsi="Calibri" w:cs="Calibri"/>
              <w:color w:val="000000"/>
              <w:sz w:val="22"/>
              <w:szCs w:val="22"/>
            </w:rPr>
          </w:pPr>
          <w:hyperlink w:anchor="_heading=h.s87b78gfdrew">
            <w:r>
              <w:rPr>
                <w:rFonts w:eastAsia="Times New Roman"/>
                <w:color w:val="000000"/>
              </w:rPr>
              <w:t>2</w:t>
            </w:r>
          </w:hyperlink>
          <w:hyperlink w:anchor="_heading=h.s87b78gfdrew">
            <w:r>
              <w:rPr>
                <w:rFonts w:ascii="Calibri" w:eastAsia="Calibri" w:hAnsi="Calibri" w:cs="Calibri"/>
                <w:color w:val="000000"/>
                <w:sz w:val="22"/>
                <w:szCs w:val="22"/>
              </w:rPr>
              <w:tab/>
            </w:r>
          </w:hyperlink>
          <w:r>
            <w:fldChar w:fldCharType="begin"/>
          </w:r>
          <w:r>
            <w:instrText xml:space="preserve"> PAGEREF _heading=h.s87b78gfdrew \h </w:instrText>
          </w:r>
          <w:r>
            <w:fldChar w:fldCharType="separate"/>
          </w:r>
          <w:r>
            <w:t>34</w:t>
          </w:r>
          <w:r>
            <w:fldChar w:fldCharType="end"/>
          </w:r>
        </w:p>
        <w:p w14:paraId="000000EA" w14:textId="77777777" w:rsidR="004E1751" w:rsidRDefault="00000000">
          <w:pPr>
            <w:tabs>
              <w:tab w:val="left" w:pos="709"/>
            </w:tabs>
            <w:ind w:left="227"/>
            <w:rPr>
              <w:rFonts w:ascii="Calibri" w:eastAsia="Calibri" w:hAnsi="Calibri" w:cs="Calibri"/>
              <w:color w:val="000000"/>
              <w:sz w:val="22"/>
              <w:szCs w:val="22"/>
            </w:rPr>
          </w:pPr>
          <w:hyperlink w:anchor="_heading=h.aplocvl06t56">
            <w:r>
              <w:rPr>
                <w:rFonts w:eastAsia="Times New Roman"/>
                <w:color w:val="000000"/>
              </w:rPr>
              <w:t>2.1</w:t>
            </w:r>
          </w:hyperlink>
          <w:hyperlink w:anchor="_heading=h.aplocvl06t56">
            <w:r>
              <w:rPr>
                <w:rFonts w:ascii="Calibri" w:eastAsia="Calibri" w:hAnsi="Calibri" w:cs="Calibri"/>
                <w:color w:val="000000"/>
                <w:sz w:val="22"/>
                <w:szCs w:val="22"/>
              </w:rPr>
              <w:tab/>
            </w:r>
          </w:hyperlink>
          <w:r>
            <w:fldChar w:fldCharType="begin"/>
          </w:r>
          <w:r>
            <w:instrText xml:space="preserve"> PAGEREF _heading=h.aplocvl06t56 \h </w:instrText>
          </w:r>
          <w:r>
            <w:fldChar w:fldCharType="separate"/>
          </w:r>
          <w:r>
            <w:t>36</w:t>
          </w:r>
          <w:r>
            <w:fldChar w:fldCharType="end"/>
          </w:r>
        </w:p>
        <w:p w14:paraId="000000EB" w14:textId="77777777" w:rsidR="004E1751" w:rsidRDefault="00000000">
          <w:pPr>
            <w:tabs>
              <w:tab w:val="left" w:pos="709"/>
            </w:tabs>
            <w:ind w:left="227"/>
            <w:rPr>
              <w:rFonts w:ascii="Calibri" w:eastAsia="Calibri" w:hAnsi="Calibri" w:cs="Calibri"/>
              <w:color w:val="000000"/>
              <w:sz w:val="22"/>
              <w:szCs w:val="22"/>
            </w:rPr>
          </w:pPr>
          <w:hyperlink w:anchor="_heading=h.dehrs24cqnk">
            <w:r>
              <w:rPr>
                <w:rFonts w:eastAsia="Times New Roman"/>
                <w:color w:val="000000"/>
              </w:rPr>
              <w:t>2.2</w:t>
            </w:r>
          </w:hyperlink>
          <w:hyperlink w:anchor="_heading=h.dehrs24cqnk">
            <w:r>
              <w:rPr>
                <w:rFonts w:ascii="Calibri" w:eastAsia="Calibri" w:hAnsi="Calibri" w:cs="Calibri"/>
                <w:color w:val="000000"/>
                <w:sz w:val="22"/>
                <w:szCs w:val="22"/>
              </w:rPr>
              <w:tab/>
            </w:r>
          </w:hyperlink>
          <w:r>
            <w:fldChar w:fldCharType="begin"/>
          </w:r>
          <w:r>
            <w:instrText xml:space="preserve"> PAGEREF _heading=h.dehrs24cqnk \h </w:instrText>
          </w:r>
          <w:r>
            <w:fldChar w:fldCharType="separate"/>
          </w:r>
          <w:r>
            <w:t>37</w:t>
          </w:r>
          <w:r>
            <w:fldChar w:fldCharType="end"/>
          </w:r>
        </w:p>
        <w:p w14:paraId="000000EC" w14:textId="77777777" w:rsidR="004E1751" w:rsidRDefault="00000000">
          <w:pPr>
            <w:tabs>
              <w:tab w:val="left" w:pos="709"/>
            </w:tabs>
            <w:ind w:left="227"/>
            <w:rPr>
              <w:rFonts w:ascii="Calibri" w:eastAsia="Calibri" w:hAnsi="Calibri" w:cs="Calibri"/>
              <w:color w:val="000000"/>
              <w:sz w:val="22"/>
              <w:szCs w:val="22"/>
            </w:rPr>
          </w:pPr>
          <w:hyperlink w:anchor="_heading=h.ra78rqauruv2">
            <w:r>
              <w:rPr>
                <w:rFonts w:eastAsia="Times New Roman"/>
                <w:color w:val="000000"/>
              </w:rPr>
              <w:t>2.3</w:t>
            </w:r>
          </w:hyperlink>
          <w:hyperlink w:anchor="_heading=h.ra78rqauruv2">
            <w:r>
              <w:rPr>
                <w:rFonts w:ascii="Calibri" w:eastAsia="Calibri" w:hAnsi="Calibri" w:cs="Calibri"/>
                <w:color w:val="000000"/>
                <w:sz w:val="22"/>
                <w:szCs w:val="22"/>
              </w:rPr>
              <w:tab/>
            </w:r>
          </w:hyperlink>
          <w:r>
            <w:fldChar w:fldCharType="begin"/>
          </w:r>
          <w:r>
            <w:instrText xml:space="preserve"> PAGEREF _heading=h.ra78rqauruv2 \h </w:instrText>
          </w:r>
          <w:r>
            <w:fldChar w:fldCharType="separate"/>
          </w:r>
          <w:r>
            <w:t>44</w:t>
          </w:r>
          <w:r>
            <w:fldChar w:fldCharType="end"/>
          </w:r>
        </w:p>
        <w:p w14:paraId="000000ED" w14:textId="77777777" w:rsidR="004E1751" w:rsidRDefault="00000000">
          <w:pPr>
            <w:tabs>
              <w:tab w:val="left" w:pos="709"/>
            </w:tabs>
            <w:ind w:left="227"/>
            <w:rPr>
              <w:rFonts w:ascii="Calibri" w:eastAsia="Calibri" w:hAnsi="Calibri" w:cs="Calibri"/>
              <w:color w:val="000000"/>
              <w:sz w:val="22"/>
              <w:szCs w:val="22"/>
            </w:rPr>
          </w:pPr>
          <w:hyperlink w:anchor="_heading=h.c9mpmoo894z">
            <w:r>
              <w:rPr>
                <w:rFonts w:eastAsia="Times New Roman"/>
                <w:color w:val="000000"/>
              </w:rPr>
              <w:t>2.4</w:t>
            </w:r>
          </w:hyperlink>
          <w:hyperlink w:anchor="_heading=h.c9mpmoo894z">
            <w:r>
              <w:rPr>
                <w:rFonts w:ascii="Calibri" w:eastAsia="Calibri" w:hAnsi="Calibri" w:cs="Calibri"/>
                <w:color w:val="000000"/>
                <w:sz w:val="22"/>
                <w:szCs w:val="22"/>
              </w:rPr>
              <w:tab/>
            </w:r>
          </w:hyperlink>
          <w:r>
            <w:fldChar w:fldCharType="begin"/>
          </w:r>
          <w:r>
            <w:instrText xml:space="preserve"> PAGEREF _heading=h.c9mpmoo894z \h </w:instrText>
          </w:r>
          <w:r>
            <w:fldChar w:fldCharType="separate"/>
          </w:r>
          <w:r>
            <w:t>45</w:t>
          </w:r>
          <w:r>
            <w:fldChar w:fldCharType="end"/>
          </w:r>
        </w:p>
        <w:p w14:paraId="000000EE"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rk68maytk0tx">
            <w:r>
              <w:rPr>
                <w:rFonts w:eastAsia="Times New Roman"/>
                <w:color w:val="000000"/>
              </w:rPr>
              <w:t>2.4.1</w:t>
            </w:r>
          </w:hyperlink>
          <w:hyperlink w:anchor="_heading=h.rk68maytk0tx">
            <w:r>
              <w:rPr>
                <w:rFonts w:ascii="Calibri" w:eastAsia="Calibri" w:hAnsi="Calibri" w:cs="Calibri"/>
                <w:color w:val="000000"/>
                <w:sz w:val="22"/>
                <w:szCs w:val="22"/>
              </w:rPr>
              <w:tab/>
            </w:r>
          </w:hyperlink>
          <w:r>
            <w:fldChar w:fldCharType="begin"/>
          </w:r>
          <w:r>
            <w:instrText xml:space="preserve"> PAGEREF _heading=h.rk68maytk0tx \h </w:instrText>
          </w:r>
          <w:r>
            <w:fldChar w:fldCharType="separate"/>
          </w:r>
          <w:r>
            <w:t>47</w:t>
          </w:r>
          <w:r>
            <w:fldChar w:fldCharType="end"/>
          </w:r>
        </w:p>
        <w:p w14:paraId="000000EF"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wol54eoyuw4r">
            <w:r>
              <w:rPr>
                <w:rFonts w:eastAsia="Times New Roman"/>
                <w:color w:val="000000"/>
              </w:rPr>
              <w:t>2.4.2</w:t>
            </w:r>
          </w:hyperlink>
          <w:hyperlink w:anchor="_heading=h.wol54eoyuw4r">
            <w:r>
              <w:rPr>
                <w:rFonts w:ascii="Calibri" w:eastAsia="Calibri" w:hAnsi="Calibri" w:cs="Calibri"/>
                <w:color w:val="000000"/>
                <w:sz w:val="22"/>
                <w:szCs w:val="22"/>
              </w:rPr>
              <w:tab/>
            </w:r>
          </w:hyperlink>
          <w:r>
            <w:fldChar w:fldCharType="begin"/>
          </w:r>
          <w:r>
            <w:instrText xml:space="preserve"> PAGEREF _heading=h.wol54eoyuw4r \h </w:instrText>
          </w:r>
          <w:r>
            <w:fldChar w:fldCharType="separate"/>
          </w:r>
          <w:r>
            <w:t>47</w:t>
          </w:r>
          <w:r>
            <w:fldChar w:fldCharType="end"/>
          </w:r>
        </w:p>
        <w:p w14:paraId="000000F0"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wb29ksr6b6va">
            <w:r>
              <w:rPr>
                <w:rFonts w:eastAsia="Times New Roman"/>
                <w:color w:val="000000"/>
              </w:rPr>
              <w:t>2.4.3</w:t>
            </w:r>
          </w:hyperlink>
          <w:hyperlink w:anchor="_heading=h.wb29ksr6b6va">
            <w:r>
              <w:rPr>
                <w:rFonts w:ascii="Calibri" w:eastAsia="Calibri" w:hAnsi="Calibri" w:cs="Calibri"/>
                <w:color w:val="000000"/>
                <w:sz w:val="22"/>
                <w:szCs w:val="22"/>
              </w:rPr>
              <w:tab/>
            </w:r>
          </w:hyperlink>
          <w:r>
            <w:fldChar w:fldCharType="begin"/>
          </w:r>
          <w:r>
            <w:instrText xml:space="preserve"> PAGEREF _heading=h.wb29ksr6b6va \h </w:instrText>
          </w:r>
          <w:r>
            <w:fldChar w:fldCharType="separate"/>
          </w:r>
          <w:r>
            <w:t>47</w:t>
          </w:r>
          <w:r>
            <w:fldChar w:fldCharType="end"/>
          </w:r>
        </w:p>
        <w:p w14:paraId="000000F1"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pbosqq110iwu">
            <w:r>
              <w:rPr>
                <w:rFonts w:eastAsia="Times New Roman"/>
                <w:color w:val="000000"/>
              </w:rPr>
              <w:t>2.4.4</w:t>
            </w:r>
          </w:hyperlink>
          <w:hyperlink w:anchor="_heading=h.pbosqq110iwu">
            <w:r>
              <w:rPr>
                <w:rFonts w:ascii="Calibri" w:eastAsia="Calibri" w:hAnsi="Calibri" w:cs="Calibri"/>
                <w:color w:val="000000"/>
                <w:sz w:val="22"/>
                <w:szCs w:val="22"/>
              </w:rPr>
              <w:tab/>
            </w:r>
          </w:hyperlink>
          <w:r>
            <w:fldChar w:fldCharType="begin"/>
          </w:r>
          <w:r>
            <w:instrText xml:space="preserve"> PAGEREF _heading=h.pbosqq110iwu \h </w:instrText>
          </w:r>
          <w:r>
            <w:fldChar w:fldCharType="separate"/>
          </w:r>
          <w:r>
            <w:t>49</w:t>
          </w:r>
          <w:r>
            <w:fldChar w:fldCharType="end"/>
          </w:r>
        </w:p>
        <w:p w14:paraId="000000F2"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xhzji7olj6cl">
            <w:r>
              <w:rPr>
                <w:rFonts w:eastAsia="Times New Roman"/>
                <w:color w:val="000000"/>
              </w:rPr>
              <w:t>2.4.5</w:t>
            </w:r>
          </w:hyperlink>
          <w:hyperlink w:anchor="_heading=h.xhzji7olj6cl">
            <w:r>
              <w:rPr>
                <w:rFonts w:ascii="Calibri" w:eastAsia="Calibri" w:hAnsi="Calibri" w:cs="Calibri"/>
                <w:color w:val="000000"/>
                <w:sz w:val="22"/>
                <w:szCs w:val="22"/>
              </w:rPr>
              <w:tab/>
            </w:r>
          </w:hyperlink>
          <w:r>
            <w:fldChar w:fldCharType="begin"/>
          </w:r>
          <w:r>
            <w:instrText xml:space="preserve"> PAGEREF _heading=h.xhzji7olj6cl \h </w:instrText>
          </w:r>
          <w:r>
            <w:fldChar w:fldCharType="separate"/>
          </w:r>
          <w:r>
            <w:t>49</w:t>
          </w:r>
          <w:r>
            <w:fldChar w:fldCharType="end"/>
          </w:r>
        </w:p>
        <w:p w14:paraId="000000F3"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n73rx1xbbz84">
            <w:r>
              <w:rPr>
                <w:rFonts w:eastAsia="Times New Roman"/>
                <w:color w:val="000000"/>
              </w:rPr>
              <w:t>2.4.6</w:t>
            </w:r>
          </w:hyperlink>
          <w:hyperlink w:anchor="_heading=h.n73rx1xbbz84">
            <w:r>
              <w:rPr>
                <w:rFonts w:ascii="Calibri" w:eastAsia="Calibri" w:hAnsi="Calibri" w:cs="Calibri"/>
                <w:color w:val="000000"/>
                <w:sz w:val="22"/>
                <w:szCs w:val="22"/>
              </w:rPr>
              <w:tab/>
            </w:r>
          </w:hyperlink>
          <w:r>
            <w:fldChar w:fldCharType="begin"/>
          </w:r>
          <w:r>
            <w:instrText xml:space="preserve"> PAGEREF _heading=h.n73rx1xbbz84 \h </w:instrText>
          </w:r>
          <w:r>
            <w:fldChar w:fldCharType="separate"/>
          </w:r>
          <w:r>
            <w:t>49</w:t>
          </w:r>
          <w:r>
            <w:fldChar w:fldCharType="end"/>
          </w:r>
        </w:p>
        <w:p w14:paraId="000000F4" w14:textId="77777777" w:rsidR="004E1751" w:rsidRDefault="00000000">
          <w:pPr>
            <w:tabs>
              <w:tab w:val="left" w:pos="709"/>
            </w:tabs>
            <w:ind w:left="227"/>
            <w:rPr>
              <w:rFonts w:ascii="Calibri" w:eastAsia="Calibri" w:hAnsi="Calibri" w:cs="Calibri"/>
              <w:color w:val="000000"/>
              <w:sz w:val="22"/>
              <w:szCs w:val="22"/>
            </w:rPr>
          </w:pPr>
          <w:hyperlink w:anchor="_heading=h.2m750nuvppq9">
            <w:r>
              <w:rPr>
                <w:rFonts w:eastAsia="Times New Roman"/>
                <w:color w:val="000000"/>
              </w:rPr>
              <w:t>2.5</w:t>
            </w:r>
          </w:hyperlink>
          <w:hyperlink w:anchor="_heading=h.2m750nuvppq9">
            <w:r>
              <w:rPr>
                <w:rFonts w:ascii="Calibri" w:eastAsia="Calibri" w:hAnsi="Calibri" w:cs="Calibri"/>
                <w:color w:val="000000"/>
                <w:sz w:val="22"/>
                <w:szCs w:val="22"/>
              </w:rPr>
              <w:tab/>
            </w:r>
          </w:hyperlink>
          <w:r>
            <w:fldChar w:fldCharType="begin"/>
          </w:r>
          <w:r>
            <w:instrText xml:space="preserve"> PAGEREF _heading=h.2m750nuvppq9 \h </w:instrText>
          </w:r>
          <w:r>
            <w:fldChar w:fldCharType="separate"/>
          </w:r>
          <w:r>
            <w:t>49</w:t>
          </w:r>
          <w:r>
            <w:fldChar w:fldCharType="end"/>
          </w:r>
        </w:p>
        <w:p w14:paraId="000000F5" w14:textId="77777777" w:rsidR="004E1751" w:rsidRDefault="00000000">
          <w:pPr>
            <w:tabs>
              <w:tab w:val="left" w:pos="709"/>
            </w:tabs>
            <w:ind w:left="227"/>
            <w:rPr>
              <w:rFonts w:ascii="Calibri" w:eastAsia="Calibri" w:hAnsi="Calibri" w:cs="Calibri"/>
              <w:color w:val="000000"/>
              <w:sz w:val="22"/>
              <w:szCs w:val="22"/>
            </w:rPr>
          </w:pPr>
          <w:hyperlink w:anchor="_heading=h.2rv1ye8eaqiu">
            <w:r>
              <w:rPr>
                <w:rFonts w:eastAsia="Times New Roman"/>
                <w:color w:val="000000"/>
              </w:rPr>
              <w:t>2.6</w:t>
            </w:r>
          </w:hyperlink>
          <w:hyperlink w:anchor="_heading=h.2rv1ye8eaqiu">
            <w:r>
              <w:rPr>
                <w:rFonts w:ascii="Calibri" w:eastAsia="Calibri" w:hAnsi="Calibri" w:cs="Calibri"/>
                <w:color w:val="000000"/>
                <w:sz w:val="22"/>
                <w:szCs w:val="22"/>
              </w:rPr>
              <w:tab/>
            </w:r>
          </w:hyperlink>
          <w:r>
            <w:fldChar w:fldCharType="begin"/>
          </w:r>
          <w:r>
            <w:instrText xml:space="preserve"> PAGEREF _heading=h.2rv1ye8eaqiu \h </w:instrText>
          </w:r>
          <w:r>
            <w:fldChar w:fldCharType="separate"/>
          </w:r>
          <w:r>
            <w:t>51</w:t>
          </w:r>
          <w:r>
            <w:fldChar w:fldCharType="end"/>
          </w:r>
        </w:p>
        <w:p w14:paraId="000000F6" w14:textId="77777777" w:rsidR="004E1751" w:rsidRDefault="00000000">
          <w:pPr>
            <w:tabs>
              <w:tab w:val="left" w:pos="709"/>
            </w:tabs>
            <w:ind w:left="227"/>
            <w:rPr>
              <w:rFonts w:ascii="Calibri" w:eastAsia="Calibri" w:hAnsi="Calibri" w:cs="Calibri"/>
              <w:color w:val="000000"/>
              <w:sz w:val="22"/>
              <w:szCs w:val="22"/>
            </w:rPr>
          </w:pPr>
          <w:hyperlink w:anchor="_heading=h.wlop4zxpnt2t">
            <w:r>
              <w:rPr>
                <w:rFonts w:eastAsia="Times New Roman"/>
                <w:color w:val="000000"/>
              </w:rPr>
              <w:t>2.7</w:t>
            </w:r>
          </w:hyperlink>
          <w:hyperlink w:anchor="_heading=h.wlop4zxpnt2t">
            <w:r>
              <w:rPr>
                <w:rFonts w:ascii="Calibri" w:eastAsia="Calibri" w:hAnsi="Calibri" w:cs="Calibri"/>
                <w:color w:val="000000"/>
                <w:sz w:val="22"/>
                <w:szCs w:val="22"/>
              </w:rPr>
              <w:tab/>
            </w:r>
          </w:hyperlink>
          <w:r>
            <w:fldChar w:fldCharType="begin"/>
          </w:r>
          <w:r>
            <w:instrText xml:space="preserve"> PAGEREF _heading=h.wlop4zxpnt2t \h </w:instrText>
          </w:r>
          <w:r>
            <w:fldChar w:fldCharType="separate"/>
          </w:r>
          <w:r>
            <w:t>53</w:t>
          </w:r>
          <w:r>
            <w:fldChar w:fldCharType="end"/>
          </w:r>
        </w:p>
        <w:p w14:paraId="000000F7"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vpfqutb4sr5">
            <w:r>
              <w:rPr>
                <w:rFonts w:eastAsia="Times New Roman"/>
                <w:color w:val="000000"/>
              </w:rPr>
              <w:t>2.7.1</w:t>
            </w:r>
          </w:hyperlink>
          <w:hyperlink w:anchor="_heading=h.vpfqutb4sr5">
            <w:r>
              <w:rPr>
                <w:rFonts w:ascii="Calibri" w:eastAsia="Calibri" w:hAnsi="Calibri" w:cs="Calibri"/>
                <w:color w:val="000000"/>
                <w:sz w:val="22"/>
                <w:szCs w:val="22"/>
              </w:rPr>
              <w:tab/>
            </w:r>
          </w:hyperlink>
          <w:r>
            <w:fldChar w:fldCharType="begin"/>
          </w:r>
          <w:r>
            <w:instrText xml:space="preserve"> PAGEREF _heading=h.vpfqutb4sr5 \h </w:instrText>
          </w:r>
          <w:r>
            <w:fldChar w:fldCharType="separate"/>
          </w:r>
          <w:r>
            <w:t>53</w:t>
          </w:r>
          <w:r>
            <w:fldChar w:fldCharType="end"/>
          </w:r>
        </w:p>
        <w:p w14:paraId="000000F8"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yft5beg479ie">
            <w:r>
              <w:rPr>
                <w:rFonts w:eastAsia="Times New Roman"/>
                <w:color w:val="000000"/>
              </w:rPr>
              <w:t>2.7.2</w:t>
            </w:r>
          </w:hyperlink>
          <w:hyperlink w:anchor="_heading=h.yft5beg479ie">
            <w:r>
              <w:rPr>
                <w:rFonts w:ascii="Calibri" w:eastAsia="Calibri" w:hAnsi="Calibri" w:cs="Calibri"/>
                <w:color w:val="000000"/>
                <w:sz w:val="22"/>
                <w:szCs w:val="22"/>
              </w:rPr>
              <w:tab/>
            </w:r>
          </w:hyperlink>
          <w:r>
            <w:fldChar w:fldCharType="begin"/>
          </w:r>
          <w:r>
            <w:instrText xml:space="preserve"> PAGEREF _heading=h.yft5beg479ie \h </w:instrText>
          </w:r>
          <w:r>
            <w:fldChar w:fldCharType="separate"/>
          </w:r>
          <w:r>
            <w:t>54</w:t>
          </w:r>
          <w:r>
            <w:fldChar w:fldCharType="end"/>
          </w:r>
        </w:p>
        <w:p w14:paraId="000000F9"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ta3tp3w6i8c6">
            <w:r>
              <w:rPr>
                <w:rFonts w:eastAsia="Times New Roman"/>
                <w:color w:val="000000"/>
              </w:rPr>
              <w:t>2.7.3</w:t>
            </w:r>
          </w:hyperlink>
          <w:hyperlink w:anchor="_heading=h.ta3tp3w6i8c6">
            <w:r>
              <w:rPr>
                <w:rFonts w:ascii="Calibri" w:eastAsia="Calibri" w:hAnsi="Calibri" w:cs="Calibri"/>
                <w:color w:val="000000"/>
                <w:sz w:val="22"/>
                <w:szCs w:val="22"/>
              </w:rPr>
              <w:tab/>
            </w:r>
          </w:hyperlink>
          <w:r>
            <w:fldChar w:fldCharType="begin"/>
          </w:r>
          <w:r>
            <w:instrText xml:space="preserve"> PAGEREF _heading=h.ta3tp3w6i8c6 \h </w:instrText>
          </w:r>
          <w:r>
            <w:fldChar w:fldCharType="separate"/>
          </w:r>
          <w:r>
            <w:t>54</w:t>
          </w:r>
          <w:r>
            <w:fldChar w:fldCharType="end"/>
          </w:r>
        </w:p>
        <w:p w14:paraId="000000FA"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1k9cymwl4hn3">
            <w:r>
              <w:rPr>
                <w:rFonts w:eastAsia="Times New Roman"/>
                <w:color w:val="000000"/>
              </w:rPr>
              <w:t>2.7.4</w:t>
            </w:r>
          </w:hyperlink>
          <w:hyperlink w:anchor="_heading=h.1k9cymwl4hn3">
            <w:r>
              <w:rPr>
                <w:rFonts w:ascii="Calibri" w:eastAsia="Calibri" w:hAnsi="Calibri" w:cs="Calibri"/>
                <w:color w:val="000000"/>
                <w:sz w:val="22"/>
                <w:szCs w:val="22"/>
              </w:rPr>
              <w:tab/>
            </w:r>
          </w:hyperlink>
          <w:r>
            <w:fldChar w:fldCharType="begin"/>
          </w:r>
          <w:r>
            <w:instrText xml:space="preserve"> PAGEREF _heading=h.1k9cymwl4hn3 \h </w:instrText>
          </w:r>
          <w:r>
            <w:fldChar w:fldCharType="separate"/>
          </w:r>
          <w:r>
            <w:t>54</w:t>
          </w:r>
          <w:r>
            <w:fldChar w:fldCharType="end"/>
          </w:r>
        </w:p>
        <w:p w14:paraId="000000FB" w14:textId="77777777" w:rsidR="004E1751" w:rsidRDefault="00000000">
          <w:pPr>
            <w:tabs>
              <w:tab w:val="left" w:pos="480"/>
              <w:tab w:val="right" w:pos="9356"/>
            </w:tabs>
            <w:rPr>
              <w:rFonts w:ascii="Calibri" w:eastAsia="Calibri" w:hAnsi="Calibri" w:cs="Calibri"/>
              <w:color w:val="000000"/>
              <w:sz w:val="22"/>
              <w:szCs w:val="22"/>
            </w:rPr>
          </w:pPr>
          <w:hyperlink w:anchor="_heading=h.r73mw02wddwb">
            <w:r>
              <w:rPr>
                <w:rFonts w:eastAsia="Times New Roman"/>
                <w:color w:val="000000"/>
              </w:rPr>
              <w:t>3</w:t>
            </w:r>
          </w:hyperlink>
          <w:hyperlink w:anchor="_heading=h.r73mw02wddwb">
            <w:r>
              <w:rPr>
                <w:rFonts w:ascii="Calibri" w:eastAsia="Calibri" w:hAnsi="Calibri" w:cs="Calibri"/>
                <w:color w:val="000000"/>
                <w:sz w:val="22"/>
                <w:szCs w:val="22"/>
              </w:rPr>
              <w:tab/>
            </w:r>
          </w:hyperlink>
          <w:r>
            <w:fldChar w:fldCharType="begin"/>
          </w:r>
          <w:r>
            <w:instrText xml:space="preserve"> PAGEREF _heading=h.r73mw02wddwb \h </w:instrText>
          </w:r>
          <w:r>
            <w:fldChar w:fldCharType="separate"/>
          </w:r>
          <w:r>
            <w:t>54</w:t>
          </w:r>
          <w:r>
            <w:fldChar w:fldCharType="end"/>
          </w:r>
        </w:p>
        <w:p w14:paraId="000000FC" w14:textId="77777777" w:rsidR="004E1751" w:rsidRDefault="00000000">
          <w:pPr>
            <w:tabs>
              <w:tab w:val="left" w:pos="709"/>
            </w:tabs>
            <w:ind w:left="227"/>
            <w:rPr>
              <w:rFonts w:ascii="Calibri" w:eastAsia="Calibri" w:hAnsi="Calibri" w:cs="Calibri"/>
              <w:color w:val="000000"/>
              <w:sz w:val="22"/>
              <w:szCs w:val="22"/>
            </w:rPr>
          </w:pPr>
          <w:hyperlink w:anchor="_heading=h.hrgenl6oa226">
            <w:r>
              <w:rPr>
                <w:rFonts w:eastAsia="Times New Roman"/>
                <w:color w:val="000000"/>
              </w:rPr>
              <w:t>3.1</w:t>
            </w:r>
          </w:hyperlink>
          <w:hyperlink w:anchor="_heading=h.hrgenl6oa226">
            <w:r>
              <w:rPr>
                <w:rFonts w:ascii="Calibri" w:eastAsia="Calibri" w:hAnsi="Calibri" w:cs="Calibri"/>
                <w:color w:val="000000"/>
                <w:sz w:val="22"/>
                <w:szCs w:val="22"/>
              </w:rPr>
              <w:tab/>
            </w:r>
          </w:hyperlink>
          <w:r>
            <w:fldChar w:fldCharType="begin"/>
          </w:r>
          <w:r>
            <w:instrText xml:space="preserve"> PAGEREF _heading=h.hrgenl6oa226 \h </w:instrText>
          </w:r>
          <w:r>
            <w:fldChar w:fldCharType="separate"/>
          </w:r>
          <w:r>
            <w:t>55</w:t>
          </w:r>
          <w:r>
            <w:fldChar w:fldCharType="end"/>
          </w:r>
        </w:p>
        <w:p w14:paraId="000000FD" w14:textId="77777777" w:rsidR="004E1751" w:rsidRDefault="00000000">
          <w:pPr>
            <w:tabs>
              <w:tab w:val="left" w:pos="709"/>
            </w:tabs>
            <w:ind w:left="227"/>
            <w:rPr>
              <w:rFonts w:ascii="Calibri" w:eastAsia="Calibri" w:hAnsi="Calibri" w:cs="Calibri"/>
              <w:color w:val="000000"/>
              <w:sz w:val="22"/>
              <w:szCs w:val="22"/>
            </w:rPr>
          </w:pPr>
          <w:hyperlink w:anchor="_heading=h.6jmzpexn93b2">
            <w:r>
              <w:rPr>
                <w:rFonts w:eastAsia="Times New Roman"/>
                <w:color w:val="000000"/>
              </w:rPr>
              <w:t>3.2</w:t>
            </w:r>
          </w:hyperlink>
          <w:hyperlink w:anchor="_heading=h.6jmzpexn93b2">
            <w:r>
              <w:rPr>
                <w:rFonts w:ascii="Calibri" w:eastAsia="Calibri" w:hAnsi="Calibri" w:cs="Calibri"/>
                <w:color w:val="000000"/>
                <w:sz w:val="22"/>
                <w:szCs w:val="22"/>
              </w:rPr>
              <w:tab/>
            </w:r>
          </w:hyperlink>
          <w:r>
            <w:fldChar w:fldCharType="begin"/>
          </w:r>
          <w:r>
            <w:instrText xml:space="preserve"> PAGEREF _heading=h.6jmzpexn93b2 \h </w:instrText>
          </w:r>
          <w:r>
            <w:fldChar w:fldCharType="separate"/>
          </w:r>
          <w:r>
            <w:t>56</w:t>
          </w:r>
          <w:r>
            <w:fldChar w:fldCharType="end"/>
          </w:r>
        </w:p>
        <w:p w14:paraId="000000FE"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ft6e9do78mr7">
            <w:r>
              <w:rPr>
                <w:rFonts w:eastAsia="Times New Roman"/>
                <w:color w:val="000000"/>
              </w:rPr>
              <w:t>3.2.1</w:t>
            </w:r>
          </w:hyperlink>
          <w:hyperlink w:anchor="_heading=h.ft6e9do78mr7">
            <w:r>
              <w:rPr>
                <w:rFonts w:ascii="Calibri" w:eastAsia="Calibri" w:hAnsi="Calibri" w:cs="Calibri"/>
                <w:color w:val="000000"/>
                <w:sz w:val="22"/>
                <w:szCs w:val="22"/>
              </w:rPr>
              <w:tab/>
            </w:r>
          </w:hyperlink>
          <w:r>
            <w:fldChar w:fldCharType="begin"/>
          </w:r>
          <w:r>
            <w:instrText xml:space="preserve"> PAGEREF _heading=h.ft6e9do78mr7 \h </w:instrText>
          </w:r>
          <w:r>
            <w:fldChar w:fldCharType="separate"/>
          </w:r>
          <w:r>
            <w:t>56</w:t>
          </w:r>
          <w:r>
            <w:fldChar w:fldCharType="end"/>
          </w:r>
        </w:p>
        <w:p w14:paraId="000000FF"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bidl7qmtwzjg">
            <w:r>
              <w:rPr>
                <w:rFonts w:eastAsia="Times New Roman"/>
                <w:color w:val="000000"/>
              </w:rPr>
              <w:t>3.2.2</w:t>
            </w:r>
          </w:hyperlink>
          <w:hyperlink w:anchor="_heading=h.bidl7qmtwzjg">
            <w:r>
              <w:rPr>
                <w:rFonts w:ascii="Calibri" w:eastAsia="Calibri" w:hAnsi="Calibri" w:cs="Calibri"/>
                <w:color w:val="000000"/>
                <w:sz w:val="22"/>
                <w:szCs w:val="22"/>
              </w:rPr>
              <w:tab/>
            </w:r>
          </w:hyperlink>
          <w:r>
            <w:fldChar w:fldCharType="begin"/>
          </w:r>
          <w:r>
            <w:instrText xml:space="preserve"> PAGEREF _heading=h.bidl7qmtwzjg \h </w:instrText>
          </w:r>
          <w:r>
            <w:fldChar w:fldCharType="separate"/>
          </w:r>
          <w:r>
            <w:t>57</w:t>
          </w:r>
          <w:r>
            <w:fldChar w:fldCharType="end"/>
          </w:r>
        </w:p>
        <w:p w14:paraId="00000100"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n2r6mm8ou3kw">
            <w:r>
              <w:rPr>
                <w:rFonts w:eastAsia="Times New Roman"/>
                <w:color w:val="000000"/>
              </w:rPr>
              <w:t>3.2.3</w:t>
            </w:r>
          </w:hyperlink>
          <w:hyperlink w:anchor="_heading=h.n2r6mm8ou3kw">
            <w:r>
              <w:rPr>
                <w:rFonts w:ascii="Calibri" w:eastAsia="Calibri" w:hAnsi="Calibri" w:cs="Calibri"/>
                <w:color w:val="000000"/>
                <w:sz w:val="22"/>
                <w:szCs w:val="22"/>
              </w:rPr>
              <w:tab/>
            </w:r>
          </w:hyperlink>
          <w:r>
            <w:fldChar w:fldCharType="begin"/>
          </w:r>
          <w:r>
            <w:instrText xml:space="preserve"> PAGEREF _heading=h.n2r6mm8ou3kw \h </w:instrText>
          </w:r>
          <w:r>
            <w:fldChar w:fldCharType="separate"/>
          </w:r>
          <w:r>
            <w:t>57</w:t>
          </w:r>
          <w:r>
            <w:fldChar w:fldCharType="end"/>
          </w:r>
        </w:p>
        <w:p w14:paraId="00000101" w14:textId="77777777" w:rsidR="004E1751" w:rsidRDefault="00000000">
          <w:pPr>
            <w:tabs>
              <w:tab w:val="left" w:pos="709"/>
            </w:tabs>
            <w:ind w:left="227"/>
            <w:rPr>
              <w:rFonts w:ascii="Calibri" w:eastAsia="Calibri" w:hAnsi="Calibri" w:cs="Calibri"/>
              <w:color w:val="000000"/>
              <w:sz w:val="22"/>
              <w:szCs w:val="22"/>
            </w:rPr>
          </w:pPr>
          <w:hyperlink w:anchor="_heading=h.9lgeu9rybrgb">
            <w:r>
              <w:rPr>
                <w:rFonts w:eastAsia="Times New Roman"/>
                <w:color w:val="000000"/>
              </w:rPr>
              <w:t>3.3</w:t>
            </w:r>
          </w:hyperlink>
          <w:hyperlink w:anchor="_heading=h.9lgeu9rybrgb">
            <w:r>
              <w:rPr>
                <w:rFonts w:ascii="Calibri" w:eastAsia="Calibri" w:hAnsi="Calibri" w:cs="Calibri"/>
                <w:color w:val="000000"/>
                <w:sz w:val="22"/>
                <w:szCs w:val="22"/>
              </w:rPr>
              <w:tab/>
            </w:r>
          </w:hyperlink>
          <w:r>
            <w:fldChar w:fldCharType="begin"/>
          </w:r>
          <w:r>
            <w:instrText xml:space="preserve"> PAGEREF _heading=h.9lgeu9rybrgb \h </w:instrText>
          </w:r>
          <w:r>
            <w:fldChar w:fldCharType="separate"/>
          </w:r>
          <w:r>
            <w:t>58</w:t>
          </w:r>
          <w:r>
            <w:fldChar w:fldCharType="end"/>
          </w:r>
        </w:p>
        <w:p w14:paraId="00000102" w14:textId="77777777" w:rsidR="004E1751" w:rsidRDefault="00000000">
          <w:pPr>
            <w:tabs>
              <w:tab w:val="left" w:pos="709"/>
            </w:tabs>
            <w:ind w:left="227"/>
            <w:rPr>
              <w:rFonts w:ascii="Calibri" w:eastAsia="Calibri" w:hAnsi="Calibri" w:cs="Calibri"/>
              <w:color w:val="000000"/>
              <w:sz w:val="22"/>
              <w:szCs w:val="22"/>
            </w:rPr>
          </w:pPr>
          <w:hyperlink w:anchor="_heading=h.ut2w904egsts">
            <w:r>
              <w:rPr>
                <w:rFonts w:eastAsia="Times New Roman"/>
                <w:color w:val="000000"/>
              </w:rPr>
              <w:t>3.4</w:t>
            </w:r>
          </w:hyperlink>
          <w:hyperlink w:anchor="_heading=h.ut2w904egsts">
            <w:r>
              <w:rPr>
                <w:rFonts w:ascii="Calibri" w:eastAsia="Calibri" w:hAnsi="Calibri" w:cs="Calibri"/>
                <w:color w:val="000000"/>
                <w:sz w:val="22"/>
                <w:szCs w:val="22"/>
              </w:rPr>
              <w:tab/>
            </w:r>
          </w:hyperlink>
          <w:r>
            <w:fldChar w:fldCharType="begin"/>
          </w:r>
          <w:r>
            <w:instrText xml:space="preserve"> PAGEREF _heading=h.ut2w904egsts \h </w:instrText>
          </w:r>
          <w:r>
            <w:fldChar w:fldCharType="separate"/>
          </w:r>
          <w:r>
            <w:t>59</w:t>
          </w:r>
          <w:r>
            <w:fldChar w:fldCharType="end"/>
          </w:r>
        </w:p>
        <w:p w14:paraId="00000103"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jm2jkfbh4192">
            <w:r>
              <w:rPr>
                <w:rFonts w:eastAsia="Times New Roman"/>
                <w:color w:val="000000"/>
              </w:rPr>
              <w:t>3.4.1</w:t>
            </w:r>
          </w:hyperlink>
          <w:hyperlink w:anchor="_heading=h.jm2jkfbh4192">
            <w:r>
              <w:rPr>
                <w:rFonts w:ascii="Calibri" w:eastAsia="Calibri" w:hAnsi="Calibri" w:cs="Calibri"/>
                <w:color w:val="000000"/>
                <w:sz w:val="22"/>
                <w:szCs w:val="22"/>
              </w:rPr>
              <w:tab/>
            </w:r>
          </w:hyperlink>
          <w:r>
            <w:fldChar w:fldCharType="begin"/>
          </w:r>
          <w:r>
            <w:instrText xml:space="preserve"> PAGEREF _heading=h.jm2jkfbh4192 \h </w:instrText>
          </w:r>
          <w:r>
            <w:fldChar w:fldCharType="separate"/>
          </w:r>
          <w:r>
            <w:t>59</w:t>
          </w:r>
          <w:r>
            <w:fldChar w:fldCharType="end"/>
          </w:r>
        </w:p>
        <w:p w14:paraId="00000104"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jqegggh99bpy">
            <w:r>
              <w:rPr>
                <w:rFonts w:eastAsia="Times New Roman"/>
                <w:color w:val="000000"/>
              </w:rPr>
              <w:t>3.4.2</w:t>
            </w:r>
          </w:hyperlink>
          <w:hyperlink w:anchor="_heading=h.jqegggh99bpy">
            <w:r>
              <w:rPr>
                <w:rFonts w:ascii="Calibri" w:eastAsia="Calibri" w:hAnsi="Calibri" w:cs="Calibri"/>
                <w:color w:val="000000"/>
                <w:sz w:val="22"/>
                <w:szCs w:val="22"/>
              </w:rPr>
              <w:tab/>
            </w:r>
          </w:hyperlink>
          <w:r>
            <w:fldChar w:fldCharType="begin"/>
          </w:r>
          <w:r>
            <w:instrText xml:space="preserve"> PAGEREF _heading=h.jqegggh99bpy \h </w:instrText>
          </w:r>
          <w:r>
            <w:fldChar w:fldCharType="separate"/>
          </w:r>
          <w:r>
            <w:t>61</w:t>
          </w:r>
          <w:r>
            <w:fldChar w:fldCharType="end"/>
          </w:r>
        </w:p>
        <w:p w14:paraId="00000105" w14:textId="77777777" w:rsidR="004E1751" w:rsidRDefault="00000000">
          <w:pPr>
            <w:tabs>
              <w:tab w:val="left" w:pos="480"/>
              <w:tab w:val="right" w:pos="9356"/>
            </w:tabs>
            <w:rPr>
              <w:rFonts w:ascii="Calibri" w:eastAsia="Calibri" w:hAnsi="Calibri" w:cs="Calibri"/>
              <w:color w:val="000000"/>
              <w:sz w:val="22"/>
              <w:szCs w:val="22"/>
            </w:rPr>
          </w:pPr>
          <w:hyperlink w:anchor="_heading=h.w0rmvk6ant0t">
            <w:r>
              <w:rPr>
                <w:rFonts w:eastAsia="Times New Roman"/>
                <w:color w:val="000000"/>
              </w:rPr>
              <w:t>Заключение</w:t>
            </w:r>
            <w:r>
              <w:rPr>
                <w:rFonts w:eastAsia="Times New Roman"/>
                <w:color w:val="000000"/>
              </w:rPr>
              <w:tab/>
              <w:t>46</w:t>
            </w:r>
          </w:hyperlink>
        </w:p>
        <w:p w14:paraId="00000106" w14:textId="77777777" w:rsidR="004E1751" w:rsidRDefault="00000000">
          <w:pPr>
            <w:tabs>
              <w:tab w:val="left" w:pos="480"/>
              <w:tab w:val="right" w:pos="9356"/>
            </w:tabs>
            <w:rPr>
              <w:rFonts w:ascii="Calibri" w:eastAsia="Calibri" w:hAnsi="Calibri" w:cs="Calibri"/>
              <w:color w:val="000000"/>
              <w:sz w:val="22"/>
              <w:szCs w:val="22"/>
            </w:rPr>
          </w:pPr>
          <w:hyperlink w:anchor="_heading=h.lmm3l99y25px">
            <w:r>
              <w:rPr>
                <w:rFonts w:eastAsia="Times New Roman"/>
                <w:color w:val="000000"/>
              </w:rPr>
              <w:t>Список использованных источников</w:t>
            </w:r>
            <w:r>
              <w:rPr>
                <w:rFonts w:eastAsia="Times New Roman"/>
                <w:color w:val="000000"/>
              </w:rPr>
              <w:tab/>
              <w:t>47</w:t>
            </w:r>
          </w:hyperlink>
        </w:p>
        <w:p w14:paraId="00000107" w14:textId="77777777" w:rsidR="004E1751" w:rsidRDefault="00000000">
          <w:pPr>
            <w:tabs>
              <w:tab w:val="left" w:pos="480"/>
              <w:tab w:val="right" w:pos="9356"/>
            </w:tabs>
            <w:rPr>
              <w:rFonts w:ascii="Calibri" w:eastAsia="Calibri" w:hAnsi="Calibri" w:cs="Calibri"/>
              <w:color w:val="000000"/>
              <w:sz w:val="22"/>
              <w:szCs w:val="22"/>
            </w:rPr>
          </w:pPr>
          <w:hyperlink w:anchor="_heading=h.aku768kzktl">
            <w:r>
              <w:rPr>
                <w:rFonts w:eastAsia="Times New Roman"/>
                <w:color w:val="000000"/>
              </w:rPr>
              <w:t>Приложение А Руководство пользователя</w:t>
            </w:r>
            <w:r>
              <w:rPr>
                <w:rFonts w:eastAsia="Times New Roman"/>
                <w:color w:val="000000"/>
              </w:rPr>
              <w:tab/>
              <w:t>50</w:t>
            </w:r>
          </w:hyperlink>
        </w:p>
        <w:p w14:paraId="00000108" w14:textId="77777777" w:rsidR="004E1751" w:rsidRDefault="00000000">
          <w:pPr>
            <w:tabs>
              <w:tab w:val="left" w:pos="709"/>
            </w:tabs>
            <w:ind w:left="227"/>
            <w:rPr>
              <w:rFonts w:ascii="Calibri" w:eastAsia="Calibri" w:hAnsi="Calibri" w:cs="Calibri"/>
              <w:color w:val="000000"/>
              <w:sz w:val="22"/>
              <w:szCs w:val="22"/>
            </w:rPr>
          </w:pPr>
          <w:hyperlink w:anchor="_heading=h.7n5ns7t71so8">
            <w:r>
              <w:rPr>
                <w:rFonts w:eastAsia="Times New Roman"/>
                <w:color w:val="000000"/>
              </w:rPr>
              <w:t>А.1 Назначение системы</w:t>
            </w:r>
            <w:r>
              <w:rPr>
                <w:rFonts w:eastAsia="Times New Roman"/>
                <w:color w:val="000000"/>
              </w:rPr>
              <w:tab/>
              <w:t>50</w:t>
            </w:r>
          </w:hyperlink>
        </w:p>
        <w:p w14:paraId="00000109" w14:textId="77777777" w:rsidR="004E1751" w:rsidRDefault="00000000">
          <w:pPr>
            <w:tabs>
              <w:tab w:val="left" w:pos="709"/>
            </w:tabs>
            <w:ind w:left="227"/>
            <w:rPr>
              <w:rFonts w:ascii="Calibri" w:eastAsia="Calibri" w:hAnsi="Calibri" w:cs="Calibri"/>
              <w:color w:val="000000"/>
              <w:sz w:val="22"/>
              <w:szCs w:val="22"/>
            </w:rPr>
          </w:pPr>
          <w:hyperlink w:anchor="_heading=h.847k87dxfc7d">
            <w:r>
              <w:rPr>
                <w:rFonts w:eastAsia="Times New Roman"/>
                <w:color w:val="000000"/>
              </w:rPr>
              <w:t>А.2 Условия работы системы</w:t>
            </w:r>
            <w:r>
              <w:rPr>
                <w:rFonts w:eastAsia="Times New Roman"/>
                <w:color w:val="000000"/>
              </w:rPr>
              <w:tab/>
              <w:t>50</w:t>
            </w:r>
          </w:hyperlink>
        </w:p>
        <w:p w14:paraId="0000010A" w14:textId="77777777" w:rsidR="004E1751" w:rsidRDefault="00000000">
          <w:pPr>
            <w:tabs>
              <w:tab w:val="left" w:pos="709"/>
            </w:tabs>
            <w:ind w:left="227"/>
            <w:rPr>
              <w:rFonts w:ascii="Calibri" w:eastAsia="Calibri" w:hAnsi="Calibri" w:cs="Calibri"/>
              <w:color w:val="000000"/>
              <w:sz w:val="22"/>
              <w:szCs w:val="22"/>
            </w:rPr>
          </w:pPr>
          <w:hyperlink w:anchor="_heading=h.ntd1egnu57ti">
            <w:r>
              <w:rPr>
                <w:rFonts w:eastAsia="Times New Roman"/>
                <w:color w:val="000000"/>
              </w:rPr>
              <w:t>А.3 Установка системы</w:t>
            </w:r>
            <w:r>
              <w:rPr>
                <w:rFonts w:eastAsia="Times New Roman"/>
                <w:color w:val="000000"/>
              </w:rPr>
              <w:tab/>
              <w:t>50</w:t>
            </w:r>
          </w:hyperlink>
        </w:p>
        <w:p w14:paraId="0000010B" w14:textId="77777777" w:rsidR="004E1751" w:rsidRDefault="00000000">
          <w:pPr>
            <w:tabs>
              <w:tab w:val="left" w:pos="709"/>
            </w:tabs>
            <w:ind w:left="227"/>
            <w:rPr>
              <w:rFonts w:ascii="Calibri" w:eastAsia="Calibri" w:hAnsi="Calibri" w:cs="Calibri"/>
              <w:color w:val="000000"/>
              <w:sz w:val="22"/>
              <w:szCs w:val="22"/>
            </w:rPr>
          </w:pPr>
          <w:hyperlink w:anchor="_heading=h.x9usp695l24x">
            <w:r>
              <w:rPr>
                <w:rFonts w:eastAsia="Times New Roman"/>
                <w:color w:val="000000"/>
              </w:rPr>
              <w:t>А.4 Работа с системой</w:t>
            </w:r>
            <w:r>
              <w:rPr>
                <w:rFonts w:eastAsia="Times New Roman"/>
                <w:color w:val="000000"/>
              </w:rPr>
              <w:tab/>
              <w:t>51</w:t>
            </w:r>
          </w:hyperlink>
        </w:p>
        <w:p w14:paraId="0000010C"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co8x8bv2h8pt">
            <w:r>
              <w:rPr>
                <w:rFonts w:eastAsia="Times New Roman"/>
                <w:color w:val="000000"/>
              </w:rPr>
              <w:t>А.4.1 Вход в систему (авторизация)</w:t>
            </w:r>
            <w:r>
              <w:rPr>
                <w:rFonts w:eastAsia="Times New Roman"/>
                <w:color w:val="000000"/>
              </w:rPr>
              <w:tab/>
              <w:t>51</w:t>
            </w:r>
          </w:hyperlink>
        </w:p>
        <w:p w14:paraId="0000010D"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9la8wq5o1q9c">
            <w:r>
              <w:rPr>
                <w:rFonts w:eastAsia="Times New Roman"/>
                <w:color w:val="000000"/>
              </w:rPr>
              <w:t>А.4.2 Работа с системой в режиме администратора (если необходимо)</w:t>
            </w:r>
            <w:r>
              <w:rPr>
                <w:rFonts w:eastAsia="Times New Roman"/>
                <w:color w:val="000000"/>
              </w:rPr>
              <w:tab/>
              <w:t>51</w:t>
            </w:r>
          </w:hyperlink>
        </w:p>
        <w:p w14:paraId="0000010E" w14:textId="77777777" w:rsidR="004E1751" w:rsidRDefault="00000000">
          <w:pPr>
            <w:tabs>
              <w:tab w:val="left" w:pos="1540"/>
              <w:tab w:val="right" w:pos="9356"/>
            </w:tabs>
            <w:ind w:left="560"/>
            <w:rPr>
              <w:rFonts w:ascii="Calibri" w:eastAsia="Calibri" w:hAnsi="Calibri" w:cs="Calibri"/>
              <w:color w:val="000000"/>
              <w:sz w:val="22"/>
              <w:szCs w:val="22"/>
            </w:rPr>
          </w:pPr>
          <w:hyperlink w:anchor="_heading=h.3cifqc3nimlf">
            <w:r>
              <w:rPr>
                <w:rFonts w:eastAsia="Times New Roman"/>
                <w:color w:val="000000"/>
              </w:rPr>
              <w:t>А.4.3 Работа с системой в режиме пользователя</w:t>
            </w:r>
            <w:r>
              <w:rPr>
                <w:rFonts w:eastAsia="Times New Roman"/>
                <w:color w:val="000000"/>
              </w:rPr>
              <w:tab/>
              <w:t>51</w:t>
            </w:r>
          </w:hyperlink>
        </w:p>
        <w:p w14:paraId="0000010F" w14:textId="77777777" w:rsidR="004E1751" w:rsidRDefault="00000000">
          <w:pPr>
            <w:tabs>
              <w:tab w:val="left" w:pos="480"/>
              <w:tab w:val="right" w:pos="9356"/>
            </w:tabs>
            <w:rPr>
              <w:rFonts w:ascii="Calibri" w:eastAsia="Calibri" w:hAnsi="Calibri" w:cs="Calibri"/>
              <w:color w:val="000000"/>
              <w:sz w:val="22"/>
              <w:szCs w:val="22"/>
            </w:rPr>
          </w:pPr>
          <w:hyperlink w:anchor="_heading=h.6oq3b83yw6bg">
            <w:r>
              <w:rPr>
                <w:rFonts w:eastAsia="Times New Roman"/>
                <w:color w:val="000000"/>
              </w:rPr>
              <w:t>Приложение Б  Листинг модулей программы</w:t>
            </w:r>
            <w:r>
              <w:rPr>
                <w:rFonts w:eastAsia="Times New Roman"/>
                <w:color w:val="000000"/>
              </w:rPr>
              <w:tab/>
              <w:t>52</w:t>
            </w:r>
          </w:hyperlink>
        </w:p>
        <w:p w14:paraId="00000110" w14:textId="77777777" w:rsidR="004E1751" w:rsidRDefault="00000000">
          <w:pPr>
            <w:tabs>
              <w:tab w:val="left" w:pos="5670"/>
              <w:tab w:val="left" w:pos="8364"/>
            </w:tabs>
            <w:ind w:left="360"/>
            <w:rPr>
              <w:rFonts w:eastAsia="Times New Roman"/>
              <w:color w:val="000000"/>
            </w:rPr>
          </w:pPr>
          <w:r>
            <w:fldChar w:fldCharType="end"/>
          </w:r>
        </w:p>
      </w:sdtContent>
    </w:sdt>
    <w:p w14:paraId="00000111" w14:textId="77777777" w:rsidR="004E1751" w:rsidRDefault="00000000">
      <w:pPr>
        <w:keepNext/>
        <w:spacing w:after="240"/>
        <w:ind w:left="709"/>
        <w:jc w:val="center"/>
        <w:rPr>
          <w:rFonts w:eastAsia="Times New Roman"/>
          <w:smallCaps/>
          <w:color w:val="000000"/>
        </w:rPr>
      </w:pPr>
      <w:bookmarkStart w:id="2" w:name="_heading=h.x5g4mc47b6hg" w:colFirst="0" w:colLast="0"/>
      <w:bookmarkEnd w:id="2"/>
      <w:r>
        <w:br w:type="page"/>
      </w:r>
      <w:bookmarkStart w:id="3" w:name="_Hlk223371464"/>
      <w:r>
        <w:rPr>
          <w:rFonts w:eastAsia="Times New Roman"/>
          <w:smallCaps/>
          <w:color w:val="000000"/>
        </w:rPr>
        <w:lastRenderedPageBreak/>
        <w:t>ВВЕДЕНИЕ</w:t>
      </w:r>
    </w:p>
    <w:p w14:paraId="1DC11444" w14:textId="77777777" w:rsidR="004E1751" w:rsidRDefault="00000000">
      <w:pPr>
        <w:pStyle w:val="afd"/>
      </w:pPr>
      <w:r>
        <w:t>Лабиринты известны человечеству с глубокой древности – от архитектурных сооружений Египта и легендарного критского лабиринта до средневековых парковых лабиринтов. Изначально имевшие ритуальное значение, со временем они стали популярными головоломками. С развитием вычислительной техники появилась возможность не только проходить, но и автоматически генерировать лабиринты, создавая бесконечное множество уникальных структур [1].</w:t>
      </w:r>
    </w:p>
    <w:p w14:paraId="133334D8" w14:textId="77777777" w:rsidR="004E1751" w:rsidRDefault="00000000">
      <w:pPr>
        <w:pStyle w:val="afd"/>
      </w:pPr>
      <w:r>
        <w:t>Сегодня алгоритмы генерации лабиринтов и поиска пути применяются в компьютерных играх, робототехнике, навигационных системах и логистике. Процедурная генерация позволяет создавать уникальные игровые уровни без ручной работы, а задачи поиска оптимальных путей остаются ключевыми для многих практических приложений. Разработка системы, наглядно демонстрирующей работу различных алгоритмов, является актуальной задачей, имеющей образовательное и практическое значение.</w:t>
      </w:r>
    </w:p>
    <w:p w14:paraId="20DBE6C5" w14:textId="77777777" w:rsidR="004E1751" w:rsidRDefault="00000000">
      <w:pPr>
        <w:pStyle w:val="afd"/>
      </w:pPr>
      <w:r>
        <w:t>В ходе курсового проектирования необходимо разработать автоматизированную систему генерирования структуры лабиринта и нахождения выхода из него, позволяющую создавать лабиринты с заданными параметрами и выполнять поиск выхода в автоматическом режиме с визуализацией процессов.</w:t>
      </w:r>
    </w:p>
    <w:p w14:paraId="6D16FBC1" w14:textId="77777777" w:rsidR="004E1751" w:rsidRDefault="00000000">
      <w:pPr>
        <w:pStyle w:val="afd"/>
      </w:pPr>
      <w:r>
        <w:t xml:space="preserve">Разработка системы будет производиться по технологии быстрой разработки приложений </w:t>
      </w:r>
      <w:r>
        <w:rPr>
          <w:lang w:val="en-US"/>
        </w:rPr>
        <w:t>RAD</w:t>
      </w:r>
      <w:r>
        <w:t xml:space="preserve"> (</w:t>
      </w:r>
      <w:r>
        <w:rPr>
          <w:lang w:val="en-US"/>
        </w:rPr>
        <w:t>Rapid</w:t>
      </w:r>
      <w:r>
        <w:t xml:space="preserve"> </w:t>
      </w:r>
      <w:r>
        <w:rPr>
          <w:lang w:val="en-US"/>
        </w:rPr>
        <w:t>Application</w:t>
      </w:r>
      <w:r>
        <w:t xml:space="preserve"> </w:t>
      </w:r>
      <w:r>
        <w:rPr>
          <w:lang w:val="en-US"/>
        </w:rPr>
        <w:t>Development</w:t>
      </w:r>
      <w:r>
        <w:t>)</w:t>
      </w:r>
      <w:r>
        <w:rPr>
          <w:i/>
        </w:rPr>
        <w:t>,</w:t>
      </w:r>
      <w:r>
        <w:t xml:space="preserve"> которая поддерживается методологией структурного проектирования и включает элементы объектно-ориентированного проектирования и анализа предметной области [2]. При проектировании системы будут использоваться методология ООАП (Object-</w:t>
      </w:r>
      <w:proofErr w:type="spellStart"/>
      <w:r>
        <w:t>Oriented</w:t>
      </w:r>
      <w:proofErr w:type="spellEnd"/>
      <w:r>
        <w:t xml:space="preserve"> Analysis/Design), в основу которой положена объектно-ориентированная методология представления предметной области в виде объектов, являющихся экземплярами соответствующих классов, и язык моделирования </w:t>
      </w:r>
      <w:r>
        <w:rPr>
          <w:lang w:val="en-US"/>
        </w:rPr>
        <w:t>UML</w:t>
      </w:r>
      <w:r>
        <w:t xml:space="preserve"> (</w:t>
      </w:r>
      <w:r>
        <w:rPr>
          <w:lang w:val="en-US"/>
        </w:rPr>
        <w:t>Unified</w:t>
      </w:r>
      <w:r>
        <w:t xml:space="preserve"> </w:t>
      </w:r>
      <w:r>
        <w:rPr>
          <w:lang w:val="en-US"/>
        </w:rPr>
        <w:t>Modeling</w:t>
      </w:r>
      <w:r>
        <w:t xml:space="preserve"> </w:t>
      </w:r>
      <w:r>
        <w:rPr>
          <w:lang w:val="en-US"/>
        </w:rPr>
        <w:t>Language</w:t>
      </w:r>
      <w:r>
        <w:t xml:space="preserve">), который является </w:t>
      </w:r>
      <w:r>
        <w:lastRenderedPageBreak/>
        <w:t>стандартным инструментом для разработки «чертежей» программного обеспечения [3].</w:t>
      </w:r>
    </w:p>
    <w:p w14:paraId="7EA3CDB1" w14:textId="77777777" w:rsidR="004E1751" w:rsidRDefault="004E1751">
      <w:pPr>
        <w:pStyle w:val="afd"/>
      </w:pPr>
    </w:p>
    <w:p w14:paraId="0000011B" w14:textId="77777777" w:rsidR="004E1751" w:rsidRDefault="00000000">
      <w:pPr>
        <w:keepNext/>
        <w:numPr>
          <w:ilvl w:val="0"/>
          <w:numId w:val="18"/>
        </w:numPr>
        <w:spacing w:after="240"/>
      </w:pPr>
      <w:r>
        <w:br w:type="page"/>
      </w:r>
      <w:r>
        <w:rPr>
          <w:rFonts w:eastAsia="Times New Roman"/>
          <w:color w:val="000000"/>
        </w:rPr>
        <w:lastRenderedPageBreak/>
        <w:t>Описание и анализ предметной области</w:t>
      </w:r>
    </w:p>
    <w:p w14:paraId="0000011C" w14:textId="77777777" w:rsidR="004E1751" w:rsidRDefault="00000000">
      <w:pPr>
        <w:ind w:firstLine="709"/>
        <w:jc w:val="both"/>
        <w:rPr>
          <w:rFonts w:eastAsia="Times New Roman"/>
          <w:color w:val="000000"/>
          <w:lang w:val="ru-RU"/>
        </w:rPr>
      </w:pPr>
      <w:r>
        <w:rPr>
          <w:lang w:val="ru-RU"/>
        </w:rPr>
        <w:t xml:space="preserve">Предметная область </w:t>
      </w:r>
      <w:r>
        <w:t>–</w:t>
      </w:r>
      <w:r>
        <w:rPr>
          <w:lang w:val="ru-RU"/>
        </w:rPr>
        <w:t xml:space="preserve"> </w:t>
      </w:r>
      <w:r>
        <w:t>т</w:t>
      </w:r>
      <w:r>
        <w:rPr>
          <w:lang w:val="ru-RU"/>
        </w:rPr>
        <w:t>а</w:t>
      </w:r>
      <w:r>
        <w:t xml:space="preserve"> часть реального мира, которая имеет существенное значение или непосредственное отношение к процессу функционирования программы. Другими словами, предметная область включает в себя только те объекты и взаимосвязи между ними, которые необходимы для описания требований и условий решения некоторой задачи</w:t>
      </w:r>
      <w:r>
        <w:rPr>
          <w:lang w:val="ru-RU"/>
        </w:rPr>
        <w:t xml:space="preserve"> [4].</w:t>
      </w:r>
    </w:p>
    <w:bookmarkStart w:id="4" w:name="_heading=h.ry90s6k38d72" w:colFirst="0" w:colLast="0"/>
    <w:bookmarkEnd w:id="4"/>
    <w:p w14:paraId="0000011D" w14:textId="77777777" w:rsidR="004E1751" w:rsidRDefault="00000000">
      <w:pPr>
        <w:numPr>
          <w:ilvl w:val="1"/>
          <w:numId w:val="18"/>
        </w:numPr>
        <w:spacing w:before="240" w:after="240"/>
      </w:pPr>
      <w:sdt>
        <w:sdtPr>
          <w:tag w:val="goog_rdk_18"/>
          <w:id w:val="-274066553"/>
        </w:sdtPr>
        <w:sdtContent/>
      </w:sdt>
      <w:r>
        <w:rPr>
          <w:rFonts w:eastAsia="Times New Roman"/>
          <w:color w:val="000000"/>
        </w:rPr>
        <w:t>Описание предметной области</w:t>
      </w:r>
    </w:p>
    <w:p w14:paraId="0000011E" w14:textId="77777777" w:rsidR="004E1751" w:rsidRDefault="00000000">
      <w:pPr>
        <w:numPr>
          <w:ilvl w:val="2"/>
          <w:numId w:val="18"/>
        </w:numPr>
        <w:spacing w:before="240" w:after="240"/>
        <w:jc w:val="both"/>
      </w:pPr>
      <w:bookmarkStart w:id="5" w:name="_heading=h.c0zjv0s0h6ab" w:colFirst="0" w:colLast="0"/>
      <w:bookmarkEnd w:id="5"/>
      <w:r>
        <w:rPr>
          <w:rFonts w:eastAsia="Times New Roman"/>
          <w:color w:val="000000"/>
        </w:rPr>
        <w:t>Основные понятия и определения</w:t>
      </w:r>
    </w:p>
    <w:p w14:paraId="23BE27B0" w14:textId="77777777" w:rsidR="004E1751" w:rsidRDefault="00000000">
      <w:pPr>
        <w:ind w:firstLine="709"/>
        <w:jc w:val="both"/>
        <w:rPr>
          <w:rFonts w:eastAsia="Times New Roman"/>
          <w:color w:val="000000"/>
          <w:lang w:val="ru-RU"/>
        </w:rPr>
      </w:pPr>
      <w:r>
        <w:rPr>
          <w:rFonts w:eastAsia="Times New Roman"/>
          <w:color w:val="000000"/>
          <w:lang w:val="ru-RU"/>
        </w:rPr>
        <w:t xml:space="preserve">Лабиринт </w:t>
      </w:r>
      <w:r>
        <w:t>–</w:t>
      </w:r>
      <w:r>
        <w:rPr>
          <w:lang w:val="ru-RU"/>
        </w:rPr>
        <w:t xml:space="preserve"> </w:t>
      </w:r>
      <w:r>
        <w:t xml:space="preserve">структура в двухмерном или трёхмерном пространстве, состоящая из запутанных путей к выходу </w:t>
      </w:r>
      <w:r>
        <w:rPr>
          <w:lang w:val="ru-RU"/>
        </w:rPr>
        <w:t>или</w:t>
      </w:r>
      <w:r>
        <w:t xml:space="preserve"> в тупик.</w:t>
      </w:r>
      <w:r>
        <w:rPr>
          <w:rFonts w:ascii="Open Sans" w:hAnsi="Open Sans" w:cs="Open Sans"/>
          <w:color w:val="000000"/>
          <w:sz w:val="23"/>
          <w:szCs w:val="23"/>
          <w:shd w:val="clear" w:color="auto" w:fill="FFFFFF"/>
        </w:rPr>
        <w:t xml:space="preserve"> </w:t>
      </w:r>
      <w:r>
        <w:t>Под лабиринтом у древних греков и</w:t>
      </w:r>
      <w:r>
        <w:rPr>
          <w:lang w:val="ru-RU"/>
        </w:rPr>
        <w:t xml:space="preserve"> </w:t>
      </w:r>
      <w:r>
        <w:t>римлян подразумевалось более или менее обширное пространство, состоящее из многочисленных залов, камер, дворов и переходов, расположенных по сложному и запутанному плану, с целью запутать и не дать выхода несведущему в плане лабиринта человеку</w:t>
      </w:r>
      <w:r>
        <w:rPr>
          <w:lang w:val="ru-RU"/>
        </w:rPr>
        <w:t xml:space="preserve"> [5].</w:t>
      </w:r>
      <w:r>
        <w:rPr>
          <w:rFonts w:eastAsia="Times New Roman"/>
          <w:color w:val="000000"/>
          <w:lang w:val="ru-RU"/>
        </w:rPr>
        <w:t xml:space="preserve"> </w:t>
      </w:r>
    </w:p>
    <w:p w14:paraId="54031A70" w14:textId="77777777" w:rsidR="004E1751" w:rsidRDefault="00000000">
      <w:pPr>
        <w:ind w:firstLine="709"/>
        <w:jc w:val="both"/>
        <w:rPr>
          <w:rFonts w:eastAsia="Times New Roman"/>
          <w:color w:val="000000"/>
          <w:lang w:val="ru-RU"/>
        </w:rPr>
      </w:pPr>
      <w:r>
        <w:rPr>
          <w:rFonts w:eastAsia="Times New Roman"/>
          <w:color w:val="000000"/>
        </w:rPr>
        <w:t>По своему происхождению все лабиринты можно разделить на две категории: естественные и искусственные.</w:t>
      </w:r>
    </w:p>
    <w:p w14:paraId="64BE1731" w14:textId="77777777" w:rsidR="004E1751" w:rsidRDefault="00000000">
      <w:pPr>
        <w:ind w:firstLine="709"/>
        <w:jc w:val="both"/>
        <w:rPr>
          <w:rFonts w:eastAsia="Times New Roman"/>
          <w:color w:val="000000"/>
          <w:lang w:val="ru-RU"/>
        </w:rPr>
      </w:pPr>
      <w:r>
        <w:rPr>
          <w:rFonts w:eastAsia="Times New Roman"/>
          <w:color w:val="000000"/>
        </w:rPr>
        <w:t xml:space="preserve">Естественный лабиринт </w:t>
      </w:r>
      <w:r>
        <w:t>–</w:t>
      </w:r>
      <w:r>
        <w:rPr>
          <w:rFonts w:eastAsia="Times New Roman"/>
          <w:color w:val="000000"/>
        </w:rPr>
        <w:t xml:space="preserve"> лабиринт, к созданию которого человек не имеет никакого отношения, все они были созданы природой. К таким лабиринтам можно отнести</w:t>
      </w:r>
      <w:r>
        <w:rPr>
          <w:rFonts w:eastAsia="Times New Roman"/>
          <w:color w:val="000000"/>
          <w:lang w:val="ru-RU"/>
        </w:rPr>
        <w:t xml:space="preserve"> природные пещеры и муравейники. </w:t>
      </w:r>
    </w:p>
    <w:p w14:paraId="68BAB759" w14:textId="77777777" w:rsidR="004E1751" w:rsidRDefault="00000000">
      <w:pPr>
        <w:ind w:firstLine="709"/>
        <w:jc w:val="both"/>
        <w:rPr>
          <w:rFonts w:eastAsia="Times New Roman"/>
          <w:color w:val="000000"/>
          <w:lang w:val="ru-RU"/>
        </w:rPr>
      </w:pPr>
      <w:r>
        <w:rPr>
          <w:rFonts w:eastAsia="Times New Roman"/>
          <w:color w:val="000000"/>
          <w:lang w:val="ru-RU"/>
        </w:rPr>
        <w:t>Пример пещер и муравейников изображен на рисунках 1 и 2.</w:t>
      </w:r>
    </w:p>
    <w:p w14:paraId="2E8DA67D" w14:textId="77777777" w:rsidR="004E1751" w:rsidRDefault="00000000">
      <w:pPr>
        <w:ind w:firstLine="720"/>
        <w:jc w:val="both"/>
        <w:rPr>
          <w:rFonts w:eastAsia="Times New Roman"/>
          <w:color w:val="000000"/>
          <w:lang w:val="ru-RU"/>
        </w:rPr>
      </w:pPr>
      <w:r>
        <w:rPr>
          <w:rFonts w:eastAsia="Times New Roman"/>
          <w:color w:val="000000"/>
          <w:lang w:val="ru-RU"/>
        </w:rPr>
        <w:t xml:space="preserve">Искусственный лабиринт </w:t>
      </w:r>
      <w:r>
        <w:t>–</w:t>
      </w:r>
      <w:r>
        <w:rPr>
          <w:lang w:val="ru-RU"/>
        </w:rPr>
        <w:t xml:space="preserve"> лабиринт</w:t>
      </w:r>
      <w:r>
        <w:rPr>
          <w:rFonts w:eastAsia="Times New Roman"/>
          <w:color w:val="000000"/>
        </w:rPr>
        <w:t xml:space="preserve">, </w:t>
      </w:r>
      <w:proofErr w:type="spellStart"/>
      <w:r>
        <w:rPr>
          <w:rFonts w:eastAsia="Times New Roman"/>
          <w:color w:val="000000"/>
        </w:rPr>
        <w:t>созданны</w:t>
      </w:r>
      <w:proofErr w:type="spellEnd"/>
      <w:r>
        <w:rPr>
          <w:rFonts w:eastAsia="Times New Roman"/>
          <w:color w:val="000000"/>
          <w:lang w:val="ru-RU"/>
        </w:rPr>
        <w:t>й</w:t>
      </w:r>
      <w:r>
        <w:rPr>
          <w:rFonts w:eastAsia="Times New Roman"/>
          <w:color w:val="000000"/>
        </w:rPr>
        <w:t xml:space="preserve"> человеком вольно или невольно.</w:t>
      </w:r>
      <w:r>
        <w:rPr>
          <w:rFonts w:eastAsia="Times New Roman"/>
          <w:color w:val="000000"/>
          <w:lang w:val="ru-RU"/>
        </w:rPr>
        <w:t xml:space="preserve"> Они делятся на: катакомбы, дерновые и игровые лабиринты,</w:t>
      </w:r>
    </w:p>
    <w:p w14:paraId="71349353" w14:textId="77777777" w:rsidR="004E1751" w:rsidRDefault="00000000">
      <w:pPr>
        <w:jc w:val="both"/>
        <w:rPr>
          <w:rFonts w:eastAsia="Times New Roman"/>
          <w:color w:val="000000"/>
          <w:lang w:val="ru-RU"/>
        </w:rPr>
      </w:pPr>
      <w:r>
        <w:rPr>
          <w:rFonts w:eastAsia="Times New Roman"/>
          <w:color w:val="000000"/>
          <w:lang w:val="ru-RU"/>
        </w:rPr>
        <w:tab/>
        <w:t xml:space="preserve">Катакомбы </w:t>
      </w:r>
      <w:r>
        <w:t>–</w:t>
      </w:r>
      <w:r>
        <w:rPr>
          <w:lang w:val="ru-RU"/>
        </w:rPr>
        <w:t xml:space="preserve"> искусственные </w:t>
      </w:r>
      <w:proofErr w:type="spellStart"/>
      <w:r>
        <w:t>подземель</w:t>
      </w:r>
      <w:proofErr w:type="spellEnd"/>
      <w:r>
        <w:rPr>
          <w:lang w:val="ru-RU"/>
        </w:rPr>
        <w:t>я</w:t>
      </w:r>
      <w:r>
        <w:t>, состоящие из узких галерей, коридоров и небольших помещений. Первоначально так назывались подземные погребальные галереи, усыпальницы, в частности, под церковью «Святого Себастьяна за стенами» в Риме</w:t>
      </w:r>
      <w:r>
        <w:rPr>
          <w:lang w:val="en-US"/>
        </w:rPr>
        <w:t xml:space="preserve"> [6]</w:t>
      </w:r>
      <w:r>
        <w:t>.</w:t>
      </w:r>
      <w:r>
        <w:rPr>
          <w:rFonts w:eastAsia="Times New Roman"/>
          <w:color w:val="000000"/>
        </w:rPr>
        <w:t xml:space="preserve"> </w:t>
      </w:r>
    </w:p>
    <w:p w14:paraId="166B1667" w14:textId="77777777" w:rsidR="004E1751" w:rsidRDefault="00000000">
      <w:pPr>
        <w:jc w:val="center"/>
        <w:rPr>
          <w:rFonts w:eastAsia="Times New Roman"/>
          <w:color w:val="000000"/>
          <w:lang w:val="ru-RU"/>
        </w:rPr>
      </w:pPr>
      <w:r>
        <w:rPr>
          <w:noProof/>
        </w:rPr>
        <w:lastRenderedPageBreak/>
        <w:drawing>
          <wp:inline distT="0" distB="0" distL="0" distR="0" wp14:anchorId="51FF6454" wp14:editId="4DB8C015">
            <wp:extent cx="4895850" cy="3669665"/>
            <wp:effectExtent l="0" t="0" r="0" b="6985"/>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Рисунок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4903737" cy="3675835"/>
                    </a:xfrm>
                    <a:prstGeom prst="rect">
                      <a:avLst/>
                    </a:prstGeom>
                    <a:noFill/>
                    <a:ln>
                      <a:noFill/>
                    </a:ln>
                  </pic:spPr>
                </pic:pic>
              </a:graphicData>
            </a:graphic>
          </wp:inline>
        </w:drawing>
      </w:r>
    </w:p>
    <w:p w14:paraId="22FDB74B" w14:textId="77777777" w:rsidR="004E1751" w:rsidRDefault="00000000">
      <w:pPr>
        <w:spacing w:after="240"/>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1</w:t>
      </w:r>
      <w:r>
        <w:rPr>
          <w:rFonts w:eastAsia="Times New Roman"/>
          <w:color w:val="000000"/>
        </w:rPr>
        <w:t xml:space="preserve"> – </w:t>
      </w:r>
      <w:r>
        <w:rPr>
          <w:rFonts w:eastAsia="Times New Roman"/>
          <w:color w:val="000000"/>
          <w:lang w:val="ru-RU"/>
        </w:rPr>
        <w:t>Пример природной пещеры</w:t>
      </w:r>
    </w:p>
    <w:p w14:paraId="1D554AEE" w14:textId="77777777" w:rsidR="004E1751" w:rsidRDefault="00000000">
      <w:pPr>
        <w:spacing w:after="240"/>
        <w:jc w:val="center"/>
        <w:rPr>
          <w:rFonts w:eastAsia="Times New Roman"/>
          <w:color w:val="000000"/>
          <w:lang w:val="ru-RU"/>
        </w:rPr>
      </w:pPr>
      <w:r>
        <w:rPr>
          <w:noProof/>
        </w:rPr>
        <w:drawing>
          <wp:inline distT="0" distB="0" distL="0" distR="0" wp14:anchorId="43ADD01A" wp14:editId="7E15538D">
            <wp:extent cx="5019675" cy="3282315"/>
            <wp:effectExtent l="0" t="0" r="0" b="0"/>
            <wp:docPr id="30" name="Рисунок 30"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Рисунок 30"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038034" cy="3294740"/>
                    </a:xfrm>
                    <a:prstGeom prst="rect">
                      <a:avLst/>
                    </a:prstGeom>
                    <a:noFill/>
                    <a:ln>
                      <a:noFill/>
                    </a:ln>
                  </pic:spPr>
                </pic:pic>
              </a:graphicData>
            </a:graphic>
          </wp:inline>
        </w:drawing>
      </w:r>
      <w:r>
        <w:rPr>
          <w:rFonts w:eastAsia="Times New Roman"/>
          <w:color w:val="000000"/>
          <w:lang w:val="ru-RU"/>
        </w:rPr>
        <w:t xml:space="preserve">           </w:t>
      </w:r>
      <w:r>
        <w:rPr>
          <w:rFonts w:eastAsia="Times New Roman"/>
          <w:color w:val="000000"/>
        </w:rPr>
        <w:t xml:space="preserve">Рисунок </w:t>
      </w:r>
      <w:r>
        <w:rPr>
          <w:rFonts w:eastAsia="Times New Roman"/>
          <w:color w:val="000000"/>
          <w:lang w:val="ru-RU"/>
        </w:rPr>
        <w:t>2</w:t>
      </w:r>
      <w:r>
        <w:rPr>
          <w:rFonts w:eastAsia="Times New Roman"/>
          <w:color w:val="000000"/>
        </w:rPr>
        <w:t xml:space="preserve"> – </w:t>
      </w:r>
      <w:r>
        <w:rPr>
          <w:rFonts w:eastAsia="Times New Roman"/>
          <w:color w:val="000000"/>
          <w:lang w:val="ru-RU"/>
        </w:rPr>
        <w:t>Пример муравейника</w:t>
      </w:r>
    </w:p>
    <w:p w14:paraId="31275FC2" w14:textId="77777777" w:rsidR="004E1751" w:rsidRDefault="00000000">
      <w:pPr>
        <w:ind w:firstLine="720"/>
        <w:jc w:val="both"/>
        <w:rPr>
          <w:rFonts w:eastAsia="Times New Roman"/>
          <w:color w:val="000000"/>
          <w:lang w:val="ru-RU"/>
        </w:rPr>
      </w:pPr>
      <w:r>
        <w:rPr>
          <w:rFonts w:eastAsia="Times New Roman"/>
          <w:color w:val="000000"/>
        </w:rPr>
        <w:t xml:space="preserve">Пример </w:t>
      </w:r>
      <w:r>
        <w:rPr>
          <w:rFonts w:eastAsia="Times New Roman"/>
          <w:color w:val="000000"/>
          <w:lang w:val="ru-RU"/>
        </w:rPr>
        <w:t xml:space="preserve">катакомб </w:t>
      </w:r>
      <w:r>
        <w:rPr>
          <w:rFonts w:eastAsia="Times New Roman"/>
          <w:color w:val="000000"/>
        </w:rPr>
        <w:t xml:space="preserve">изображен на </w:t>
      </w:r>
      <w:proofErr w:type="spellStart"/>
      <w:r>
        <w:rPr>
          <w:rFonts w:eastAsia="Times New Roman"/>
          <w:color w:val="000000"/>
        </w:rPr>
        <w:t>рисун</w:t>
      </w:r>
      <w:r>
        <w:rPr>
          <w:rFonts w:eastAsia="Times New Roman"/>
          <w:color w:val="000000"/>
          <w:lang w:val="ru-RU"/>
        </w:rPr>
        <w:t>ке</w:t>
      </w:r>
      <w:proofErr w:type="spellEnd"/>
      <w:r>
        <w:rPr>
          <w:rFonts w:eastAsia="Times New Roman"/>
          <w:color w:val="000000"/>
          <w:lang w:val="ru-RU"/>
        </w:rPr>
        <w:t xml:space="preserve"> 3.</w:t>
      </w:r>
    </w:p>
    <w:p w14:paraId="26008B9E" w14:textId="77777777" w:rsidR="004E1751" w:rsidRDefault="00000000">
      <w:pPr>
        <w:ind w:firstLine="720"/>
        <w:jc w:val="both"/>
        <w:rPr>
          <w:rFonts w:eastAsia="Times New Roman"/>
          <w:color w:val="000000"/>
          <w:lang w:val="ru-RU"/>
        </w:rPr>
      </w:pPr>
      <w:r>
        <w:rPr>
          <w:rFonts w:eastAsia="Times New Roman"/>
          <w:color w:val="000000"/>
          <w:lang w:val="ru-RU"/>
        </w:rPr>
        <w:t xml:space="preserve">Дерновые лабиринты </w:t>
      </w:r>
      <w:r>
        <w:t>–</w:t>
      </w:r>
      <w:r>
        <w:rPr>
          <w:rFonts w:eastAsia="Times New Roman"/>
          <w:color w:val="000000"/>
        </w:rPr>
        <w:t xml:space="preserve"> лабиринты, созданные путём прорезания извилистой дорожки на ровном участке с короткой травой, дёрном или газоном.</w:t>
      </w:r>
      <w:r>
        <w:rPr>
          <w:rFonts w:ascii="Arial" w:hAnsi="Arial" w:cs="Arial"/>
          <w:color w:val="000000"/>
          <w:sz w:val="19"/>
          <w:szCs w:val="19"/>
          <w:shd w:val="clear" w:color="auto" w:fill="FFFFFF"/>
          <w:lang w:val="ru-RU"/>
        </w:rPr>
        <w:t xml:space="preserve"> </w:t>
      </w:r>
      <w:r>
        <w:rPr>
          <w:rFonts w:eastAsia="Times New Roman"/>
          <w:color w:val="000000"/>
        </w:rPr>
        <w:t xml:space="preserve">Особенное распространение дерновые лабиринты получили в </w:t>
      </w:r>
      <w:r>
        <w:rPr>
          <w:rFonts w:eastAsia="Times New Roman"/>
          <w:color w:val="000000"/>
        </w:rPr>
        <w:lastRenderedPageBreak/>
        <w:t>Англии. Позднее многие из них использовались для развлечений, но так как они походили на лабиринты в церковных зданиях, некоторые люди придавали им и религиозное значение.</w:t>
      </w:r>
    </w:p>
    <w:p w14:paraId="325E1D65" w14:textId="77777777" w:rsidR="004E1751" w:rsidRDefault="00000000">
      <w:pPr>
        <w:jc w:val="center"/>
        <w:rPr>
          <w:rFonts w:eastAsia="Times New Roman"/>
          <w:color w:val="000000"/>
          <w:lang w:val="ru-RU"/>
        </w:rPr>
      </w:pPr>
      <w:r>
        <w:rPr>
          <w:noProof/>
        </w:rPr>
        <w:drawing>
          <wp:inline distT="0" distB="0" distL="0" distR="0" wp14:anchorId="13334DD3" wp14:editId="323D4609">
            <wp:extent cx="4762500" cy="3571875"/>
            <wp:effectExtent l="0" t="0" r="0" b="9525"/>
            <wp:docPr id="31" name="Рисунок 3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Рисунок 31" descr="Picture backgrou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0" y="0"/>
                      <a:ext cx="4762500" cy="3571875"/>
                    </a:xfrm>
                    <a:prstGeom prst="rect">
                      <a:avLst/>
                    </a:prstGeom>
                    <a:noFill/>
                    <a:ln>
                      <a:noFill/>
                    </a:ln>
                  </pic:spPr>
                </pic:pic>
              </a:graphicData>
            </a:graphic>
          </wp:inline>
        </w:drawing>
      </w:r>
    </w:p>
    <w:p w14:paraId="5061B93A"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3</w:t>
      </w:r>
      <w:r>
        <w:rPr>
          <w:rFonts w:eastAsia="Times New Roman"/>
          <w:color w:val="000000"/>
        </w:rPr>
        <w:t xml:space="preserve"> – </w:t>
      </w:r>
      <w:r>
        <w:rPr>
          <w:rFonts w:eastAsia="Times New Roman"/>
          <w:color w:val="000000"/>
          <w:lang w:val="ru-RU"/>
        </w:rPr>
        <w:t>Пример катакомб</w:t>
      </w:r>
    </w:p>
    <w:p w14:paraId="7226AA57" w14:textId="77777777" w:rsidR="004E1751" w:rsidRDefault="00000000">
      <w:pPr>
        <w:jc w:val="both"/>
        <w:rPr>
          <w:rFonts w:eastAsia="Times New Roman"/>
          <w:color w:val="000000"/>
          <w:lang w:val="ru-RU"/>
        </w:rPr>
      </w:pPr>
      <w:r>
        <w:rPr>
          <w:rFonts w:eastAsia="Times New Roman"/>
          <w:color w:val="000000"/>
          <w:lang w:val="ru-RU"/>
        </w:rPr>
        <w:tab/>
        <w:t xml:space="preserve">Дерновые лабиринты </w:t>
      </w:r>
      <w:r>
        <w:t>–</w:t>
      </w:r>
      <w:r>
        <w:rPr>
          <w:rFonts w:eastAsia="Times New Roman"/>
          <w:color w:val="000000"/>
        </w:rPr>
        <w:t xml:space="preserve"> лабиринты, созданные путём прорезания извилистой дорожки на ровном участке с короткой травой, дёрном или газоном.</w:t>
      </w:r>
      <w:r>
        <w:rPr>
          <w:rFonts w:ascii="Arial" w:hAnsi="Arial" w:cs="Arial"/>
          <w:color w:val="000000"/>
          <w:sz w:val="19"/>
          <w:szCs w:val="19"/>
          <w:shd w:val="clear" w:color="auto" w:fill="FFFFFF"/>
          <w:lang w:val="ru-RU"/>
        </w:rPr>
        <w:t xml:space="preserve"> </w:t>
      </w:r>
      <w:r>
        <w:rPr>
          <w:rFonts w:eastAsia="Times New Roman"/>
          <w:color w:val="000000"/>
        </w:rPr>
        <w:t>Особенное распространение дерновые лабиринты получили в Англии. Позднее многие из них использовались для развлечений, но так как они походили на лабиринты в церковных зданиях, некоторые люди придавали им и религиозное значение.</w:t>
      </w:r>
      <w:r>
        <w:rPr>
          <w:rFonts w:eastAsia="Times New Roman"/>
          <w:color w:val="000000"/>
          <w:lang w:val="ru-RU"/>
        </w:rPr>
        <w:t xml:space="preserve"> </w:t>
      </w:r>
    </w:p>
    <w:p w14:paraId="71F642E8" w14:textId="77777777" w:rsidR="004E1751" w:rsidRDefault="00000000">
      <w:pPr>
        <w:jc w:val="both"/>
        <w:rPr>
          <w:rFonts w:eastAsia="Times New Roman"/>
          <w:color w:val="000000"/>
          <w:lang w:val="ru-RU"/>
        </w:rPr>
      </w:pPr>
      <w:r>
        <w:rPr>
          <w:rFonts w:eastAsia="Times New Roman"/>
          <w:color w:val="000000"/>
          <w:lang w:val="ru-RU"/>
        </w:rPr>
        <w:tab/>
      </w:r>
      <w:r>
        <w:rPr>
          <w:rFonts w:eastAsia="Times New Roman"/>
          <w:color w:val="000000"/>
        </w:rPr>
        <w:t xml:space="preserve">Пример </w:t>
      </w:r>
      <w:r>
        <w:rPr>
          <w:rFonts w:eastAsia="Times New Roman"/>
          <w:color w:val="000000"/>
          <w:lang w:val="ru-RU"/>
        </w:rPr>
        <w:t xml:space="preserve">дернового лабиринта </w:t>
      </w:r>
      <w:r>
        <w:rPr>
          <w:rFonts w:eastAsia="Times New Roman"/>
          <w:color w:val="000000"/>
        </w:rPr>
        <w:t xml:space="preserve">изображен на </w:t>
      </w:r>
      <w:proofErr w:type="spellStart"/>
      <w:r>
        <w:rPr>
          <w:rFonts w:eastAsia="Times New Roman"/>
          <w:color w:val="000000"/>
        </w:rPr>
        <w:t>рисун</w:t>
      </w:r>
      <w:r>
        <w:rPr>
          <w:rFonts w:eastAsia="Times New Roman"/>
          <w:color w:val="000000"/>
          <w:lang w:val="ru-RU"/>
        </w:rPr>
        <w:t>ке</w:t>
      </w:r>
      <w:proofErr w:type="spellEnd"/>
      <w:r>
        <w:rPr>
          <w:rFonts w:eastAsia="Times New Roman"/>
          <w:color w:val="000000"/>
          <w:lang w:val="ru-RU"/>
        </w:rPr>
        <w:t xml:space="preserve"> 4.</w:t>
      </w:r>
    </w:p>
    <w:p w14:paraId="25B1C8CC" w14:textId="77777777" w:rsidR="004E1751" w:rsidRDefault="00000000">
      <w:pPr>
        <w:ind w:firstLine="720"/>
        <w:jc w:val="both"/>
        <w:rPr>
          <w:rFonts w:eastAsia="Times New Roman"/>
          <w:color w:val="000000"/>
          <w:lang w:val="ru-RU"/>
        </w:rPr>
      </w:pPr>
      <w:r>
        <w:rPr>
          <w:rFonts w:eastAsia="Times New Roman"/>
          <w:color w:val="000000"/>
          <w:lang w:val="ru-RU"/>
        </w:rPr>
        <w:t>К игровым лабиринтам</w:t>
      </w:r>
      <w:r>
        <w:rPr>
          <w:rFonts w:eastAsia="Times New Roman"/>
          <w:color w:val="000000"/>
        </w:rPr>
        <w:t xml:space="preserve"> можно отнести игровые аттракционы</w:t>
      </w:r>
      <w:r>
        <w:rPr>
          <w:rFonts w:eastAsia="Times New Roman"/>
          <w:color w:val="000000"/>
          <w:lang w:val="ru-RU"/>
        </w:rPr>
        <w:t xml:space="preserve">, </w:t>
      </w:r>
      <w:r>
        <w:rPr>
          <w:rFonts w:eastAsia="Times New Roman"/>
          <w:color w:val="000000"/>
        </w:rPr>
        <w:t>например, зеркальный лабиринт</w:t>
      </w:r>
      <w:r>
        <w:rPr>
          <w:rFonts w:eastAsia="Times New Roman"/>
          <w:color w:val="000000"/>
          <w:lang w:val="ru-RU"/>
        </w:rPr>
        <w:t>.</w:t>
      </w:r>
      <w:r>
        <w:rPr>
          <w:rFonts w:eastAsia="Times New Roman"/>
          <w:color w:val="000000"/>
        </w:rPr>
        <w:t xml:space="preserve"> Также лабиринт часто является частью компьютерных игр, выполненных в 2D и 3D графике.</w:t>
      </w:r>
    </w:p>
    <w:p w14:paraId="3071002B" w14:textId="77777777" w:rsidR="004E1751" w:rsidRDefault="00000000">
      <w:pPr>
        <w:rPr>
          <w:rFonts w:eastAsia="Times New Roman"/>
          <w:color w:val="000000"/>
          <w:lang w:val="ru-RU"/>
        </w:rPr>
      </w:pPr>
      <w:r>
        <w:rPr>
          <w:rFonts w:eastAsia="Times New Roman"/>
          <w:color w:val="000000"/>
          <w:lang w:val="ru-RU"/>
        </w:rPr>
        <w:tab/>
        <w:t>Пример игрового лабиринта изображен на рисунке 5.</w:t>
      </w:r>
    </w:p>
    <w:p w14:paraId="183F95D4" w14:textId="77777777" w:rsidR="004E1751" w:rsidRDefault="004E1751">
      <w:pPr>
        <w:ind w:firstLine="720"/>
        <w:jc w:val="both"/>
        <w:rPr>
          <w:rFonts w:eastAsia="Times New Roman"/>
          <w:color w:val="000000"/>
          <w:lang w:val="ru-RU"/>
        </w:rPr>
      </w:pPr>
    </w:p>
    <w:p w14:paraId="3B1FB6A3" w14:textId="77777777" w:rsidR="004E1751" w:rsidRDefault="00000000">
      <w:pPr>
        <w:jc w:val="center"/>
        <w:rPr>
          <w:rFonts w:eastAsia="Times New Roman"/>
          <w:color w:val="000000"/>
          <w:lang w:val="ru-RU"/>
        </w:rPr>
      </w:pPr>
      <w:r>
        <w:rPr>
          <w:noProof/>
        </w:rPr>
        <w:lastRenderedPageBreak/>
        <w:drawing>
          <wp:inline distT="0" distB="0" distL="0" distR="0" wp14:anchorId="73B48B74" wp14:editId="7056C637">
            <wp:extent cx="4819650" cy="3614420"/>
            <wp:effectExtent l="0" t="0" r="0" b="508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Рисунок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0" y="0"/>
                      <a:ext cx="4829223" cy="3622175"/>
                    </a:xfrm>
                    <a:prstGeom prst="rect">
                      <a:avLst/>
                    </a:prstGeom>
                    <a:noFill/>
                    <a:ln>
                      <a:noFill/>
                    </a:ln>
                  </pic:spPr>
                </pic:pic>
              </a:graphicData>
            </a:graphic>
          </wp:inline>
        </w:drawing>
      </w:r>
    </w:p>
    <w:p w14:paraId="16F9B121" w14:textId="77777777" w:rsidR="004E1751"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ru-RU"/>
        </w:rPr>
        <w:t>4</w:t>
      </w:r>
      <w:r>
        <w:rPr>
          <w:rFonts w:eastAsia="Times New Roman"/>
          <w:color w:val="000000"/>
        </w:rPr>
        <w:t xml:space="preserve"> – </w:t>
      </w:r>
      <w:r>
        <w:rPr>
          <w:rFonts w:eastAsia="Times New Roman"/>
          <w:color w:val="000000"/>
          <w:lang w:val="ru-RU"/>
        </w:rPr>
        <w:t>Пример дернового лабиринта</w:t>
      </w:r>
    </w:p>
    <w:p w14:paraId="3BF269BB" w14:textId="77777777" w:rsidR="004E1751" w:rsidRDefault="00000000">
      <w:pPr>
        <w:jc w:val="center"/>
        <w:rPr>
          <w:rFonts w:eastAsia="Times New Roman"/>
          <w:color w:val="000000"/>
          <w:lang w:val="ru-RU"/>
        </w:rPr>
      </w:pPr>
      <w:r>
        <w:rPr>
          <w:noProof/>
        </w:rPr>
        <w:drawing>
          <wp:inline distT="0" distB="0" distL="0" distR="0" wp14:anchorId="4BFF2D88" wp14:editId="1782967F">
            <wp:extent cx="5162550" cy="2430145"/>
            <wp:effectExtent l="0" t="0" r="0" b="8255"/>
            <wp:docPr id="33" name="Рисунок 3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Рисунок 33" descr="Picture backgroun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162550" cy="2430145"/>
                    </a:xfrm>
                    <a:prstGeom prst="rect">
                      <a:avLst/>
                    </a:prstGeom>
                    <a:noFill/>
                    <a:ln>
                      <a:noFill/>
                    </a:ln>
                  </pic:spPr>
                </pic:pic>
              </a:graphicData>
            </a:graphic>
          </wp:inline>
        </w:drawing>
      </w:r>
    </w:p>
    <w:p w14:paraId="41863D0C" w14:textId="77777777" w:rsidR="004E1751"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ru-RU"/>
        </w:rPr>
        <w:t>5</w:t>
      </w:r>
      <w:r>
        <w:rPr>
          <w:rFonts w:eastAsia="Times New Roman"/>
          <w:color w:val="000000"/>
        </w:rPr>
        <w:t xml:space="preserve"> – </w:t>
      </w:r>
      <w:r>
        <w:rPr>
          <w:rFonts w:eastAsia="Times New Roman"/>
          <w:color w:val="000000"/>
          <w:lang w:val="ru-RU"/>
        </w:rPr>
        <w:t>Пример зеркального лабиринта</w:t>
      </w:r>
    </w:p>
    <w:p w14:paraId="0000012D" w14:textId="77777777" w:rsidR="004E1751" w:rsidRDefault="00000000">
      <w:pPr>
        <w:numPr>
          <w:ilvl w:val="2"/>
          <w:numId w:val="18"/>
        </w:numPr>
        <w:spacing w:before="240" w:after="240"/>
        <w:jc w:val="both"/>
      </w:pPr>
      <w:r>
        <w:rPr>
          <w:rFonts w:eastAsia="Times New Roman"/>
        </w:rPr>
        <w:t xml:space="preserve">Классификация </w:t>
      </w:r>
      <w:r>
        <w:rPr>
          <w:rFonts w:eastAsia="Times New Roman"/>
          <w:lang w:val="ru-RU"/>
        </w:rPr>
        <w:t>лабиринтов</w:t>
      </w:r>
    </w:p>
    <w:p w14:paraId="715ADF4F" w14:textId="77777777" w:rsidR="004E1751" w:rsidRDefault="00000000">
      <w:pPr>
        <w:spacing w:before="120" w:after="120"/>
        <w:ind w:firstLine="709"/>
        <w:jc w:val="both"/>
        <w:rPr>
          <w:rFonts w:eastAsia="Times New Roman"/>
          <w:lang w:val="ru-RU"/>
        </w:rPr>
      </w:pPr>
      <w:r>
        <w:rPr>
          <w:rFonts w:eastAsia="Times New Roman"/>
        </w:rPr>
        <w:t xml:space="preserve">Лабиринты можно разбить по </w:t>
      </w:r>
      <w:r>
        <w:rPr>
          <w:rFonts w:eastAsia="Times New Roman"/>
          <w:lang w:val="ru-RU"/>
        </w:rPr>
        <w:t>трем</w:t>
      </w:r>
      <w:r>
        <w:rPr>
          <w:rFonts w:eastAsia="Times New Roman"/>
        </w:rPr>
        <w:t xml:space="preserve"> различным классификациям: размерности, тесселяции, маршрутизации. Лабиринт может использовать по одному элементу из каждого класса в любом сочетании</w:t>
      </w:r>
      <w:r>
        <w:rPr>
          <w:rFonts w:eastAsia="Times New Roman"/>
          <w:lang w:val="ru-RU"/>
        </w:rPr>
        <w:t xml:space="preserve"> [7]:</w:t>
      </w:r>
    </w:p>
    <w:p w14:paraId="00000145" w14:textId="77777777" w:rsidR="004E1751" w:rsidRDefault="00000000">
      <w:pPr>
        <w:pStyle w:val="10"/>
      </w:pPr>
      <w:r>
        <w:t>по размерности (класс размерности определяет, сколько измерений в пространстве заполняет лабиринт):</w:t>
      </w:r>
    </w:p>
    <w:p w14:paraId="6C35263A" w14:textId="77777777" w:rsidR="004E1751" w:rsidRDefault="00000000">
      <w:pPr>
        <w:pStyle w:val="20"/>
      </w:pPr>
      <w:r>
        <w:lastRenderedPageBreak/>
        <w:t>двумерные (пример изображен на рисунке 6);</w:t>
      </w:r>
    </w:p>
    <w:p w14:paraId="7F685BD0" w14:textId="77777777" w:rsidR="004E1751" w:rsidRDefault="00000000">
      <w:pPr>
        <w:pStyle w:val="affff3"/>
        <w:ind w:left="1775"/>
        <w:rPr>
          <w:rFonts w:eastAsia="Times New Roman"/>
          <w:lang w:val="en-US"/>
        </w:rPr>
      </w:pPr>
      <w:r>
        <w:rPr>
          <w:noProof/>
        </w:rPr>
        <w:drawing>
          <wp:inline distT="0" distB="0" distL="0" distR="0" wp14:anchorId="07D442AF" wp14:editId="750EDE0E">
            <wp:extent cx="3641090" cy="3720465"/>
            <wp:effectExtent l="0" t="0" r="0" b="0"/>
            <wp:docPr id="37" name="Рисунок 37"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Рисунок 37" descr="Picture backgroun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3662010" cy="3741484"/>
                    </a:xfrm>
                    <a:prstGeom prst="rect">
                      <a:avLst/>
                    </a:prstGeom>
                    <a:noFill/>
                    <a:ln>
                      <a:noFill/>
                    </a:ln>
                  </pic:spPr>
                </pic:pic>
              </a:graphicData>
            </a:graphic>
          </wp:inline>
        </w:drawing>
      </w:r>
    </w:p>
    <w:p w14:paraId="215433CB"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en-US"/>
        </w:rPr>
        <w:t>6</w:t>
      </w:r>
      <w:r>
        <w:rPr>
          <w:rFonts w:eastAsia="Times New Roman"/>
          <w:color w:val="000000"/>
        </w:rPr>
        <w:t xml:space="preserve"> – </w:t>
      </w:r>
      <w:r>
        <w:rPr>
          <w:rFonts w:eastAsia="Times New Roman"/>
          <w:color w:val="000000"/>
          <w:lang w:val="ru-RU"/>
        </w:rPr>
        <w:t>Пример двумерного лабиринта</w:t>
      </w:r>
    </w:p>
    <w:p w14:paraId="4F410351" w14:textId="77777777" w:rsidR="004E1751" w:rsidRDefault="00000000">
      <w:pPr>
        <w:pStyle w:val="affff3"/>
        <w:numPr>
          <w:ilvl w:val="1"/>
          <w:numId w:val="6"/>
        </w:numPr>
        <w:jc w:val="both"/>
        <w:rPr>
          <w:rFonts w:eastAsia="Times New Roman"/>
          <w:lang w:val="ru-RU"/>
        </w:rPr>
      </w:pPr>
      <w:r>
        <w:rPr>
          <w:rFonts w:eastAsia="Times New Roman"/>
          <w:lang w:val="ru-RU"/>
        </w:rPr>
        <w:t>трехмерные (пример изображен на рисунке 7);</w:t>
      </w:r>
    </w:p>
    <w:p w14:paraId="43D27967" w14:textId="77777777" w:rsidR="004E1751" w:rsidRDefault="00000000">
      <w:pPr>
        <w:pStyle w:val="affff3"/>
        <w:ind w:left="2149"/>
        <w:rPr>
          <w:rFonts w:eastAsia="Times New Roman"/>
          <w:lang w:val="ru-RU"/>
        </w:rPr>
      </w:pPr>
      <w:r>
        <w:rPr>
          <w:noProof/>
        </w:rPr>
        <w:drawing>
          <wp:inline distT="0" distB="0" distL="0" distR="0" wp14:anchorId="5669BEEA" wp14:editId="31CDEC5A">
            <wp:extent cx="3333750" cy="2114550"/>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Рисунок 3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3344321" cy="2121398"/>
                    </a:xfrm>
                    <a:prstGeom prst="rect">
                      <a:avLst/>
                    </a:prstGeom>
                    <a:noFill/>
                    <a:ln>
                      <a:noFill/>
                    </a:ln>
                  </pic:spPr>
                </pic:pic>
              </a:graphicData>
            </a:graphic>
          </wp:inline>
        </w:drawing>
      </w:r>
    </w:p>
    <w:p w14:paraId="7E37B674"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7</w:t>
      </w:r>
      <w:r>
        <w:rPr>
          <w:rFonts w:eastAsia="Times New Roman"/>
          <w:color w:val="000000"/>
        </w:rPr>
        <w:t xml:space="preserve"> – </w:t>
      </w:r>
      <w:r>
        <w:rPr>
          <w:rFonts w:eastAsia="Times New Roman"/>
          <w:color w:val="000000"/>
          <w:lang w:val="ru-RU"/>
        </w:rPr>
        <w:t>Пример трехмерного лабиринта</w:t>
      </w:r>
    </w:p>
    <w:p w14:paraId="720A4471" w14:textId="77777777" w:rsidR="004E1751" w:rsidRDefault="00000000">
      <w:pPr>
        <w:pStyle w:val="affff3"/>
        <w:numPr>
          <w:ilvl w:val="1"/>
          <w:numId w:val="6"/>
        </w:numPr>
        <w:jc w:val="both"/>
        <w:rPr>
          <w:rFonts w:eastAsia="Times New Roman"/>
          <w:lang w:val="ru-RU"/>
        </w:rPr>
      </w:pPr>
      <w:r>
        <w:rPr>
          <w:rFonts w:eastAsia="Times New Roman"/>
          <w:lang w:val="ru-RU"/>
        </w:rPr>
        <w:t>многомерные (пример изображен на рисунке 8);</w:t>
      </w:r>
    </w:p>
    <w:p w14:paraId="1E22E8F2" w14:textId="77777777" w:rsidR="004E1751" w:rsidRDefault="00000000">
      <w:pPr>
        <w:ind w:left="1789"/>
        <w:rPr>
          <w:rFonts w:eastAsia="Times New Roman"/>
          <w:lang w:val="ru-RU"/>
        </w:rPr>
      </w:pPr>
      <w:r>
        <w:rPr>
          <w:noProof/>
        </w:rPr>
        <w:lastRenderedPageBreak/>
        <w:drawing>
          <wp:inline distT="0" distB="0" distL="0" distR="0" wp14:anchorId="43F10E43" wp14:editId="11BD0AD1">
            <wp:extent cx="3667125" cy="3667125"/>
            <wp:effectExtent l="0" t="0" r="9525" b="9525"/>
            <wp:docPr id="38" name="Рисунок 38"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Рисунок 38" descr="Picture backgroun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3667125" cy="3667125"/>
                    </a:xfrm>
                    <a:prstGeom prst="rect">
                      <a:avLst/>
                    </a:prstGeom>
                    <a:noFill/>
                    <a:ln>
                      <a:noFill/>
                    </a:ln>
                  </pic:spPr>
                </pic:pic>
              </a:graphicData>
            </a:graphic>
          </wp:inline>
        </w:drawing>
      </w:r>
    </w:p>
    <w:p w14:paraId="1A83CF13" w14:textId="77777777" w:rsidR="004E1751"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ru-RU"/>
        </w:rPr>
        <w:t>8</w:t>
      </w:r>
      <w:r>
        <w:rPr>
          <w:rFonts w:eastAsia="Times New Roman"/>
          <w:color w:val="000000"/>
        </w:rPr>
        <w:t xml:space="preserve"> – </w:t>
      </w:r>
      <w:r>
        <w:rPr>
          <w:rFonts w:eastAsia="Times New Roman"/>
          <w:color w:val="000000"/>
          <w:lang w:val="ru-RU"/>
        </w:rPr>
        <w:t>Пример многомерного лабиринта</w:t>
      </w:r>
    </w:p>
    <w:p w14:paraId="01E5F030" w14:textId="77777777" w:rsidR="004E1751" w:rsidRDefault="00000000">
      <w:pPr>
        <w:pStyle w:val="10"/>
      </w:pPr>
      <w:r>
        <w:t>по тесселяции (классификация геометрии отдельных ячеек, из которых состоит лабиринт):</w:t>
      </w:r>
    </w:p>
    <w:p w14:paraId="0864024F" w14:textId="77777777" w:rsidR="004E1751" w:rsidRDefault="00000000">
      <w:pPr>
        <w:pStyle w:val="20"/>
      </w:pPr>
      <w:r>
        <w:t>ортогональный – это стандартная прямоугольная сетка, в которой ячейки имеют проходы, пересекающиеся под прямыми углами (пример изображен на рисунке 9);</w:t>
      </w:r>
    </w:p>
    <w:p w14:paraId="18AE392C" w14:textId="77777777" w:rsidR="004E1751" w:rsidRDefault="00000000">
      <w:pPr>
        <w:jc w:val="center"/>
        <w:rPr>
          <w:rFonts w:eastAsia="Times New Roman"/>
          <w:lang w:val="ru-RU"/>
        </w:rPr>
      </w:pPr>
      <w:r>
        <w:rPr>
          <w:noProof/>
        </w:rPr>
        <w:drawing>
          <wp:inline distT="0" distB="0" distL="0" distR="0" wp14:anchorId="1C54ABAD" wp14:editId="774AC4B7">
            <wp:extent cx="2760345" cy="2070100"/>
            <wp:effectExtent l="0" t="0" r="1905" b="635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2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2802841" cy="2101741"/>
                    </a:xfrm>
                    <a:prstGeom prst="rect">
                      <a:avLst/>
                    </a:prstGeom>
                    <a:noFill/>
                    <a:ln>
                      <a:noFill/>
                    </a:ln>
                  </pic:spPr>
                </pic:pic>
              </a:graphicData>
            </a:graphic>
          </wp:inline>
        </w:drawing>
      </w:r>
    </w:p>
    <w:p w14:paraId="18CF12F6"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9</w:t>
      </w:r>
      <w:r>
        <w:rPr>
          <w:rFonts w:eastAsia="Times New Roman"/>
          <w:color w:val="000000"/>
        </w:rPr>
        <w:t xml:space="preserve"> – </w:t>
      </w:r>
      <w:r>
        <w:rPr>
          <w:rFonts w:eastAsia="Times New Roman"/>
          <w:color w:val="000000"/>
          <w:lang w:val="ru-RU"/>
        </w:rPr>
        <w:t>Пример ортогонального лабиринта</w:t>
      </w:r>
    </w:p>
    <w:p w14:paraId="6E948323" w14:textId="77777777" w:rsidR="004E1751" w:rsidRDefault="00000000">
      <w:pPr>
        <w:pStyle w:val="20"/>
      </w:pPr>
      <w:r>
        <w:t xml:space="preserve">дельта-лабиринт – состоит из соединённых треугольников, и у каждой </w:t>
      </w:r>
      <w:proofErr w:type="gramStart"/>
      <w:r>
        <w:t>ячейки может быть</w:t>
      </w:r>
      <w:proofErr w:type="gramEnd"/>
      <w:r>
        <w:t xml:space="preserve"> до трёх соединённых с ней проходов (пример изображен на рисунке 10);</w:t>
      </w:r>
    </w:p>
    <w:p w14:paraId="3B3544C3" w14:textId="77777777" w:rsidR="004E1751" w:rsidRDefault="00000000">
      <w:pPr>
        <w:pStyle w:val="affff3"/>
        <w:ind w:left="2149"/>
        <w:jc w:val="both"/>
        <w:rPr>
          <w:rFonts w:eastAsia="Times New Roman"/>
          <w:lang w:val="ru-RU"/>
        </w:rPr>
      </w:pPr>
      <w:r>
        <w:rPr>
          <w:noProof/>
        </w:rPr>
        <w:lastRenderedPageBreak/>
        <w:drawing>
          <wp:inline distT="0" distB="0" distL="0" distR="0" wp14:anchorId="0A699B84" wp14:editId="107FD453">
            <wp:extent cx="3458845" cy="3171190"/>
            <wp:effectExtent l="0" t="0" r="8255"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Рисунок 3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3480624" cy="3191418"/>
                    </a:xfrm>
                    <a:prstGeom prst="rect">
                      <a:avLst/>
                    </a:prstGeom>
                    <a:noFill/>
                    <a:ln>
                      <a:noFill/>
                    </a:ln>
                  </pic:spPr>
                </pic:pic>
              </a:graphicData>
            </a:graphic>
          </wp:inline>
        </w:drawing>
      </w:r>
    </w:p>
    <w:p w14:paraId="7DB71B68"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en-US"/>
        </w:rPr>
        <w:t>10</w:t>
      </w:r>
      <w:r>
        <w:rPr>
          <w:rFonts w:eastAsia="Times New Roman"/>
          <w:color w:val="000000"/>
        </w:rPr>
        <w:t xml:space="preserve"> – </w:t>
      </w:r>
      <w:r>
        <w:rPr>
          <w:rFonts w:eastAsia="Times New Roman"/>
          <w:color w:val="000000"/>
          <w:lang w:val="ru-RU"/>
        </w:rPr>
        <w:t>Пример дельта-лабиринта</w:t>
      </w:r>
    </w:p>
    <w:p w14:paraId="41E1BBE5" w14:textId="77777777" w:rsidR="004E1751" w:rsidRDefault="00000000">
      <w:pPr>
        <w:pStyle w:val="20"/>
      </w:pPr>
      <w:r>
        <w:t>сигма-лабиринт составлен из соединённых шестиугольников; у каждой ячейки может быть до шести проходов (пример изображен на рисунке 11);</w:t>
      </w:r>
    </w:p>
    <w:p w14:paraId="245D3E5A" w14:textId="77777777" w:rsidR="004E1751" w:rsidRDefault="00000000">
      <w:pPr>
        <w:pStyle w:val="20"/>
        <w:numPr>
          <w:ilvl w:val="0"/>
          <w:numId w:val="0"/>
        </w:numPr>
        <w:ind w:left="1843"/>
        <w:rPr>
          <w:lang w:val="en-US"/>
        </w:rPr>
      </w:pPr>
      <w:r>
        <w:rPr>
          <w:noProof/>
        </w:rPr>
        <w:drawing>
          <wp:inline distT="0" distB="0" distL="0" distR="0" wp14:anchorId="13011E91" wp14:editId="2CFE4CCF">
            <wp:extent cx="3372485" cy="3406775"/>
            <wp:effectExtent l="0" t="0" r="0" b="3175"/>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Рисунок 3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3388869" cy="3423420"/>
                    </a:xfrm>
                    <a:prstGeom prst="rect">
                      <a:avLst/>
                    </a:prstGeom>
                    <a:noFill/>
                    <a:ln>
                      <a:noFill/>
                    </a:ln>
                  </pic:spPr>
                </pic:pic>
              </a:graphicData>
            </a:graphic>
          </wp:inline>
        </w:drawing>
      </w:r>
    </w:p>
    <w:p w14:paraId="0B3EBD04"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en-US"/>
        </w:rPr>
        <w:t>1</w:t>
      </w:r>
      <w:r>
        <w:rPr>
          <w:rFonts w:eastAsia="Times New Roman"/>
          <w:color w:val="000000"/>
          <w:lang w:val="ru-RU"/>
        </w:rPr>
        <w:t>1</w:t>
      </w:r>
      <w:r>
        <w:rPr>
          <w:rFonts w:eastAsia="Times New Roman"/>
          <w:color w:val="000000"/>
        </w:rPr>
        <w:t xml:space="preserve"> – </w:t>
      </w:r>
      <w:r>
        <w:rPr>
          <w:rFonts w:eastAsia="Times New Roman"/>
          <w:color w:val="000000"/>
          <w:lang w:val="ru-RU"/>
        </w:rPr>
        <w:t>Пример сигма-лабиринта</w:t>
      </w:r>
    </w:p>
    <w:p w14:paraId="17FF8853" w14:textId="77777777" w:rsidR="004E1751" w:rsidRDefault="00000000">
      <w:pPr>
        <w:pStyle w:val="20"/>
      </w:pPr>
      <w:r>
        <w:t xml:space="preserve">тета-лабиринты состоят из концентрических окружностей проходов, в которых начало или конец находится в центре, а другой – на </w:t>
      </w:r>
      <w:r>
        <w:lastRenderedPageBreak/>
        <w:t>внешнем крае. Ячейки обычно имеют четыре возможных соединения проходов (пример изображен на рисунке 12);</w:t>
      </w:r>
    </w:p>
    <w:p w14:paraId="2AD24470" w14:textId="77777777" w:rsidR="004E1751" w:rsidRDefault="00000000">
      <w:pPr>
        <w:pStyle w:val="20"/>
        <w:numPr>
          <w:ilvl w:val="0"/>
          <w:numId w:val="0"/>
        </w:numPr>
        <w:jc w:val="center"/>
        <w:rPr>
          <w:lang w:val="en-US"/>
        </w:rPr>
      </w:pPr>
      <w:r>
        <w:rPr>
          <w:noProof/>
        </w:rPr>
        <w:drawing>
          <wp:inline distT="0" distB="0" distL="0" distR="0" wp14:anchorId="32D57A84" wp14:editId="42C9E136">
            <wp:extent cx="3225800" cy="3225800"/>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Рисунок 3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3246109" cy="3246109"/>
                    </a:xfrm>
                    <a:prstGeom prst="rect">
                      <a:avLst/>
                    </a:prstGeom>
                    <a:noFill/>
                    <a:ln>
                      <a:noFill/>
                    </a:ln>
                  </pic:spPr>
                </pic:pic>
              </a:graphicData>
            </a:graphic>
          </wp:inline>
        </w:drawing>
      </w:r>
    </w:p>
    <w:p w14:paraId="1D9E7DEB" w14:textId="77777777" w:rsidR="004E1751"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en-US"/>
        </w:rPr>
        <w:t>12</w:t>
      </w:r>
      <w:r>
        <w:rPr>
          <w:rFonts w:eastAsia="Times New Roman"/>
          <w:color w:val="000000"/>
        </w:rPr>
        <w:t xml:space="preserve"> – </w:t>
      </w:r>
      <w:r>
        <w:rPr>
          <w:rFonts w:eastAsia="Times New Roman"/>
          <w:color w:val="000000"/>
          <w:lang w:val="ru-RU"/>
        </w:rPr>
        <w:t>Пример тета-лабиринта</w:t>
      </w:r>
    </w:p>
    <w:p w14:paraId="212DC7AD" w14:textId="77777777" w:rsidR="004E1751" w:rsidRDefault="00000000">
      <w:pPr>
        <w:pStyle w:val="10"/>
      </w:pPr>
      <w:r>
        <w:t>по маршрутизации (классификация типов проходов в пределах геометрии, определённой в описанных выше категориях):</w:t>
      </w:r>
    </w:p>
    <w:p w14:paraId="1D14CA84" w14:textId="77777777" w:rsidR="004E1751" w:rsidRDefault="00000000">
      <w:pPr>
        <w:pStyle w:val="20"/>
      </w:pPr>
      <w:r>
        <w:t>идеальный – лабиринт без петель или замкнутых цепей и без недостижимых областей. Такой лабиринт имеет только одно решение (пример изображен на рисунке 13);</w:t>
      </w:r>
    </w:p>
    <w:p w14:paraId="6594BB93" w14:textId="77777777" w:rsidR="004E1751" w:rsidRDefault="00000000">
      <w:pPr>
        <w:pStyle w:val="20"/>
        <w:numPr>
          <w:ilvl w:val="0"/>
          <w:numId w:val="0"/>
        </w:numPr>
        <w:jc w:val="center"/>
        <w:rPr>
          <w:lang w:val="en-US"/>
        </w:rPr>
      </w:pPr>
      <w:r>
        <w:rPr>
          <w:noProof/>
        </w:rPr>
        <w:drawing>
          <wp:inline distT="0" distB="0" distL="0" distR="0" wp14:anchorId="55D1A47D" wp14:editId="66A04160">
            <wp:extent cx="2547620" cy="1914525"/>
            <wp:effectExtent l="0" t="0" r="5080" b="9525"/>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Рисунок 4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2564141" cy="1927008"/>
                    </a:xfrm>
                    <a:prstGeom prst="rect">
                      <a:avLst/>
                    </a:prstGeom>
                    <a:noFill/>
                    <a:ln>
                      <a:noFill/>
                    </a:ln>
                  </pic:spPr>
                </pic:pic>
              </a:graphicData>
            </a:graphic>
          </wp:inline>
        </w:drawing>
      </w:r>
    </w:p>
    <w:p w14:paraId="1CE47340" w14:textId="77777777" w:rsidR="004E1751"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en-US"/>
        </w:rPr>
        <w:t>1</w:t>
      </w:r>
      <w:r>
        <w:rPr>
          <w:rFonts w:eastAsia="Times New Roman"/>
          <w:color w:val="000000"/>
          <w:lang w:val="ru-RU"/>
        </w:rPr>
        <w:t>3</w:t>
      </w:r>
      <w:r>
        <w:rPr>
          <w:rFonts w:eastAsia="Times New Roman"/>
          <w:color w:val="000000"/>
        </w:rPr>
        <w:t xml:space="preserve"> – </w:t>
      </w:r>
      <w:r>
        <w:rPr>
          <w:rFonts w:eastAsia="Times New Roman"/>
          <w:color w:val="000000"/>
          <w:lang w:val="ru-RU"/>
        </w:rPr>
        <w:t>Пример идеального лабиринта</w:t>
      </w:r>
    </w:p>
    <w:p w14:paraId="7B19A06C" w14:textId="77777777" w:rsidR="004E1751" w:rsidRDefault="00000000">
      <w:pPr>
        <w:pStyle w:val="20"/>
      </w:pPr>
      <w:r>
        <w:t>плетёный – лабиринт без тупиков. В таком лабиринте используются проходы, замыкающиеся и возвращающиеся друг к другу (пример изображен на рисунке 14);</w:t>
      </w:r>
    </w:p>
    <w:p w14:paraId="31DFA6ED" w14:textId="77777777" w:rsidR="004E1751" w:rsidRDefault="00000000">
      <w:pPr>
        <w:pStyle w:val="20"/>
        <w:numPr>
          <w:ilvl w:val="0"/>
          <w:numId w:val="0"/>
        </w:numPr>
        <w:ind w:left="1418"/>
        <w:rPr>
          <w:lang w:val="en-US"/>
        </w:rPr>
      </w:pPr>
      <w:r>
        <w:rPr>
          <w:noProof/>
        </w:rPr>
        <w:lastRenderedPageBreak/>
        <w:drawing>
          <wp:inline distT="0" distB="0" distL="0" distR="0" wp14:anchorId="2CF8E448" wp14:editId="635A60EA">
            <wp:extent cx="4390390" cy="3288665"/>
            <wp:effectExtent l="0" t="0" r="0" b="6985"/>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Рисунок 4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a:xfrm>
                      <a:off x="0" y="0"/>
                      <a:ext cx="4394647" cy="3291812"/>
                    </a:xfrm>
                    <a:prstGeom prst="rect">
                      <a:avLst/>
                    </a:prstGeom>
                    <a:noFill/>
                    <a:ln>
                      <a:noFill/>
                    </a:ln>
                  </pic:spPr>
                </pic:pic>
              </a:graphicData>
            </a:graphic>
          </wp:inline>
        </w:drawing>
      </w:r>
    </w:p>
    <w:p w14:paraId="3F9D558E" w14:textId="77777777" w:rsidR="004E1751"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en-US"/>
        </w:rPr>
        <w:t>1</w:t>
      </w:r>
      <w:r>
        <w:rPr>
          <w:rFonts w:eastAsia="Times New Roman"/>
          <w:color w:val="000000"/>
          <w:lang w:val="ru-RU"/>
        </w:rPr>
        <w:t>4</w:t>
      </w:r>
      <w:r>
        <w:rPr>
          <w:rFonts w:eastAsia="Times New Roman"/>
          <w:color w:val="000000"/>
        </w:rPr>
        <w:t xml:space="preserve"> – </w:t>
      </w:r>
      <w:r>
        <w:rPr>
          <w:rFonts w:eastAsia="Times New Roman"/>
          <w:color w:val="000000"/>
          <w:lang w:val="ru-RU"/>
        </w:rPr>
        <w:t>Пример плетеного лабиринта</w:t>
      </w:r>
    </w:p>
    <w:p w14:paraId="2E6010AA" w14:textId="77777777" w:rsidR="004E1751" w:rsidRDefault="00000000">
      <w:pPr>
        <w:pStyle w:val="20"/>
      </w:pPr>
      <w:proofErr w:type="spellStart"/>
      <w:r>
        <w:t>одномаршрутный</w:t>
      </w:r>
      <w:proofErr w:type="spellEnd"/>
      <w:r>
        <w:t xml:space="preserve"> – лабиринт без развилок. Содержит один длинный извивающийся проход, который меняет направление на всём протяжении лабиринта (пример изображен на рисунке 15);</w:t>
      </w:r>
    </w:p>
    <w:p w14:paraId="21AE589B" w14:textId="77777777" w:rsidR="004E1751" w:rsidRDefault="00000000">
      <w:pPr>
        <w:pStyle w:val="20"/>
        <w:numPr>
          <w:ilvl w:val="0"/>
          <w:numId w:val="0"/>
        </w:numPr>
        <w:jc w:val="center"/>
        <w:rPr>
          <w:lang w:val="en-US"/>
        </w:rPr>
      </w:pPr>
      <w:r>
        <w:rPr>
          <w:noProof/>
        </w:rPr>
        <w:drawing>
          <wp:inline distT="0" distB="0" distL="0" distR="0" wp14:anchorId="1D44EB25" wp14:editId="77FDA0C3">
            <wp:extent cx="3286125" cy="2461260"/>
            <wp:effectExtent l="0" t="0" r="0" b="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Рисунок 4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a:xfrm>
                      <a:off x="0" y="0"/>
                      <a:ext cx="3298708" cy="2470814"/>
                    </a:xfrm>
                    <a:prstGeom prst="rect">
                      <a:avLst/>
                    </a:prstGeom>
                    <a:noFill/>
                    <a:ln>
                      <a:noFill/>
                    </a:ln>
                  </pic:spPr>
                </pic:pic>
              </a:graphicData>
            </a:graphic>
          </wp:inline>
        </w:drawing>
      </w:r>
    </w:p>
    <w:p w14:paraId="00AA46DD" w14:textId="77777777" w:rsidR="004E1751" w:rsidRDefault="00000000">
      <w:pPr>
        <w:jc w:val="center"/>
        <w:rPr>
          <w:rFonts w:eastAsia="Times New Roman"/>
          <w:color w:val="000000"/>
          <w:lang w:val="en-US"/>
        </w:rPr>
      </w:pPr>
      <w:r>
        <w:rPr>
          <w:rFonts w:eastAsia="Times New Roman"/>
          <w:color w:val="000000"/>
        </w:rPr>
        <w:t xml:space="preserve">Рисунок </w:t>
      </w:r>
      <w:r>
        <w:rPr>
          <w:rFonts w:eastAsia="Times New Roman"/>
          <w:color w:val="000000"/>
          <w:lang w:val="en-US"/>
        </w:rPr>
        <w:t>15</w:t>
      </w:r>
      <w:r>
        <w:rPr>
          <w:rFonts w:eastAsia="Times New Roman"/>
          <w:color w:val="000000"/>
        </w:rPr>
        <w:t xml:space="preserve"> – </w:t>
      </w:r>
      <w:r>
        <w:rPr>
          <w:rFonts w:eastAsia="Times New Roman"/>
          <w:color w:val="000000"/>
          <w:lang w:val="ru-RU"/>
        </w:rPr>
        <w:t xml:space="preserve">Пример </w:t>
      </w:r>
      <w:proofErr w:type="spellStart"/>
      <w:r>
        <w:rPr>
          <w:rFonts w:eastAsia="Times New Roman"/>
          <w:color w:val="000000"/>
          <w:lang w:val="ru-RU"/>
        </w:rPr>
        <w:t>одномаршрутного</w:t>
      </w:r>
      <w:proofErr w:type="spellEnd"/>
      <w:r>
        <w:rPr>
          <w:rFonts w:eastAsia="Times New Roman"/>
          <w:color w:val="000000"/>
          <w:lang w:val="ru-RU"/>
        </w:rPr>
        <w:t xml:space="preserve"> лабиринта</w:t>
      </w:r>
    </w:p>
    <w:p w14:paraId="4D7C68D5" w14:textId="77777777" w:rsidR="004E1751" w:rsidRDefault="00000000">
      <w:pPr>
        <w:numPr>
          <w:ilvl w:val="2"/>
          <w:numId w:val="18"/>
        </w:numPr>
        <w:spacing w:before="240" w:after="240"/>
        <w:jc w:val="both"/>
      </w:pPr>
      <w:r>
        <w:rPr>
          <w:rFonts w:eastAsia="Times New Roman"/>
          <w:lang w:val="ru-RU"/>
        </w:rPr>
        <w:t>Описание алгоритмов генерации лабиринта</w:t>
      </w:r>
    </w:p>
    <w:p w14:paraId="6E517F59" w14:textId="77777777" w:rsidR="004E1751" w:rsidRDefault="00000000">
      <w:pPr>
        <w:pStyle w:val="afd"/>
      </w:pPr>
      <w:r>
        <w:t>Были проанализированы разные варианты и выбраны те, которые, с одной стороны, хорошо показывают разницу в подходах, а с другой – не слишком сложны в реализации. В итоге выбраны алгоритм Прима и алгоритм Эллера.</w:t>
      </w:r>
    </w:p>
    <w:p w14:paraId="478F7869" w14:textId="77777777" w:rsidR="004E1751" w:rsidRDefault="00000000">
      <w:pPr>
        <w:ind w:firstLineChars="253" w:firstLine="708"/>
        <w:jc w:val="both"/>
      </w:pPr>
      <w:r>
        <w:lastRenderedPageBreak/>
        <w:t xml:space="preserve">Алгоритм Прима – это классика, его часто рассматривают в учебной литературе, и на его примере легко объяснить, как вообще строятся лабиринты. </w:t>
      </w:r>
      <w:r>
        <w:rPr>
          <w:lang w:val="ru-RU"/>
        </w:rPr>
        <w:t>А</w:t>
      </w:r>
      <w:proofErr w:type="spellStart"/>
      <w:r>
        <w:t>лгоритм</w:t>
      </w:r>
      <w:proofErr w:type="spellEnd"/>
      <w:r>
        <w:t xml:space="preserve"> Эллера интересен тем, что работает совсем по-другому: он обрабатывает лабиринт построчно и требует минимум памяти. Получается, что два выбранных алгоритма дополняют друг друга – один традиционный, другой современный и экономичный. Оба дают корректные лабиринты без изолированных участков и с гарантированным проходом от входа до выхода</w:t>
      </w:r>
      <w:r>
        <w:rPr>
          <w:lang w:val="ru-RU"/>
        </w:rPr>
        <w:t xml:space="preserve"> [8]</w:t>
      </w:r>
      <w:r>
        <w:t>.</w:t>
      </w:r>
    </w:p>
    <w:p w14:paraId="660B3061" w14:textId="77777777" w:rsidR="004E1751" w:rsidRDefault="00000000">
      <w:pPr>
        <w:ind w:firstLineChars="252" w:firstLine="706"/>
        <w:jc w:val="both"/>
      </w:pPr>
      <w:r>
        <w:t>Алгоритм Прима</w:t>
      </w:r>
    </w:p>
    <w:p w14:paraId="564BEA14" w14:textId="77777777" w:rsidR="004E1751" w:rsidRDefault="00000000">
      <w:pPr>
        <w:ind w:firstLineChars="252" w:firstLine="706"/>
        <w:jc w:val="both"/>
      </w:pPr>
      <w:r>
        <w:t>Этот алгоритм строит лабиринт, постепенно расширяя его от одной начальной точки. Сначала выбирается случайная ячейка – она становится первой "пройденной". Все её стены запоминаются в специальном списке. Потом алгоритм берет из этого списка случайную стену и смотрит, что за ней. Если там еще не пройденная ячейка, стену убирают, а новую ячейку добавляют в лабиринт. Её стены тоже попадают в список. И так продолжается, пока все ячейки не станут пройденными.</w:t>
      </w:r>
    </w:p>
    <w:p w14:paraId="395FF03C" w14:textId="77777777" w:rsidR="004E1751" w:rsidRDefault="00000000">
      <w:pPr>
        <w:ind w:firstLineChars="252" w:firstLine="706"/>
        <w:jc w:val="both"/>
      </w:pPr>
      <w:r>
        <w:rPr>
          <w:lang w:val="ru-RU"/>
        </w:rPr>
        <w:t xml:space="preserve">Достоинства </w:t>
      </w:r>
      <w:r>
        <w:t>алгоритма Прима:</w:t>
      </w:r>
    </w:p>
    <w:p w14:paraId="30900803" w14:textId="77777777" w:rsidR="004E1751" w:rsidRDefault="00000000">
      <w:pPr>
        <w:pStyle w:val="10"/>
      </w:pPr>
      <w:r>
        <w:t>простая и понятная логика работы;</w:t>
      </w:r>
    </w:p>
    <w:p w14:paraId="558AF44E" w14:textId="77777777" w:rsidR="004E1751" w:rsidRDefault="00000000">
      <w:pPr>
        <w:pStyle w:val="10"/>
      </w:pPr>
      <w:r>
        <w:t>наглядная визуализация.</w:t>
      </w:r>
    </w:p>
    <w:p w14:paraId="44287461" w14:textId="77777777" w:rsidR="004E1751" w:rsidRDefault="00000000">
      <w:pPr>
        <w:ind w:firstLineChars="253" w:firstLine="708"/>
        <w:jc w:val="both"/>
        <w:rPr>
          <w:lang w:val="ru-RU"/>
        </w:rPr>
      </w:pPr>
      <w:r>
        <w:rPr>
          <w:lang w:val="ru-RU"/>
        </w:rPr>
        <w:t xml:space="preserve">Недостаток алгоритма заключается в том, что </w:t>
      </w:r>
      <w:r>
        <w:t>нужно хранить большой список стен, что требует памяти</w:t>
      </w:r>
      <w:r>
        <w:rPr>
          <w:lang w:val="ru-RU"/>
        </w:rPr>
        <w:t>.</w:t>
      </w:r>
    </w:p>
    <w:p w14:paraId="16180971" w14:textId="77777777" w:rsidR="004E1751" w:rsidRDefault="00000000">
      <w:pPr>
        <w:pStyle w:val="1"/>
        <w:numPr>
          <w:ilvl w:val="0"/>
          <w:numId w:val="0"/>
        </w:numPr>
        <w:ind w:left="709"/>
      </w:pPr>
      <w:r>
        <w:t>Алгоритм Эллера</w:t>
      </w:r>
    </w:p>
    <w:p w14:paraId="332EF7F0" w14:textId="77777777" w:rsidR="004E1751" w:rsidRDefault="00000000">
      <w:pPr>
        <w:pStyle w:val="afd"/>
      </w:pPr>
      <w:r>
        <w:t>Этот алгоритм работает по-другому. Он строит лабиринт построчно – сверху вниз. И хранит информацию только про текущую строку, а не про весь лабиринт целиком. Поэтому памяти требуется не много, даже для больших лабиринтов.</w:t>
      </w:r>
    </w:p>
    <w:p w14:paraId="2BEA7B65" w14:textId="77777777" w:rsidR="004E1751" w:rsidRDefault="00000000">
      <w:pPr>
        <w:pStyle w:val="afd"/>
      </w:pPr>
      <w:r>
        <w:t xml:space="preserve">Алгоритм начинает работу с первой строки. Каждой ячейке дается свой номер (множество). Дальше строка проходится слева направо и случайным образом выбирается, ставить ли правую стену между соседними ячейками. Если стена не ставится, значит ячейки объединяются в одно множество. Потом </w:t>
      </w:r>
      <w:r>
        <w:lastRenderedPageBreak/>
        <w:t>для каждой ячейки случайно ставится или не ставится нижняя стена. Но тут есть важное правило: в каждом множестве хотя бы у одной ячейки не должно быть нижней стены – иначе эта группа ячеек потеряет связь с нижними строками. После этого обрабатывается следующая строка, и все повторяется. Для последней строки правила немного меняются: убираются правые стены так, чтобы все ячейки в итоге оказались в одном множестве.</w:t>
      </w:r>
    </w:p>
    <w:p w14:paraId="5D8C96EC" w14:textId="77777777" w:rsidR="004E1751" w:rsidRDefault="00000000">
      <w:pPr>
        <w:pStyle w:val="afd"/>
      </w:pPr>
      <w:r>
        <w:t>Достоинства алгоритма Эллера:</w:t>
      </w:r>
    </w:p>
    <w:p w14:paraId="7586D5A4" w14:textId="77777777" w:rsidR="004E1751" w:rsidRDefault="00000000">
      <w:pPr>
        <w:pStyle w:val="10"/>
      </w:pPr>
      <w:r>
        <w:t>линейная сложность;</w:t>
      </w:r>
    </w:p>
    <w:p w14:paraId="50BEE2B9" w14:textId="77777777" w:rsidR="004E1751" w:rsidRDefault="00000000">
      <w:pPr>
        <w:pStyle w:val="10"/>
      </w:pPr>
      <w:r>
        <w:t>эффективность памяти;</w:t>
      </w:r>
    </w:p>
    <w:p w14:paraId="6F6E75FE" w14:textId="77777777" w:rsidR="004E1751" w:rsidRDefault="00000000">
      <w:pPr>
        <w:pStyle w:val="10"/>
      </w:pPr>
      <w:r>
        <w:t>структура лабиринта получается разнообразной.</w:t>
      </w:r>
    </w:p>
    <w:p w14:paraId="7BB1966B" w14:textId="77777777" w:rsidR="004E1751" w:rsidRDefault="00000000">
      <w:pPr>
        <w:pStyle w:val="afd"/>
      </w:pPr>
      <w:r>
        <w:t>Недостатки алгоритма:</w:t>
      </w:r>
    </w:p>
    <w:p w14:paraId="66D70464" w14:textId="77777777" w:rsidR="004E1751" w:rsidRDefault="00000000">
      <w:pPr>
        <w:pStyle w:val="10"/>
      </w:pPr>
      <w:r>
        <w:t>работает только для прямоугольных лабиринтов;</w:t>
      </w:r>
    </w:p>
    <w:p w14:paraId="46428123" w14:textId="77777777" w:rsidR="004E1751" w:rsidRDefault="00000000">
      <w:pPr>
        <w:pStyle w:val="10"/>
      </w:pPr>
      <w:r>
        <w:t>случайность распределена не так равномерно, как в других алгоритмах.</w:t>
      </w:r>
    </w:p>
    <w:p w14:paraId="79C0E8B2" w14:textId="77777777" w:rsidR="004E1751" w:rsidRDefault="00000000">
      <w:pPr>
        <w:numPr>
          <w:ilvl w:val="2"/>
          <w:numId w:val="18"/>
        </w:numPr>
        <w:spacing w:before="240" w:after="240"/>
        <w:jc w:val="both"/>
      </w:pPr>
      <w:r>
        <w:rPr>
          <w:lang w:val="ru-RU"/>
        </w:rPr>
        <w:t>Описание алгоритмов поиска пути</w:t>
      </w:r>
    </w:p>
    <w:p w14:paraId="6EE55282" w14:textId="77777777" w:rsidR="004E1751" w:rsidRDefault="00000000">
      <w:pPr>
        <w:pStyle w:val="afd"/>
      </w:pPr>
      <w:r>
        <w:t xml:space="preserve">В данном курсовом проекте необходимо реализовать два алгоритма поиска пути: волновой алгоритм и алгоритм одной руки. </w:t>
      </w:r>
      <w:r>
        <w:br/>
      </w:r>
      <w:r>
        <w:tab/>
        <w:t>Волновой алгоритм</w:t>
      </w:r>
    </w:p>
    <w:p w14:paraId="6E9B2F8C" w14:textId="77777777" w:rsidR="004E1751" w:rsidRDefault="00000000">
      <w:pPr>
        <w:ind w:firstLine="709"/>
        <w:jc w:val="both"/>
        <w:rPr>
          <w:lang w:val="ru-RU"/>
        </w:rPr>
      </w:pPr>
      <w:r>
        <w:rPr>
          <w:lang w:val="ru-RU"/>
        </w:rPr>
        <w:t xml:space="preserve">Это самый известный способ поиска пути на сетке [9]. Работает он так: точки входа помечается нулем. Потом рассматриваются соседние клетки, куда можно перейти (там, где нет стены), и помечаются единицами. Дальше от единиц помечаются двойками все доступные соседние клетки, которые еще не помечены. И так дальше, пока волна не дойдет до выхода. Получается, что каждая клетка получает число </w:t>
      </w:r>
      <w:r>
        <w:t xml:space="preserve">– </w:t>
      </w:r>
      <w:r>
        <w:rPr>
          <w:lang w:val="ru-RU"/>
        </w:rPr>
        <w:t>расстояние от старта. Когда волна достигла цели, путь восстанавливается обратным ходом: от выхода идем назад, каждый раз переходя в клетку с числом на единицу меньше, пока не вернемся к началу.</w:t>
      </w:r>
    </w:p>
    <w:p w14:paraId="05BFA70D" w14:textId="77777777" w:rsidR="004E1751" w:rsidRDefault="00000000">
      <w:pPr>
        <w:ind w:firstLine="709"/>
        <w:jc w:val="both"/>
        <w:rPr>
          <w:lang w:val="ru-RU"/>
        </w:rPr>
      </w:pPr>
      <w:r>
        <w:rPr>
          <w:lang w:val="ru-RU"/>
        </w:rPr>
        <w:t>Пример работы волнового алгоритма изображен на рисунке 16.</w:t>
      </w:r>
    </w:p>
    <w:p w14:paraId="566624AA" w14:textId="77777777" w:rsidR="004E1751" w:rsidRDefault="00000000">
      <w:pPr>
        <w:jc w:val="center"/>
        <w:rPr>
          <w:lang w:val="ru-RU"/>
        </w:rPr>
      </w:pPr>
      <w:r>
        <w:rPr>
          <w:noProof/>
        </w:rPr>
        <w:lastRenderedPageBreak/>
        <w:drawing>
          <wp:inline distT="0" distB="0" distL="0" distR="0" wp14:anchorId="580D4D21" wp14:editId="1154C13C">
            <wp:extent cx="4210050" cy="2809875"/>
            <wp:effectExtent l="0" t="0" r="0" b="9525"/>
            <wp:docPr id="46" name="Рисунок 4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Рисунок 46" descr="Picture backgroun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a:xfrm>
                      <a:off x="0" y="0"/>
                      <a:ext cx="4224492" cy="2819941"/>
                    </a:xfrm>
                    <a:prstGeom prst="rect">
                      <a:avLst/>
                    </a:prstGeom>
                    <a:noFill/>
                    <a:ln>
                      <a:noFill/>
                    </a:ln>
                  </pic:spPr>
                </pic:pic>
              </a:graphicData>
            </a:graphic>
          </wp:inline>
        </w:drawing>
      </w:r>
    </w:p>
    <w:p w14:paraId="2907B530"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16</w:t>
      </w:r>
      <w:r>
        <w:rPr>
          <w:rFonts w:eastAsia="Times New Roman"/>
          <w:color w:val="000000"/>
        </w:rPr>
        <w:t xml:space="preserve"> – </w:t>
      </w:r>
      <w:r>
        <w:rPr>
          <w:rFonts w:eastAsia="Times New Roman"/>
          <w:color w:val="000000"/>
          <w:lang w:val="ru-RU"/>
        </w:rPr>
        <w:t xml:space="preserve">Пример </w:t>
      </w:r>
      <w:r>
        <w:rPr>
          <w:lang w:val="ru-RU"/>
        </w:rPr>
        <w:t>работы волнового алгоритма</w:t>
      </w:r>
    </w:p>
    <w:p w14:paraId="527C0478" w14:textId="77777777" w:rsidR="004E1751" w:rsidRDefault="00000000">
      <w:pPr>
        <w:ind w:firstLine="709"/>
        <w:jc w:val="both"/>
        <w:rPr>
          <w:lang w:val="ru-RU"/>
        </w:rPr>
      </w:pPr>
      <w:r>
        <w:rPr>
          <w:lang w:val="ru-RU"/>
        </w:rPr>
        <w:t>Достоинства волнового алгоритма:</w:t>
      </w:r>
    </w:p>
    <w:p w14:paraId="7AC45E1C" w14:textId="77777777" w:rsidR="004E1751" w:rsidRDefault="00000000">
      <w:pPr>
        <w:pStyle w:val="10"/>
      </w:pPr>
      <w:r>
        <w:t>всегда находит самый короткий путь, если он вообще существует;</w:t>
      </w:r>
    </w:p>
    <w:p w14:paraId="7CE451FF" w14:textId="77777777" w:rsidR="004E1751" w:rsidRDefault="00000000">
      <w:pPr>
        <w:pStyle w:val="10"/>
      </w:pPr>
      <w:r>
        <w:t>процесс поиска очень наглядно виден, если показывать его на экране.</w:t>
      </w:r>
    </w:p>
    <w:p w14:paraId="5E2A9A79" w14:textId="77777777" w:rsidR="004E1751" w:rsidRDefault="00000000">
      <w:pPr>
        <w:ind w:firstLine="709"/>
        <w:jc w:val="both"/>
        <w:rPr>
          <w:lang w:val="ru-RU"/>
        </w:rPr>
      </w:pPr>
      <w:r>
        <w:rPr>
          <w:lang w:val="ru-RU"/>
        </w:rPr>
        <w:t>Недостатки алгоритма:</w:t>
      </w:r>
    </w:p>
    <w:p w14:paraId="2374F118" w14:textId="77777777" w:rsidR="004E1751" w:rsidRDefault="00000000">
      <w:pPr>
        <w:pStyle w:val="10"/>
      </w:pPr>
      <w:r>
        <w:t>нужно держать в памяти отдельную карту с расстояниями такого же размера, как лабиринт;</w:t>
      </w:r>
    </w:p>
    <w:p w14:paraId="5851F717" w14:textId="77777777" w:rsidR="004E1751" w:rsidRDefault="00000000">
      <w:pPr>
        <w:pStyle w:val="10"/>
      </w:pPr>
      <w:r>
        <w:t>неэффективен для больших лабиринтов.</w:t>
      </w:r>
    </w:p>
    <w:p w14:paraId="5B81113C" w14:textId="77777777" w:rsidR="004E1751" w:rsidRDefault="00000000">
      <w:pPr>
        <w:ind w:firstLine="709"/>
        <w:jc w:val="both"/>
        <w:rPr>
          <w:lang w:val="ru-RU"/>
        </w:rPr>
      </w:pPr>
      <w:r>
        <w:rPr>
          <w:lang w:val="ru-RU"/>
        </w:rPr>
        <w:t>Алгоритм «Правило одной руки»</w:t>
      </w:r>
    </w:p>
    <w:p w14:paraId="017F0983" w14:textId="77777777" w:rsidR="004E1751" w:rsidRDefault="00000000">
      <w:pPr>
        <w:ind w:firstLine="709"/>
        <w:jc w:val="both"/>
        <w:rPr>
          <w:lang w:val="ru-RU"/>
        </w:rPr>
      </w:pPr>
      <w:r>
        <w:rPr>
          <w:lang w:val="ru-RU"/>
        </w:rPr>
        <w:t xml:space="preserve">Этот метод многие знают еще с детства </w:t>
      </w:r>
      <w:r>
        <w:t xml:space="preserve">– </w:t>
      </w:r>
      <w:r>
        <w:rPr>
          <w:lang w:val="ru-RU"/>
        </w:rPr>
        <w:t xml:space="preserve">если в лабиринте все время держаться одной рукой за стену, то в конце концов выйдешь наружу. Конечно, если лабиринт без петель и замкнутых циклов. Работает это так: персонаж двигается по лабиринту и на каждом перекрестке выбирает направление так, чтобы не отрываться от выбранной стены. Если уперлись в тупик </w:t>
      </w:r>
      <w:r>
        <w:t xml:space="preserve">– </w:t>
      </w:r>
      <w:r>
        <w:rPr>
          <w:lang w:val="ru-RU"/>
        </w:rPr>
        <w:t>разворачиваемся, но руку со стены не убираем. В итоге рано или поздно дойдем до выхода [10].</w:t>
      </w:r>
    </w:p>
    <w:p w14:paraId="019C8A7C" w14:textId="77777777" w:rsidR="004E1751" w:rsidRDefault="00000000">
      <w:pPr>
        <w:ind w:firstLine="709"/>
        <w:jc w:val="both"/>
        <w:rPr>
          <w:lang w:val="ru-RU"/>
        </w:rPr>
      </w:pPr>
      <w:r>
        <w:rPr>
          <w:lang w:val="ru-RU"/>
        </w:rPr>
        <w:t>Достоинства алгоритма одной руки:</w:t>
      </w:r>
    </w:p>
    <w:p w14:paraId="66011376" w14:textId="77777777" w:rsidR="004E1751" w:rsidRDefault="00000000">
      <w:pPr>
        <w:pStyle w:val="10"/>
      </w:pPr>
      <w:r>
        <w:t>не требует памяти;</w:t>
      </w:r>
    </w:p>
    <w:p w14:paraId="525480F0" w14:textId="77777777" w:rsidR="004E1751" w:rsidRDefault="00000000">
      <w:pPr>
        <w:pStyle w:val="10"/>
      </w:pPr>
      <w:r>
        <w:t>простой в реализации;</w:t>
      </w:r>
    </w:p>
    <w:p w14:paraId="44E705D7" w14:textId="77777777" w:rsidR="004E1751" w:rsidRDefault="00000000">
      <w:pPr>
        <w:pStyle w:val="10"/>
      </w:pPr>
      <w:r>
        <w:t>отлично подходит для демонстрации на простых лабиринтах.</w:t>
      </w:r>
    </w:p>
    <w:p w14:paraId="6DD7E0C5" w14:textId="77777777" w:rsidR="004E1751" w:rsidRDefault="00000000">
      <w:pPr>
        <w:ind w:firstLine="709"/>
        <w:jc w:val="both"/>
        <w:rPr>
          <w:lang w:val="ru-RU"/>
        </w:rPr>
      </w:pPr>
      <w:r>
        <w:rPr>
          <w:lang w:val="ru-RU"/>
        </w:rPr>
        <w:lastRenderedPageBreak/>
        <w:t>Недостатки алгоритма:</w:t>
      </w:r>
    </w:p>
    <w:p w14:paraId="0DD6D357" w14:textId="77777777" w:rsidR="004E1751" w:rsidRDefault="00000000">
      <w:pPr>
        <w:pStyle w:val="10"/>
      </w:pPr>
      <w:r>
        <w:t>найденный путь почти никогда не будет самым коротким;</w:t>
      </w:r>
    </w:p>
    <w:p w14:paraId="63AE404E" w14:textId="77777777" w:rsidR="004E1751" w:rsidRDefault="00000000">
      <w:pPr>
        <w:pStyle w:val="10"/>
      </w:pPr>
      <w:r>
        <w:t>если в лабиринте есть замкнутые петли, алгоритм может зациклиться и никогда не найти выход.</w:t>
      </w:r>
    </w:p>
    <w:p w14:paraId="00000146" w14:textId="77777777" w:rsidR="004E1751" w:rsidRDefault="00000000">
      <w:pPr>
        <w:numPr>
          <w:ilvl w:val="1"/>
          <w:numId w:val="18"/>
        </w:numPr>
        <w:spacing w:before="240" w:after="240"/>
      </w:pPr>
      <w:r>
        <w:rPr>
          <w:rFonts w:eastAsia="Times New Roman"/>
          <w:color w:val="000000"/>
        </w:rPr>
        <w:t>Описание систем-аналогов</w:t>
      </w:r>
    </w:p>
    <w:p w14:paraId="00000147" w14:textId="77777777" w:rsidR="004E1751" w:rsidRDefault="00000000">
      <w:pPr>
        <w:ind w:firstLine="709"/>
        <w:jc w:val="both"/>
        <w:rPr>
          <w:rFonts w:eastAsia="Times New Roman"/>
          <w:color w:val="000000"/>
        </w:rPr>
      </w:pPr>
      <w:r>
        <w:rPr>
          <w:color w:val="0F1115"/>
          <w:highlight w:val="white"/>
        </w:rPr>
        <w:t>Существует множество приложений и библиотек, связанных с лабиринтами. Анализ аналогов позволяет разработчику определить основные концепции, которые необходимо будет реализовать в системе.</w:t>
      </w:r>
    </w:p>
    <w:p w14:paraId="00000148" w14:textId="77777777" w:rsidR="004E1751" w:rsidRDefault="00000000">
      <w:pPr>
        <w:numPr>
          <w:ilvl w:val="2"/>
          <w:numId w:val="18"/>
        </w:numPr>
        <w:spacing w:before="240" w:after="240"/>
        <w:jc w:val="both"/>
      </w:pPr>
      <w:bookmarkStart w:id="6" w:name="_heading=h.q1swnu5mkcaq" w:colFirst="0" w:colLast="0"/>
      <w:bookmarkEnd w:id="6"/>
      <w:proofErr w:type="spellStart"/>
      <w:r>
        <w:t>Daedalus</w:t>
      </w:r>
      <w:proofErr w:type="spellEnd"/>
    </w:p>
    <w:p w14:paraId="21AE4564" w14:textId="77777777" w:rsidR="004E1751" w:rsidRDefault="00000000">
      <w:pPr>
        <w:shd w:val="clear" w:color="auto" w:fill="FFFFFF"/>
        <w:spacing w:before="120" w:after="240"/>
        <w:ind w:firstLine="720"/>
        <w:jc w:val="both"/>
        <w:rPr>
          <w:rFonts w:eastAsia="Times New Roman"/>
          <w:lang w:val="ru-RU"/>
        </w:rPr>
      </w:pPr>
      <w:r>
        <w:rPr>
          <w:color w:val="0F1115"/>
          <w:lang w:val="ru-RU"/>
        </w:rPr>
        <w:t>«</w:t>
      </w:r>
      <w:proofErr w:type="spellStart"/>
      <w:r>
        <w:rPr>
          <w:color w:val="0F1115"/>
        </w:rPr>
        <w:t>Daedalus</w:t>
      </w:r>
      <w:proofErr w:type="spellEnd"/>
      <w:r>
        <w:rPr>
          <w:color w:val="0F1115"/>
          <w:lang w:val="ru-RU"/>
        </w:rPr>
        <w:t>»</w:t>
      </w:r>
      <w:r>
        <w:rPr>
          <w:color w:val="0F1115"/>
        </w:rPr>
        <w:t xml:space="preserve"> </w:t>
      </w:r>
      <w:r>
        <w:t>–</w:t>
      </w:r>
      <w:r>
        <w:rPr>
          <w:color w:val="0F1115"/>
        </w:rPr>
        <w:t xml:space="preserve"> это мощный и функционально насыщенный генератор лабиринтов для </w:t>
      </w:r>
      <w:r>
        <w:rPr>
          <w:color w:val="0F1115"/>
          <w:lang w:val="ru-RU"/>
        </w:rPr>
        <w:t>персональных компьютеров</w:t>
      </w:r>
      <w:r>
        <w:rPr>
          <w:color w:val="0F1115"/>
        </w:rPr>
        <w:t xml:space="preserve">. Разработанное Уолтером Д. Пулом, это приложение является </w:t>
      </w:r>
      <w:r>
        <w:rPr>
          <w:color w:val="0F1115"/>
          <w:lang w:val="ru-RU"/>
        </w:rPr>
        <w:t>идеальным</w:t>
      </w:r>
      <w:r>
        <w:rPr>
          <w:color w:val="0F1115"/>
        </w:rPr>
        <w:t xml:space="preserve"> для энтузиастов лабиринтов, математиков и разработчиков игр. Оно позволяет создавать лабиринты на основе огромного количества алгоритмов (более 130 вариаций) и экспортировать их в различные форматы. Программа имеет классический интерфейс Windows эпохи 90-х — начала 2000-х, но под этой скромной оболочкой скрывается невероятная вычислительная мощь. </w:t>
      </w:r>
      <w:r>
        <w:rPr>
          <w:rFonts w:eastAsia="Times New Roman"/>
          <w:lang w:val="ru-RU"/>
        </w:rPr>
        <w:t xml:space="preserve">Система имеет множество различных функций и возможностей [11]. </w:t>
      </w:r>
    </w:p>
    <w:p w14:paraId="2143F345" w14:textId="77777777" w:rsidR="004E1751" w:rsidRDefault="00000000">
      <w:pPr>
        <w:shd w:val="clear" w:color="auto" w:fill="FFFFFF"/>
        <w:spacing w:before="120" w:after="240"/>
        <w:ind w:firstLine="720"/>
        <w:jc w:val="both"/>
        <w:rPr>
          <w:rFonts w:eastAsia="Times New Roman"/>
          <w:lang w:val="ru-RU"/>
        </w:rPr>
      </w:pPr>
      <w:r>
        <w:rPr>
          <w:rFonts w:eastAsia="Times New Roman"/>
          <w:lang w:val="ru-RU"/>
        </w:rPr>
        <w:t>Основные возможности приложения:</w:t>
      </w:r>
    </w:p>
    <w:p w14:paraId="46D85EA8" w14:textId="77777777" w:rsidR="004E1751" w:rsidRDefault="00000000">
      <w:pPr>
        <w:pStyle w:val="10"/>
      </w:pPr>
      <w:r>
        <w:t xml:space="preserve">поддержка практически всех известных алгоритмов генерации: от случайного Прима и </w:t>
      </w:r>
      <w:proofErr w:type="spellStart"/>
      <w:r>
        <w:t>Краскала</w:t>
      </w:r>
      <w:proofErr w:type="spellEnd"/>
      <w:r>
        <w:t xml:space="preserve"> до рекурсивного </w:t>
      </w:r>
      <w:proofErr w:type="spellStart"/>
      <w:r>
        <w:t>бэктрекинга</w:t>
      </w:r>
      <w:proofErr w:type="spellEnd"/>
      <w:r>
        <w:t>, алгоритма Эллера, алгоритма Ханта и множество их модификаций (идеальные лабиринты, «плетеные» с петлями, 3D-проекции и т.д.);</w:t>
      </w:r>
    </w:p>
    <w:p w14:paraId="75B41C88" w14:textId="77777777" w:rsidR="004E1751" w:rsidRDefault="00000000">
      <w:pPr>
        <w:pStyle w:val="10"/>
      </w:pPr>
      <w:r>
        <w:t>возможность задавать размеры вплоть до тысяч клеток, настраивать «извилистость» пути, соотношение тупиков, случайность и даже текстуру стен;</w:t>
      </w:r>
    </w:p>
    <w:p w14:paraId="19B794E1" w14:textId="77777777" w:rsidR="004E1751" w:rsidRDefault="00000000">
      <w:pPr>
        <w:pStyle w:val="10"/>
      </w:pPr>
      <w:r>
        <w:lastRenderedPageBreak/>
        <w:t>возможность решать лабиринты, находя самый длинный путь или путь от входа до выхода;</w:t>
      </w:r>
    </w:p>
    <w:p w14:paraId="32D73ECD" w14:textId="77777777" w:rsidR="004E1751" w:rsidRDefault="00000000">
      <w:pPr>
        <w:pStyle w:val="10"/>
      </w:pPr>
      <w:r>
        <w:t>поддержка экспорта в векторные, растровые и текстовые форматы;</w:t>
      </w:r>
    </w:p>
    <w:p w14:paraId="069107C2" w14:textId="77777777" w:rsidR="004E1751" w:rsidRDefault="00000000">
      <w:pPr>
        <w:pStyle w:val="10"/>
      </w:pPr>
      <w:r>
        <w:t>подробная статистика по лабиринту (уровень сложности, количество тупиков, соотношение длины пути к прямой линии и т.д.);</w:t>
      </w:r>
    </w:p>
    <w:p w14:paraId="0000014A" w14:textId="77777777" w:rsidR="004E1751" w:rsidRDefault="00000000">
      <w:pPr>
        <w:pStyle w:val="afd"/>
      </w:pPr>
      <w:r>
        <w:t>На рисунке 17 приведена экранная форма приложения «</w:t>
      </w:r>
      <w:proofErr w:type="spellStart"/>
      <w:r>
        <w:t>Daedalus</w:t>
      </w:r>
      <w:proofErr w:type="spellEnd"/>
      <w:r>
        <w:t>».</w:t>
      </w:r>
    </w:p>
    <w:p w14:paraId="0000014B" w14:textId="77777777" w:rsidR="004E1751" w:rsidRDefault="00000000">
      <w:pPr>
        <w:spacing w:after="240"/>
        <w:jc w:val="center"/>
        <w:rPr>
          <w:rFonts w:eastAsia="Times New Roman"/>
          <w:color w:val="000000"/>
          <w:lang w:val="ru-RU"/>
        </w:rPr>
      </w:pPr>
      <w:r>
        <w:rPr>
          <w:rFonts w:eastAsia="Times New Roman"/>
          <w:noProof/>
          <w:color w:val="000000"/>
        </w:rPr>
        <w:drawing>
          <wp:inline distT="0" distB="0" distL="0" distR="0" wp14:anchorId="7B85D0E4" wp14:editId="57ABC093">
            <wp:extent cx="5939790" cy="6401435"/>
            <wp:effectExtent l="0" t="0" r="3810" b="0"/>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Рисунок 45"/>
                    <pic:cNvPicPr>
                      <a:picLocks noChangeAspect="1"/>
                    </pic:cNvPicPr>
                  </pic:nvPicPr>
                  <pic:blipFill>
                    <a:blip r:embed="rId27"/>
                    <a:stretch>
                      <a:fillRect/>
                    </a:stretch>
                  </pic:blipFill>
                  <pic:spPr>
                    <a:xfrm>
                      <a:off x="0" y="0"/>
                      <a:ext cx="5939790" cy="6401435"/>
                    </a:xfrm>
                    <a:prstGeom prst="rect">
                      <a:avLst/>
                    </a:prstGeom>
                  </pic:spPr>
                </pic:pic>
              </a:graphicData>
            </a:graphic>
          </wp:inline>
        </w:drawing>
      </w:r>
      <w:r>
        <w:rPr>
          <w:rFonts w:eastAsia="Times New Roman"/>
          <w:color w:val="000000"/>
        </w:rPr>
        <w:br/>
        <w:t xml:space="preserve">Рисунок </w:t>
      </w:r>
      <w:r>
        <w:rPr>
          <w:rFonts w:eastAsia="Times New Roman"/>
          <w:color w:val="000000"/>
          <w:lang w:val="ru-RU"/>
        </w:rPr>
        <w:t>17</w:t>
      </w:r>
      <w:r>
        <w:rPr>
          <w:rFonts w:eastAsia="Times New Roman"/>
          <w:color w:val="000000"/>
        </w:rPr>
        <w:t xml:space="preserve"> – Экранная форма приложения «</w:t>
      </w:r>
      <w:proofErr w:type="spellStart"/>
      <w:r>
        <w:t>Daedalus</w:t>
      </w:r>
      <w:proofErr w:type="spellEnd"/>
      <w:r>
        <w:rPr>
          <w:rFonts w:eastAsia="Times New Roman"/>
          <w:color w:val="000000"/>
        </w:rPr>
        <w:t>»</w:t>
      </w:r>
    </w:p>
    <w:p w14:paraId="0000014C" w14:textId="77777777" w:rsidR="004E1751" w:rsidRDefault="00000000">
      <w:pPr>
        <w:ind w:firstLine="709"/>
        <w:jc w:val="both"/>
        <w:rPr>
          <w:rFonts w:eastAsia="Times New Roman"/>
          <w:color w:val="000000"/>
        </w:rPr>
      </w:pPr>
      <w:r>
        <w:rPr>
          <w:rFonts w:eastAsia="Times New Roman"/>
          <w:color w:val="000000"/>
        </w:rPr>
        <w:t>К достоинствам данной системы относятся:</w:t>
      </w:r>
    </w:p>
    <w:p w14:paraId="0000014D" w14:textId="77777777" w:rsidR="004E1751" w:rsidRDefault="00000000">
      <w:pPr>
        <w:pStyle w:val="10"/>
      </w:pPr>
      <w:r>
        <w:lastRenderedPageBreak/>
        <w:t>поддержка огромного количества алгоритмов генерации и поиска пути;</w:t>
      </w:r>
    </w:p>
    <w:p w14:paraId="0000014E" w14:textId="77777777" w:rsidR="004E1751" w:rsidRDefault="00000000">
      <w:pPr>
        <w:pStyle w:val="10"/>
      </w:pPr>
      <w:r>
        <w:rPr>
          <w:highlight w:val="white"/>
        </w:rPr>
        <w:t>возможность работы с трехмерными лабиринтами</w:t>
      </w:r>
      <w:r>
        <w:t>;</w:t>
      </w:r>
    </w:p>
    <w:p w14:paraId="0000014F" w14:textId="77777777" w:rsidR="004E1751" w:rsidRDefault="00000000">
      <w:pPr>
        <w:pStyle w:val="10"/>
      </w:pPr>
      <w:r>
        <w:t>гибкость настройки и подробная статистика.</w:t>
      </w:r>
    </w:p>
    <w:p w14:paraId="00000150" w14:textId="77777777" w:rsidR="004E1751" w:rsidRDefault="00000000">
      <w:pPr>
        <w:ind w:firstLine="709"/>
        <w:jc w:val="both"/>
        <w:rPr>
          <w:rFonts w:eastAsia="Times New Roman"/>
          <w:color w:val="000000"/>
        </w:rPr>
      </w:pPr>
      <w:r>
        <w:rPr>
          <w:rFonts w:eastAsia="Times New Roman"/>
          <w:color w:val="000000"/>
        </w:rPr>
        <w:t>К недостаткам системы относятся:</w:t>
      </w:r>
    </w:p>
    <w:p w14:paraId="00000151" w14:textId="77777777" w:rsidR="004E1751" w:rsidRDefault="00000000">
      <w:pPr>
        <w:pStyle w:val="10"/>
      </w:pPr>
      <w:r>
        <w:t>устаревший интерфейс;</w:t>
      </w:r>
    </w:p>
    <w:p w14:paraId="00000153" w14:textId="77777777" w:rsidR="004E1751" w:rsidRDefault="00000000">
      <w:pPr>
        <w:pStyle w:val="10"/>
      </w:pPr>
      <w:r>
        <w:t>сложность для неподготовленного пользователя.</w:t>
      </w:r>
    </w:p>
    <w:p w14:paraId="00000154" w14:textId="77777777" w:rsidR="004E1751" w:rsidRDefault="00000000">
      <w:pPr>
        <w:numPr>
          <w:ilvl w:val="2"/>
          <w:numId w:val="18"/>
        </w:numPr>
        <w:spacing w:before="240" w:after="240"/>
        <w:jc w:val="both"/>
      </w:pPr>
      <w:bookmarkStart w:id="7" w:name="_heading=h.5vlw25w6zyxz" w:colFirst="0" w:colLast="0"/>
      <w:bookmarkEnd w:id="7"/>
      <w:proofErr w:type="spellStart"/>
      <w:r>
        <w:t>Maze</w:t>
      </w:r>
      <w:proofErr w:type="spellEnd"/>
      <w:r>
        <w:rPr>
          <w:lang w:val="en-US"/>
        </w:rPr>
        <w:t xml:space="preserve"> Q</w:t>
      </w:r>
    </w:p>
    <w:p w14:paraId="1AB0147C" w14:textId="77777777" w:rsidR="004E1751" w:rsidRDefault="00000000">
      <w:pPr>
        <w:pStyle w:val="afd"/>
      </w:pPr>
      <w:r>
        <w:t>«</w:t>
      </w:r>
      <w:proofErr w:type="spellStart"/>
      <w:r>
        <w:t>Maze</w:t>
      </w:r>
      <w:proofErr w:type="spellEnd"/>
      <w:r>
        <w:t xml:space="preserve"> Q» – это современное мобильное приложение для </w:t>
      </w:r>
      <w:r>
        <w:rPr>
          <w:lang w:val="en-US"/>
        </w:rPr>
        <w:t>iOS</w:t>
      </w:r>
      <w:r>
        <w:t>, которое фокусируется на игровом процессе и минималистичном дизайне. В отличие от «</w:t>
      </w:r>
      <w:proofErr w:type="spellStart"/>
      <w:r>
        <w:t>Daedalus</w:t>
      </w:r>
      <w:proofErr w:type="spellEnd"/>
      <w:r>
        <w:t>», который является инструментом для создания лабиринтов, «</w:t>
      </w:r>
      <w:proofErr w:type="spellStart"/>
      <w:r>
        <w:t>Maze</w:t>
      </w:r>
      <w:proofErr w:type="spellEnd"/>
      <w:r>
        <w:t xml:space="preserve"> Q» – это игра, в которой лабиринты генерируются на лету. Основная цель –провести шарик от старта до финиша, используя наклоны устройства или касания. </w:t>
      </w:r>
    </w:p>
    <w:p w14:paraId="00000156" w14:textId="77777777" w:rsidR="004E1751" w:rsidRDefault="00000000">
      <w:pPr>
        <w:ind w:firstLine="709"/>
        <w:jc w:val="both"/>
        <w:rPr>
          <w:rFonts w:eastAsia="Times New Roman"/>
          <w:lang w:val="ru-RU"/>
        </w:rPr>
      </w:pPr>
      <w:r>
        <w:rPr>
          <w:rFonts w:eastAsia="Times New Roman"/>
        </w:rPr>
        <w:t xml:space="preserve">На рисунке </w:t>
      </w:r>
      <w:r>
        <w:rPr>
          <w:rFonts w:eastAsia="Times New Roman"/>
          <w:lang w:val="ru-RU"/>
        </w:rPr>
        <w:t>18</w:t>
      </w:r>
      <w:r>
        <w:rPr>
          <w:rFonts w:eastAsia="Times New Roman"/>
        </w:rPr>
        <w:t xml:space="preserve"> приведена экранная форма приложения «</w:t>
      </w:r>
      <w:proofErr w:type="spellStart"/>
      <w:r>
        <w:t>Maze</w:t>
      </w:r>
      <w:proofErr w:type="spellEnd"/>
      <w:r>
        <w:t xml:space="preserve"> </w:t>
      </w:r>
      <w:r>
        <w:rPr>
          <w:lang w:val="en-US"/>
        </w:rPr>
        <w:t>Q</w:t>
      </w:r>
      <w:r>
        <w:rPr>
          <w:rFonts w:eastAsia="Times New Roman"/>
        </w:rPr>
        <w:t>»</w:t>
      </w:r>
      <w:r>
        <w:rPr>
          <w:rFonts w:eastAsia="Times New Roman"/>
          <w:lang w:val="ru-RU"/>
        </w:rPr>
        <w:t>.</w:t>
      </w:r>
    </w:p>
    <w:p w14:paraId="00000157" w14:textId="77777777" w:rsidR="004E1751" w:rsidRDefault="00000000">
      <w:pPr>
        <w:spacing w:after="240"/>
        <w:jc w:val="center"/>
        <w:rPr>
          <w:rFonts w:eastAsia="Times New Roman"/>
          <w:color w:val="000000"/>
        </w:rPr>
      </w:pPr>
      <w:r>
        <w:rPr>
          <w:rFonts w:eastAsia="Times New Roman"/>
          <w:noProof/>
          <w:color w:val="000000"/>
        </w:rPr>
        <w:drawing>
          <wp:inline distT="0" distB="0" distL="0" distR="0" wp14:anchorId="7307AA15" wp14:editId="0814C9F0">
            <wp:extent cx="1771650" cy="3825240"/>
            <wp:effectExtent l="0" t="0" r="0" b="3810"/>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Рисунок 44"/>
                    <pic:cNvPicPr>
                      <a:picLocks noChangeAspect="1"/>
                    </pic:cNvPicPr>
                  </pic:nvPicPr>
                  <pic:blipFill>
                    <a:blip r:embed="rId28"/>
                    <a:stretch>
                      <a:fillRect/>
                    </a:stretch>
                  </pic:blipFill>
                  <pic:spPr>
                    <a:xfrm>
                      <a:off x="0" y="0"/>
                      <a:ext cx="1787899" cy="3860912"/>
                    </a:xfrm>
                    <a:prstGeom prst="rect">
                      <a:avLst/>
                    </a:prstGeom>
                  </pic:spPr>
                </pic:pic>
              </a:graphicData>
            </a:graphic>
          </wp:inline>
        </w:drawing>
      </w:r>
      <w:r>
        <w:rPr>
          <w:rFonts w:eastAsia="Times New Roman"/>
          <w:color w:val="000000"/>
        </w:rPr>
        <w:br/>
        <w:t xml:space="preserve">Рисунок </w:t>
      </w:r>
      <w:r>
        <w:rPr>
          <w:rFonts w:eastAsia="Times New Roman"/>
          <w:color w:val="000000"/>
          <w:lang w:val="ru-RU"/>
        </w:rPr>
        <w:t>18</w:t>
      </w:r>
      <w:r>
        <w:rPr>
          <w:rFonts w:eastAsia="Times New Roman"/>
          <w:color w:val="000000"/>
        </w:rPr>
        <w:t xml:space="preserve"> – Экран</w:t>
      </w:r>
      <w:r>
        <w:rPr>
          <w:rFonts w:eastAsia="Times New Roman"/>
          <w:color w:val="000000"/>
          <w:lang w:val="ru-RU"/>
        </w:rPr>
        <w:t xml:space="preserve"> </w:t>
      </w:r>
      <w:r>
        <w:rPr>
          <w:rFonts w:eastAsia="Times New Roman"/>
          <w:color w:val="000000"/>
        </w:rPr>
        <w:t>приложения «</w:t>
      </w:r>
      <w:proofErr w:type="spellStart"/>
      <w:r>
        <w:t>Maze</w:t>
      </w:r>
      <w:proofErr w:type="spellEnd"/>
      <w:r>
        <w:t xml:space="preserve"> </w:t>
      </w:r>
      <w:r>
        <w:rPr>
          <w:lang w:val="en-US"/>
        </w:rPr>
        <w:t>Q</w:t>
      </w:r>
      <w:r>
        <w:rPr>
          <w:rFonts w:eastAsia="Times New Roman"/>
          <w:color w:val="000000"/>
        </w:rPr>
        <w:t>»</w:t>
      </w:r>
    </w:p>
    <w:p w14:paraId="00000158" w14:textId="77777777" w:rsidR="004E1751" w:rsidRDefault="00000000">
      <w:pPr>
        <w:ind w:firstLine="709"/>
        <w:jc w:val="both"/>
        <w:rPr>
          <w:rFonts w:eastAsia="Times New Roman"/>
          <w:color w:val="000000"/>
        </w:rPr>
      </w:pPr>
      <w:r>
        <w:rPr>
          <w:rFonts w:eastAsia="Times New Roman"/>
          <w:color w:val="000000"/>
        </w:rPr>
        <w:lastRenderedPageBreak/>
        <w:t>К достоинствам данной системы относятся:</w:t>
      </w:r>
    </w:p>
    <w:p w14:paraId="3411F811" w14:textId="77777777" w:rsidR="004E1751" w:rsidRDefault="00000000">
      <w:pPr>
        <w:pStyle w:val="10"/>
      </w:pPr>
      <w:r>
        <w:t>каждый уровень уникален, так как лабиринты генерируются процедурно;</w:t>
      </w:r>
    </w:p>
    <w:p w14:paraId="30667CBE" w14:textId="77777777" w:rsidR="004E1751" w:rsidRDefault="00000000">
      <w:pPr>
        <w:pStyle w:val="10"/>
      </w:pPr>
      <w:r>
        <w:t>простое управление</w:t>
      </w:r>
      <w:r>
        <w:rPr>
          <w:lang w:val="en-US"/>
        </w:rPr>
        <w:t>;</w:t>
      </w:r>
    </w:p>
    <w:p w14:paraId="66CC5352" w14:textId="77777777" w:rsidR="004E1751" w:rsidRDefault="00000000">
      <w:pPr>
        <w:pStyle w:val="10"/>
      </w:pPr>
      <w:r>
        <w:t>современный интерфейс</w:t>
      </w:r>
      <w:r>
        <w:rPr>
          <w:lang w:val="en-US"/>
        </w:rPr>
        <w:t>;</w:t>
      </w:r>
    </w:p>
    <w:p w14:paraId="2FDB7E3C" w14:textId="77777777" w:rsidR="004E1751" w:rsidRDefault="00000000">
      <w:pPr>
        <w:pStyle w:val="10"/>
      </w:pPr>
      <w:r>
        <w:t>наличие уровней сложности лабиринтов.</w:t>
      </w:r>
    </w:p>
    <w:p w14:paraId="0000015C" w14:textId="77777777" w:rsidR="004E1751" w:rsidRDefault="00000000">
      <w:pPr>
        <w:ind w:firstLine="709"/>
        <w:jc w:val="both"/>
        <w:rPr>
          <w:rFonts w:eastAsia="Times New Roman"/>
          <w:color w:val="000000"/>
        </w:rPr>
      </w:pPr>
      <w:r>
        <w:rPr>
          <w:rFonts w:eastAsia="Times New Roman"/>
          <w:color w:val="000000"/>
        </w:rPr>
        <w:t>К недостаткам системы относятся:</w:t>
      </w:r>
    </w:p>
    <w:p w14:paraId="0000015D" w14:textId="77777777" w:rsidR="004E1751" w:rsidRDefault="00000000">
      <w:pPr>
        <w:pStyle w:val="10"/>
      </w:pPr>
      <w:r>
        <w:rPr>
          <w:highlight w:val="white"/>
        </w:rPr>
        <w:t>о</w:t>
      </w:r>
      <w:r>
        <w:rPr>
          <w:highlight w:val="white"/>
          <w:lang w:val="ru-RU"/>
        </w:rPr>
        <w:t>т</w:t>
      </w:r>
      <w:r>
        <w:rPr>
          <w:highlight w:val="white"/>
        </w:rPr>
        <w:t>с</w:t>
      </w:r>
      <w:r>
        <w:rPr>
          <w:highlight w:val="white"/>
          <w:lang w:val="ru-RU"/>
        </w:rPr>
        <w:t>у</w:t>
      </w:r>
      <w:proofErr w:type="spellStart"/>
      <w:r>
        <w:rPr>
          <w:highlight w:val="white"/>
        </w:rPr>
        <w:t>тствие</w:t>
      </w:r>
      <w:proofErr w:type="spellEnd"/>
      <w:r>
        <w:rPr>
          <w:highlight w:val="white"/>
        </w:rPr>
        <w:t xml:space="preserve"> возможности выбора алгоритма генерации</w:t>
      </w:r>
      <w:r>
        <w:t xml:space="preserve"> лабиринтов;</w:t>
      </w:r>
    </w:p>
    <w:p w14:paraId="0000015E" w14:textId="77777777" w:rsidR="004E1751" w:rsidRDefault="00000000">
      <w:pPr>
        <w:pStyle w:val="10"/>
      </w:pPr>
      <w:r>
        <w:rPr>
          <w:highlight w:val="white"/>
        </w:rPr>
        <w:t xml:space="preserve">отсутствие </w:t>
      </w:r>
      <w:r>
        <w:t>экспорта лабиринтов.</w:t>
      </w:r>
    </w:p>
    <w:p w14:paraId="0000015F" w14:textId="77777777" w:rsidR="004E1751" w:rsidRDefault="00000000">
      <w:pPr>
        <w:pStyle w:val="afd"/>
      </w:pPr>
      <w:r>
        <w:t>На основании анализа возможностей систем-аналогов были сформулированы требования к разрабатываемой системе (см. таблицу 2).</w:t>
      </w:r>
    </w:p>
    <w:p w14:paraId="00000160" w14:textId="77777777" w:rsidR="004E1751" w:rsidRDefault="00000000">
      <w:pPr>
        <w:ind w:firstLine="709"/>
        <w:jc w:val="both"/>
        <w:rPr>
          <w:rFonts w:eastAsia="Times New Roman"/>
          <w:color w:val="000000"/>
        </w:rPr>
      </w:pPr>
      <w:r>
        <w:rPr>
          <w:rFonts w:eastAsia="Times New Roman"/>
          <w:color w:val="000000"/>
        </w:rPr>
        <w:t>Таблица 2 – Сравнительные характеристики систем-аналогов</w:t>
      </w:r>
    </w:p>
    <w:tbl>
      <w:tblPr>
        <w:tblStyle w:val="Style93"/>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261"/>
        <w:gridCol w:w="2126"/>
        <w:gridCol w:w="1984"/>
        <w:gridCol w:w="1985"/>
      </w:tblGrid>
      <w:tr w:rsidR="004E1751" w14:paraId="2D7704FD" w14:textId="77777777">
        <w:tc>
          <w:tcPr>
            <w:tcW w:w="3261" w:type="dxa"/>
            <w:tcBorders>
              <w:tl2br w:val="single" w:sz="4" w:space="0" w:color="auto"/>
            </w:tcBorders>
          </w:tcPr>
          <w:p w14:paraId="00000161" w14:textId="77777777" w:rsidR="004E1751" w:rsidRDefault="00000000">
            <w:pPr>
              <w:jc w:val="right"/>
              <w:rPr>
                <w:rFonts w:eastAsia="Times New Roman"/>
                <w:color w:val="000000"/>
                <w:sz w:val="24"/>
                <w:szCs w:val="24"/>
              </w:rPr>
            </w:pPr>
            <w:r>
              <w:rPr>
                <w:rFonts w:eastAsia="Times New Roman"/>
                <w:color w:val="000000"/>
                <w:sz w:val="24"/>
                <w:szCs w:val="24"/>
              </w:rPr>
              <w:t>Название системы</w:t>
            </w:r>
          </w:p>
          <w:p w14:paraId="00000162" w14:textId="77777777" w:rsidR="004E1751" w:rsidRDefault="004E1751">
            <w:pPr>
              <w:jc w:val="right"/>
              <w:rPr>
                <w:rFonts w:eastAsia="Times New Roman"/>
                <w:color w:val="000000"/>
                <w:sz w:val="24"/>
                <w:szCs w:val="24"/>
              </w:rPr>
            </w:pPr>
          </w:p>
          <w:p w14:paraId="00000163" w14:textId="77777777" w:rsidR="004E1751" w:rsidRDefault="00000000">
            <w:pPr>
              <w:rPr>
                <w:rFonts w:eastAsia="Times New Roman"/>
                <w:color w:val="000000"/>
                <w:sz w:val="24"/>
                <w:szCs w:val="24"/>
              </w:rPr>
            </w:pPr>
            <w:r>
              <w:rPr>
                <w:rFonts w:eastAsia="Times New Roman"/>
                <w:color w:val="000000"/>
                <w:sz w:val="24"/>
                <w:szCs w:val="24"/>
              </w:rPr>
              <w:t>Название показателя</w:t>
            </w:r>
          </w:p>
        </w:tc>
        <w:tc>
          <w:tcPr>
            <w:tcW w:w="2126" w:type="dxa"/>
          </w:tcPr>
          <w:p w14:paraId="00000164" w14:textId="77777777" w:rsidR="004E1751" w:rsidRDefault="00000000">
            <w:pPr>
              <w:jc w:val="center"/>
              <w:rPr>
                <w:rFonts w:eastAsia="Times New Roman"/>
                <w:color w:val="000000"/>
                <w:sz w:val="24"/>
                <w:szCs w:val="24"/>
              </w:rPr>
            </w:pPr>
            <w:proofErr w:type="spellStart"/>
            <w:r>
              <w:rPr>
                <w:sz w:val="24"/>
                <w:szCs w:val="24"/>
              </w:rPr>
              <w:t>Daedalus</w:t>
            </w:r>
            <w:proofErr w:type="spellEnd"/>
          </w:p>
        </w:tc>
        <w:tc>
          <w:tcPr>
            <w:tcW w:w="1984" w:type="dxa"/>
          </w:tcPr>
          <w:p w14:paraId="00000165" w14:textId="77777777" w:rsidR="004E1751" w:rsidRDefault="00000000">
            <w:pPr>
              <w:jc w:val="center"/>
              <w:rPr>
                <w:rFonts w:eastAsia="Times New Roman"/>
                <w:color w:val="000000"/>
                <w:sz w:val="24"/>
                <w:szCs w:val="24"/>
                <w:lang w:val="en-US"/>
              </w:rPr>
            </w:pPr>
            <w:proofErr w:type="spellStart"/>
            <w:r>
              <w:rPr>
                <w:sz w:val="24"/>
                <w:szCs w:val="24"/>
              </w:rPr>
              <w:t>Maze</w:t>
            </w:r>
            <w:proofErr w:type="spellEnd"/>
            <w:r>
              <w:rPr>
                <w:sz w:val="24"/>
                <w:szCs w:val="24"/>
              </w:rPr>
              <w:t xml:space="preserve"> </w:t>
            </w:r>
            <w:r>
              <w:rPr>
                <w:sz w:val="24"/>
                <w:szCs w:val="24"/>
                <w:lang w:val="en-US"/>
              </w:rPr>
              <w:t>Q</w:t>
            </w:r>
          </w:p>
        </w:tc>
        <w:tc>
          <w:tcPr>
            <w:tcW w:w="1985" w:type="dxa"/>
          </w:tcPr>
          <w:p w14:paraId="00000166" w14:textId="77777777" w:rsidR="004E1751" w:rsidRDefault="00000000">
            <w:pPr>
              <w:jc w:val="center"/>
              <w:rPr>
                <w:rFonts w:eastAsia="Times New Roman"/>
                <w:color w:val="000000"/>
                <w:sz w:val="24"/>
                <w:szCs w:val="24"/>
              </w:rPr>
            </w:pPr>
            <w:proofErr w:type="gramStart"/>
            <w:r>
              <w:rPr>
                <w:rFonts w:eastAsia="Times New Roman"/>
                <w:color w:val="000000"/>
                <w:sz w:val="24"/>
                <w:szCs w:val="24"/>
              </w:rPr>
              <w:t>Разрабатываемая  система</w:t>
            </w:r>
            <w:proofErr w:type="gramEnd"/>
          </w:p>
        </w:tc>
      </w:tr>
      <w:tr w:rsidR="004E1751" w14:paraId="6FC44A2A" w14:textId="77777777">
        <w:tc>
          <w:tcPr>
            <w:tcW w:w="3261" w:type="dxa"/>
          </w:tcPr>
          <w:p w14:paraId="00000167" w14:textId="77777777" w:rsidR="004E1751" w:rsidRDefault="00000000">
            <w:pPr>
              <w:jc w:val="both"/>
              <w:rPr>
                <w:rFonts w:eastAsia="Times New Roman"/>
                <w:color w:val="000000"/>
                <w:sz w:val="24"/>
                <w:szCs w:val="24"/>
              </w:rPr>
            </w:pPr>
            <w:r>
              <w:rPr>
                <w:sz w:val="24"/>
                <w:szCs w:val="24"/>
              </w:rPr>
              <w:t>Цель</w:t>
            </w:r>
          </w:p>
        </w:tc>
        <w:tc>
          <w:tcPr>
            <w:tcW w:w="2126" w:type="dxa"/>
          </w:tcPr>
          <w:p w14:paraId="00000168" w14:textId="77777777" w:rsidR="004E1751" w:rsidRDefault="00000000">
            <w:pPr>
              <w:jc w:val="center"/>
              <w:rPr>
                <w:rFonts w:eastAsia="Times New Roman"/>
                <w:color w:val="000000"/>
                <w:sz w:val="24"/>
                <w:szCs w:val="24"/>
              </w:rPr>
            </w:pPr>
            <w:r>
              <w:rPr>
                <w:sz w:val="24"/>
                <w:szCs w:val="24"/>
              </w:rPr>
              <w:t>Исследование</w:t>
            </w:r>
          </w:p>
        </w:tc>
        <w:tc>
          <w:tcPr>
            <w:tcW w:w="1984" w:type="dxa"/>
          </w:tcPr>
          <w:p w14:paraId="00000169" w14:textId="77777777" w:rsidR="004E1751" w:rsidRDefault="00000000">
            <w:pPr>
              <w:jc w:val="center"/>
              <w:rPr>
                <w:rFonts w:eastAsia="Times New Roman"/>
                <w:color w:val="000000"/>
                <w:sz w:val="24"/>
                <w:szCs w:val="24"/>
                <w:lang w:val="ru-RU"/>
              </w:rPr>
            </w:pPr>
            <w:r>
              <w:rPr>
                <w:sz w:val="24"/>
                <w:szCs w:val="24"/>
                <w:lang w:val="ru-RU"/>
              </w:rPr>
              <w:t>Игра</w:t>
            </w:r>
          </w:p>
        </w:tc>
        <w:tc>
          <w:tcPr>
            <w:tcW w:w="1985" w:type="dxa"/>
          </w:tcPr>
          <w:p w14:paraId="0000016A" w14:textId="77777777" w:rsidR="004E1751" w:rsidRDefault="00000000">
            <w:pPr>
              <w:jc w:val="center"/>
              <w:rPr>
                <w:rFonts w:eastAsia="Times New Roman"/>
                <w:color w:val="000000"/>
                <w:sz w:val="24"/>
                <w:szCs w:val="24"/>
              </w:rPr>
            </w:pPr>
            <w:r>
              <w:rPr>
                <w:sz w:val="24"/>
                <w:szCs w:val="24"/>
                <w:lang w:val="ru-RU"/>
              </w:rPr>
              <w:t>Д</w:t>
            </w:r>
            <w:proofErr w:type="spellStart"/>
            <w:r>
              <w:rPr>
                <w:sz w:val="24"/>
                <w:szCs w:val="24"/>
              </w:rPr>
              <w:t>емонстрация</w:t>
            </w:r>
            <w:proofErr w:type="spellEnd"/>
          </w:p>
        </w:tc>
      </w:tr>
      <w:tr w:rsidR="004E1751" w14:paraId="2512A063" w14:textId="77777777">
        <w:tc>
          <w:tcPr>
            <w:tcW w:w="3261" w:type="dxa"/>
          </w:tcPr>
          <w:p w14:paraId="6E58F3B5" w14:textId="77777777" w:rsidR="004E1751" w:rsidRDefault="00000000">
            <w:pPr>
              <w:jc w:val="both"/>
              <w:rPr>
                <w:sz w:val="24"/>
                <w:szCs w:val="24"/>
                <w:lang w:val="ru-RU"/>
              </w:rPr>
            </w:pPr>
            <w:r>
              <w:rPr>
                <w:sz w:val="24"/>
                <w:szCs w:val="24"/>
                <w:lang w:val="ru-RU"/>
              </w:rPr>
              <w:t>Глубина настроек</w:t>
            </w:r>
          </w:p>
        </w:tc>
        <w:tc>
          <w:tcPr>
            <w:tcW w:w="2126" w:type="dxa"/>
          </w:tcPr>
          <w:p w14:paraId="658A496F" w14:textId="77777777" w:rsidR="004E1751" w:rsidRDefault="00000000">
            <w:pPr>
              <w:jc w:val="center"/>
              <w:rPr>
                <w:sz w:val="24"/>
                <w:szCs w:val="24"/>
                <w:lang w:val="ru-RU"/>
              </w:rPr>
            </w:pPr>
            <w:r>
              <w:rPr>
                <w:sz w:val="24"/>
                <w:szCs w:val="24"/>
                <w:lang w:val="ru-RU"/>
              </w:rPr>
              <w:t>Максимальная</w:t>
            </w:r>
          </w:p>
        </w:tc>
        <w:tc>
          <w:tcPr>
            <w:tcW w:w="1984" w:type="dxa"/>
          </w:tcPr>
          <w:p w14:paraId="053009B5" w14:textId="77777777" w:rsidR="004E1751" w:rsidRDefault="00000000">
            <w:pPr>
              <w:jc w:val="center"/>
              <w:rPr>
                <w:sz w:val="24"/>
                <w:szCs w:val="24"/>
                <w:lang w:val="ru-RU"/>
              </w:rPr>
            </w:pPr>
            <w:r>
              <w:rPr>
                <w:sz w:val="24"/>
                <w:szCs w:val="24"/>
                <w:lang w:val="ru-RU"/>
              </w:rPr>
              <w:t>Минимальная</w:t>
            </w:r>
          </w:p>
        </w:tc>
        <w:tc>
          <w:tcPr>
            <w:tcW w:w="1985" w:type="dxa"/>
          </w:tcPr>
          <w:p w14:paraId="1EF12B30" w14:textId="77777777" w:rsidR="004E1751" w:rsidRDefault="00000000">
            <w:pPr>
              <w:jc w:val="center"/>
              <w:rPr>
                <w:sz w:val="24"/>
                <w:szCs w:val="24"/>
                <w:lang w:val="ru-RU"/>
              </w:rPr>
            </w:pPr>
            <w:r>
              <w:rPr>
                <w:sz w:val="24"/>
                <w:szCs w:val="24"/>
                <w:lang w:val="ru-RU"/>
              </w:rPr>
              <w:t>Средняя</w:t>
            </w:r>
          </w:p>
        </w:tc>
      </w:tr>
      <w:tr w:rsidR="004E1751" w14:paraId="64243191" w14:textId="77777777">
        <w:tc>
          <w:tcPr>
            <w:tcW w:w="3261" w:type="dxa"/>
          </w:tcPr>
          <w:p w14:paraId="0000016B" w14:textId="77777777" w:rsidR="004E1751" w:rsidRDefault="00000000">
            <w:pPr>
              <w:jc w:val="both"/>
              <w:rPr>
                <w:rFonts w:eastAsia="Times New Roman"/>
                <w:color w:val="000000"/>
                <w:sz w:val="24"/>
                <w:szCs w:val="24"/>
              </w:rPr>
            </w:pPr>
            <w:r>
              <w:rPr>
                <w:sz w:val="24"/>
                <w:szCs w:val="24"/>
              </w:rPr>
              <w:t>Интерфейс</w:t>
            </w:r>
          </w:p>
        </w:tc>
        <w:tc>
          <w:tcPr>
            <w:tcW w:w="2126" w:type="dxa"/>
          </w:tcPr>
          <w:p w14:paraId="0000016C" w14:textId="77777777" w:rsidR="004E1751" w:rsidRDefault="00000000">
            <w:pPr>
              <w:jc w:val="center"/>
              <w:rPr>
                <w:rFonts w:eastAsia="Times New Roman"/>
                <w:color w:val="000000"/>
                <w:sz w:val="24"/>
                <w:szCs w:val="24"/>
              </w:rPr>
            </w:pPr>
            <w:r>
              <w:rPr>
                <w:sz w:val="24"/>
                <w:szCs w:val="24"/>
              </w:rPr>
              <w:t>Сложный, устаревший</w:t>
            </w:r>
          </w:p>
        </w:tc>
        <w:tc>
          <w:tcPr>
            <w:tcW w:w="1984" w:type="dxa"/>
          </w:tcPr>
          <w:p w14:paraId="0000016D" w14:textId="77777777" w:rsidR="004E1751" w:rsidRDefault="00000000">
            <w:pPr>
              <w:jc w:val="center"/>
              <w:rPr>
                <w:rFonts w:eastAsia="Times New Roman"/>
                <w:color w:val="000000"/>
                <w:sz w:val="24"/>
                <w:szCs w:val="24"/>
                <w:lang w:val="ru-RU"/>
              </w:rPr>
            </w:pPr>
            <w:r>
              <w:rPr>
                <w:sz w:val="24"/>
                <w:szCs w:val="24"/>
                <w:lang w:val="ru-RU"/>
              </w:rPr>
              <w:t>Современный</w:t>
            </w:r>
          </w:p>
        </w:tc>
        <w:tc>
          <w:tcPr>
            <w:tcW w:w="1985" w:type="dxa"/>
          </w:tcPr>
          <w:p w14:paraId="0000016E" w14:textId="77777777" w:rsidR="004E1751" w:rsidRDefault="00000000">
            <w:pPr>
              <w:jc w:val="center"/>
              <w:rPr>
                <w:rFonts w:eastAsia="Times New Roman"/>
                <w:color w:val="000000"/>
                <w:sz w:val="24"/>
                <w:szCs w:val="24"/>
                <w:lang w:val="ru-RU"/>
              </w:rPr>
            </w:pPr>
            <w:r>
              <w:rPr>
                <w:sz w:val="24"/>
                <w:szCs w:val="24"/>
                <w:lang w:val="ru-RU"/>
              </w:rPr>
              <w:t>Современный</w:t>
            </w:r>
          </w:p>
        </w:tc>
      </w:tr>
      <w:tr w:rsidR="004E1751" w14:paraId="127C75C6" w14:textId="77777777">
        <w:tc>
          <w:tcPr>
            <w:tcW w:w="3261" w:type="dxa"/>
          </w:tcPr>
          <w:p w14:paraId="0000016F" w14:textId="77777777" w:rsidR="004E1751" w:rsidRDefault="00000000">
            <w:pPr>
              <w:jc w:val="both"/>
              <w:rPr>
                <w:rFonts w:eastAsia="Times New Roman"/>
                <w:color w:val="000000"/>
                <w:sz w:val="24"/>
                <w:szCs w:val="24"/>
              </w:rPr>
            </w:pPr>
            <w:r>
              <w:rPr>
                <w:sz w:val="24"/>
                <w:szCs w:val="24"/>
              </w:rPr>
              <w:t>Визуализация</w:t>
            </w:r>
          </w:p>
        </w:tc>
        <w:tc>
          <w:tcPr>
            <w:tcW w:w="2126" w:type="dxa"/>
          </w:tcPr>
          <w:p w14:paraId="00000170" w14:textId="77777777" w:rsidR="004E1751" w:rsidRDefault="00000000">
            <w:pPr>
              <w:jc w:val="center"/>
              <w:rPr>
                <w:rFonts w:eastAsia="Times New Roman"/>
                <w:color w:val="000000"/>
                <w:sz w:val="24"/>
                <w:szCs w:val="24"/>
                <w:lang w:val="ru-RU"/>
              </w:rPr>
            </w:pPr>
            <w:r>
              <w:rPr>
                <w:sz w:val="24"/>
                <w:szCs w:val="24"/>
                <w:lang w:val="ru-RU"/>
              </w:rPr>
              <w:t>Генерация и поиск пути</w:t>
            </w:r>
          </w:p>
        </w:tc>
        <w:tc>
          <w:tcPr>
            <w:tcW w:w="1984" w:type="dxa"/>
          </w:tcPr>
          <w:p w14:paraId="00000171" w14:textId="77777777" w:rsidR="004E1751" w:rsidRDefault="00000000">
            <w:pPr>
              <w:jc w:val="center"/>
              <w:rPr>
                <w:rFonts w:eastAsia="Times New Roman"/>
                <w:color w:val="000000"/>
                <w:sz w:val="24"/>
                <w:szCs w:val="24"/>
                <w:lang w:val="ru-RU"/>
              </w:rPr>
            </w:pPr>
            <w:r>
              <w:rPr>
                <w:sz w:val="24"/>
                <w:szCs w:val="24"/>
                <w:lang w:val="ru-RU"/>
              </w:rPr>
              <w:t>Поиск пути</w:t>
            </w:r>
          </w:p>
        </w:tc>
        <w:tc>
          <w:tcPr>
            <w:tcW w:w="1985" w:type="dxa"/>
          </w:tcPr>
          <w:p w14:paraId="00000172" w14:textId="77777777" w:rsidR="004E1751" w:rsidRDefault="00000000">
            <w:pPr>
              <w:jc w:val="center"/>
              <w:rPr>
                <w:rFonts w:eastAsia="Times New Roman"/>
                <w:color w:val="000000"/>
                <w:sz w:val="24"/>
                <w:szCs w:val="24"/>
              </w:rPr>
            </w:pPr>
            <w:r>
              <w:rPr>
                <w:sz w:val="24"/>
                <w:szCs w:val="24"/>
              </w:rPr>
              <w:t>Генерация и поиск пути</w:t>
            </w:r>
          </w:p>
        </w:tc>
      </w:tr>
      <w:tr w:rsidR="004E1751" w14:paraId="640ED2A7" w14:textId="77777777">
        <w:tc>
          <w:tcPr>
            <w:tcW w:w="3261" w:type="dxa"/>
          </w:tcPr>
          <w:p w14:paraId="00000173" w14:textId="77777777" w:rsidR="004E1751" w:rsidRDefault="00000000">
            <w:pPr>
              <w:rPr>
                <w:rFonts w:eastAsia="Times New Roman"/>
                <w:color w:val="000000"/>
                <w:sz w:val="24"/>
                <w:szCs w:val="24"/>
                <w:lang w:val="ru-RU"/>
              </w:rPr>
            </w:pPr>
            <w:r>
              <w:rPr>
                <w:sz w:val="24"/>
                <w:szCs w:val="24"/>
                <w:lang w:val="ru-RU"/>
              </w:rPr>
              <w:t>Количество а</w:t>
            </w:r>
            <w:proofErr w:type="spellStart"/>
            <w:r>
              <w:rPr>
                <w:sz w:val="24"/>
                <w:szCs w:val="24"/>
              </w:rPr>
              <w:t>лгоритм</w:t>
            </w:r>
            <w:r>
              <w:rPr>
                <w:sz w:val="24"/>
                <w:szCs w:val="24"/>
                <w:lang w:val="ru-RU"/>
              </w:rPr>
              <w:t>ов</w:t>
            </w:r>
            <w:proofErr w:type="spellEnd"/>
            <w:r>
              <w:rPr>
                <w:sz w:val="24"/>
                <w:szCs w:val="24"/>
                <w:lang w:val="ru-RU"/>
              </w:rPr>
              <w:t xml:space="preserve"> генерации лабиринта</w:t>
            </w:r>
          </w:p>
        </w:tc>
        <w:tc>
          <w:tcPr>
            <w:tcW w:w="2126" w:type="dxa"/>
          </w:tcPr>
          <w:p w14:paraId="00000174" w14:textId="77777777" w:rsidR="004E1751" w:rsidRDefault="00000000">
            <w:pPr>
              <w:jc w:val="center"/>
              <w:rPr>
                <w:rFonts w:eastAsia="Times New Roman"/>
                <w:color w:val="000000"/>
                <w:sz w:val="24"/>
                <w:szCs w:val="24"/>
                <w:lang w:val="ru-RU"/>
              </w:rPr>
            </w:pPr>
            <w:r>
              <w:rPr>
                <w:sz w:val="24"/>
                <w:szCs w:val="24"/>
              </w:rPr>
              <w:t>Все</w:t>
            </w:r>
            <w:r>
              <w:rPr>
                <w:sz w:val="24"/>
                <w:szCs w:val="24"/>
                <w:lang w:val="ru-RU"/>
              </w:rPr>
              <w:t xml:space="preserve"> известные</w:t>
            </w:r>
          </w:p>
        </w:tc>
        <w:tc>
          <w:tcPr>
            <w:tcW w:w="1984" w:type="dxa"/>
          </w:tcPr>
          <w:p w14:paraId="00000175" w14:textId="77777777" w:rsidR="004E1751" w:rsidRDefault="00000000">
            <w:pPr>
              <w:jc w:val="center"/>
              <w:rPr>
                <w:rFonts w:eastAsia="Times New Roman"/>
                <w:color w:val="000000"/>
                <w:sz w:val="24"/>
                <w:szCs w:val="24"/>
                <w:lang w:val="ru-RU"/>
              </w:rPr>
            </w:pPr>
            <w:r>
              <w:rPr>
                <w:sz w:val="24"/>
                <w:szCs w:val="24"/>
                <w:lang w:val="ru-RU"/>
              </w:rPr>
              <w:t>Один</w:t>
            </w:r>
          </w:p>
        </w:tc>
        <w:tc>
          <w:tcPr>
            <w:tcW w:w="1985" w:type="dxa"/>
          </w:tcPr>
          <w:p w14:paraId="00000176" w14:textId="77777777" w:rsidR="004E1751" w:rsidRDefault="00000000">
            <w:pPr>
              <w:jc w:val="center"/>
              <w:rPr>
                <w:rFonts w:eastAsia="Times New Roman"/>
                <w:color w:val="000000"/>
                <w:sz w:val="24"/>
                <w:szCs w:val="24"/>
                <w:lang w:val="ru-RU"/>
              </w:rPr>
            </w:pPr>
            <w:r>
              <w:rPr>
                <w:sz w:val="24"/>
                <w:szCs w:val="24"/>
                <w:lang w:val="ru-RU"/>
              </w:rPr>
              <w:t>Два</w:t>
            </w:r>
          </w:p>
        </w:tc>
      </w:tr>
      <w:tr w:rsidR="004E1751" w14:paraId="0BB016A1" w14:textId="77777777">
        <w:tc>
          <w:tcPr>
            <w:tcW w:w="3261" w:type="dxa"/>
          </w:tcPr>
          <w:p w14:paraId="2E3DA18E" w14:textId="77777777" w:rsidR="004E1751" w:rsidRDefault="00000000">
            <w:pPr>
              <w:rPr>
                <w:sz w:val="24"/>
                <w:szCs w:val="24"/>
                <w:lang w:val="ru-RU"/>
              </w:rPr>
            </w:pPr>
            <w:r>
              <w:rPr>
                <w:sz w:val="24"/>
                <w:szCs w:val="24"/>
                <w:lang w:val="ru-RU"/>
              </w:rPr>
              <w:t>Возможность автоматического прохождения лабиринта</w:t>
            </w:r>
          </w:p>
        </w:tc>
        <w:tc>
          <w:tcPr>
            <w:tcW w:w="2126" w:type="dxa"/>
          </w:tcPr>
          <w:p w14:paraId="0D6BA266" w14:textId="77777777" w:rsidR="004E1751" w:rsidRDefault="00000000">
            <w:pPr>
              <w:jc w:val="center"/>
              <w:rPr>
                <w:sz w:val="24"/>
                <w:szCs w:val="24"/>
                <w:lang w:val="ru-RU"/>
              </w:rPr>
            </w:pPr>
            <w:r>
              <w:rPr>
                <w:sz w:val="24"/>
                <w:szCs w:val="24"/>
                <w:lang w:val="ru-RU"/>
              </w:rPr>
              <w:t>+</w:t>
            </w:r>
          </w:p>
        </w:tc>
        <w:tc>
          <w:tcPr>
            <w:tcW w:w="1984" w:type="dxa"/>
          </w:tcPr>
          <w:p w14:paraId="7541E66A" w14:textId="77777777" w:rsidR="004E1751" w:rsidRDefault="00000000">
            <w:pPr>
              <w:jc w:val="center"/>
              <w:rPr>
                <w:sz w:val="24"/>
                <w:szCs w:val="24"/>
                <w:lang w:val="ru-RU"/>
              </w:rPr>
            </w:pPr>
            <w:r>
              <w:rPr>
                <w:sz w:val="24"/>
                <w:szCs w:val="24"/>
                <w:lang w:val="ru-RU"/>
              </w:rPr>
              <w:t>-</w:t>
            </w:r>
          </w:p>
        </w:tc>
        <w:tc>
          <w:tcPr>
            <w:tcW w:w="1985" w:type="dxa"/>
          </w:tcPr>
          <w:p w14:paraId="7C3155A8" w14:textId="77777777" w:rsidR="004E1751" w:rsidRDefault="00000000">
            <w:pPr>
              <w:jc w:val="center"/>
              <w:rPr>
                <w:sz w:val="24"/>
                <w:szCs w:val="24"/>
                <w:lang w:val="ru-RU"/>
              </w:rPr>
            </w:pPr>
            <w:r>
              <w:rPr>
                <w:sz w:val="24"/>
                <w:szCs w:val="24"/>
                <w:lang w:val="ru-RU"/>
              </w:rPr>
              <w:t>+</w:t>
            </w:r>
          </w:p>
        </w:tc>
      </w:tr>
    </w:tbl>
    <w:p w14:paraId="00000177" w14:textId="77777777" w:rsidR="004E1751" w:rsidRDefault="004E1751">
      <w:pPr>
        <w:jc w:val="both"/>
        <w:rPr>
          <w:lang w:val="ru-RU"/>
        </w:rPr>
      </w:pPr>
    </w:p>
    <w:p w14:paraId="152A9184" w14:textId="77777777" w:rsidR="004E1751" w:rsidRDefault="00000000">
      <w:pPr>
        <w:pStyle w:val="afd"/>
      </w:pPr>
      <w:r>
        <w:rPr>
          <w:highlight w:val="white"/>
        </w:rPr>
        <w:t>Большинство существующих аналогов либо слишком сложны (</w:t>
      </w:r>
      <w:proofErr w:type="spellStart"/>
      <w:r>
        <w:rPr>
          <w:highlight w:val="white"/>
        </w:rPr>
        <w:t>Daedalus</w:t>
      </w:r>
      <w:proofErr w:type="spellEnd"/>
      <w:r>
        <w:rPr>
          <w:highlight w:val="white"/>
        </w:rPr>
        <w:t>), либо слишком просты (</w:t>
      </w:r>
      <w:proofErr w:type="spellStart"/>
      <w:r>
        <w:rPr>
          <w:highlight w:val="white"/>
        </w:rPr>
        <w:t>Maze</w:t>
      </w:r>
      <w:proofErr w:type="spellEnd"/>
      <w:r>
        <w:rPr>
          <w:highlight w:val="white"/>
        </w:rPr>
        <w:t xml:space="preserve"> </w:t>
      </w:r>
      <w:r>
        <w:rPr>
          <w:highlight w:val="white"/>
          <w:lang w:val="en-US"/>
        </w:rPr>
        <w:t>Q</w:t>
      </w:r>
      <w:r>
        <w:rPr>
          <w:highlight w:val="white"/>
        </w:rPr>
        <w:t xml:space="preserve">). Разрабатываемая система займет место наглядного учебно-демонстрационного приложения, которое совмещает визуализацию этапов генерации с визуализацией этапов поиска </w:t>
      </w:r>
      <w:r>
        <w:rPr>
          <w:highlight w:val="white"/>
        </w:rPr>
        <w:lastRenderedPageBreak/>
        <w:t>выхода, используя при этом современный и понятный пользователю графический интерфейс.</w:t>
      </w:r>
    </w:p>
    <w:p w14:paraId="00000179" w14:textId="77777777" w:rsidR="004E1751" w:rsidRDefault="00000000">
      <w:pPr>
        <w:numPr>
          <w:ilvl w:val="1"/>
          <w:numId w:val="18"/>
        </w:numPr>
        <w:spacing w:before="240" w:after="240"/>
      </w:pPr>
      <w:bookmarkStart w:id="8" w:name="_heading=h.ahrlj6aqb15k" w:colFirst="0" w:colLast="0"/>
      <w:bookmarkEnd w:id="8"/>
      <w:r>
        <w:rPr>
          <w:rFonts w:eastAsia="Times New Roman"/>
          <w:color w:val="000000"/>
        </w:rPr>
        <w:t>Диаграмма объектов предметной области</w:t>
      </w:r>
    </w:p>
    <w:p w14:paraId="5DF30B65" w14:textId="77777777" w:rsidR="004E1751" w:rsidRDefault="00000000">
      <w:pPr>
        <w:pStyle w:val="afd"/>
      </w:pPr>
      <w:r>
        <w:t>Объектно-ориентированный анализ и проектирование – это методология, при которой требования к системе анализируются с точки зрения объектов предметной области. Выделяются классы, определяются их атрибуты и методы, а затем устанавливаются связи между ними [12].</w:t>
      </w:r>
    </w:p>
    <w:p w14:paraId="75F37B41" w14:textId="77777777" w:rsidR="004E1751" w:rsidRDefault="00000000">
      <w:pPr>
        <w:pStyle w:val="afd"/>
      </w:pPr>
      <w:r>
        <w:t>Объектная декомпозиция — это процесс разделения сложной системы на множество более мелких, взаимодействующих друг с другом объектов. Каждый объект отвечает за свою часть работы и скрывает детали реализации, что упрощает разработку и поддержку системы в целом.</w:t>
      </w:r>
    </w:p>
    <w:p w14:paraId="0000017A" w14:textId="77777777" w:rsidR="004E1751" w:rsidRDefault="00000000">
      <w:pPr>
        <w:pStyle w:val="afd"/>
        <w:ind w:firstLine="720"/>
      </w:pPr>
      <w:r>
        <w:t>Объект – это конкретная сущность предметной области, обладающая состоянием (атрибуты) и поведением (операции).</w:t>
      </w:r>
    </w:p>
    <w:p w14:paraId="61EAEF21" w14:textId="77777777" w:rsidR="004E1751" w:rsidRDefault="00000000">
      <w:pPr>
        <w:pStyle w:val="afd"/>
      </w:pPr>
      <w:r>
        <w:t>На рисунке 19 приведена диаграмма объектов предметной области.</w:t>
      </w:r>
    </w:p>
    <w:p w14:paraId="1C915B63" w14:textId="77777777" w:rsidR="004E1751" w:rsidRDefault="00000000">
      <w:pPr>
        <w:pStyle w:val="afd"/>
        <w:rPr>
          <w:lang w:val="en-US"/>
        </w:rPr>
      </w:pPr>
      <w:r>
        <w:rPr>
          <w:rFonts w:eastAsia="Times New Roman"/>
          <w:noProof/>
          <w:color w:val="000000"/>
        </w:rPr>
        <w:drawing>
          <wp:inline distT="0" distB="0" distL="0" distR="0" wp14:anchorId="2093BBA7" wp14:editId="5E92C9BC">
            <wp:extent cx="5939790" cy="3549015"/>
            <wp:effectExtent l="0" t="0" r="381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Рисунок 58"/>
                    <pic:cNvPicPr>
                      <a:picLocks noChangeAspect="1"/>
                    </pic:cNvPicPr>
                  </pic:nvPicPr>
                  <pic:blipFill>
                    <a:blip r:embed="rId29"/>
                    <a:stretch>
                      <a:fillRect/>
                    </a:stretch>
                  </pic:blipFill>
                  <pic:spPr>
                    <a:xfrm>
                      <a:off x="0" y="0"/>
                      <a:ext cx="5939790" cy="3549015"/>
                    </a:xfrm>
                    <a:prstGeom prst="rect">
                      <a:avLst/>
                    </a:prstGeom>
                  </pic:spPr>
                </pic:pic>
              </a:graphicData>
            </a:graphic>
          </wp:inline>
        </w:drawing>
      </w:r>
    </w:p>
    <w:p w14:paraId="2CA5F7C0" w14:textId="77777777" w:rsidR="004E1751" w:rsidRDefault="00000000">
      <w:pPr>
        <w:spacing w:after="240"/>
        <w:jc w:val="center"/>
        <w:rPr>
          <w:rFonts w:eastAsia="Times New Roman"/>
          <w:color w:val="000000"/>
          <w:lang w:val="ru-RU"/>
        </w:rPr>
      </w:pPr>
      <w:r>
        <w:t xml:space="preserve">Рисунок </w:t>
      </w:r>
      <w:r>
        <w:rPr>
          <w:lang w:val="ru-RU"/>
        </w:rPr>
        <w:t xml:space="preserve">19 </w:t>
      </w:r>
      <w:r>
        <w:t>– Диаграмма объектов предметной области</w:t>
      </w:r>
    </w:p>
    <w:p w14:paraId="3248C478" w14:textId="77777777" w:rsidR="004E1751" w:rsidRDefault="004E1751">
      <w:pPr>
        <w:pStyle w:val="afd"/>
      </w:pPr>
    </w:p>
    <w:p w14:paraId="7D6F01E8" w14:textId="77777777" w:rsidR="004E1751" w:rsidRDefault="00000000">
      <w:pPr>
        <w:ind w:firstLine="709"/>
        <w:jc w:val="both"/>
      </w:pPr>
      <w:r>
        <w:lastRenderedPageBreak/>
        <w:t>В контексте решения задачи предметная область включает следующие ключевые сущности:</w:t>
      </w:r>
    </w:p>
    <w:p w14:paraId="26A91EF0" w14:textId="77777777" w:rsidR="004E1751" w:rsidRDefault="00000000">
      <w:pPr>
        <w:pStyle w:val="10"/>
      </w:pPr>
      <w:r>
        <w:t>лабиринт – основной объект системы – дискретное двумерное пространство, предназначенное для перемещения от точки входа до точки выхода, структура которого задается сеткой ячеек;</w:t>
      </w:r>
    </w:p>
    <w:p w14:paraId="1A8B768F" w14:textId="77777777" w:rsidR="004E1751" w:rsidRDefault="00000000">
      <w:pPr>
        <w:pStyle w:val="10"/>
      </w:pPr>
      <w:r>
        <w:t>сетка ячеек – упорядоченная структура, представляющая собой матрицу, которая организует множество ячеек в пространстве лабиринта;</w:t>
      </w:r>
    </w:p>
    <w:p w14:paraId="508532D2" w14:textId="77777777" w:rsidR="004E1751" w:rsidRDefault="00000000">
      <w:pPr>
        <w:pStyle w:val="10"/>
      </w:pPr>
      <w:r>
        <w:t>ячейка – элементарная единица структуры лабиринта. Каждая ячейка характеризуется координатами, может быть стеной или проходом, входом или выходом;</w:t>
      </w:r>
    </w:p>
    <w:p w14:paraId="2F81F764" w14:textId="77777777" w:rsidR="004E1751" w:rsidRDefault="00000000">
      <w:pPr>
        <w:pStyle w:val="10"/>
      </w:pPr>
      <w:r>
        <w:t>стена – непроходимая ячейка;</w:t>
      </w:r>
    </w:p>
    <w:p w14:paraId="12EEF9F8" w14:textId="77777777" w:rsidR="004E1751" w:rsidRDefault="00000000">
      <w:pPr>
        <w:pStyle w:val="10"/>
      </w:pPr>
      <w:r>
        <w:t>проход – проходимая ячейка</w:t>
      </w:r>
      <w:r>
        <w:rPr>
          <w:lang w:val="en-US"/>
        </w:rPr>
        <w:t>;</w:t>
      </w:r>
    </w:p>
    <w:p w14:paraId="3E30D34A" w14:textId="77777777" w:rsidR="004E1751" w:rsidRDefault="00000000">
      <w:pPr>
        <w:pStyle w:val="10"/>
      </w:pPr>
      <w:r>
        <w:t>вход – ячейка, обозначающая начальную точку лабиринта;</w:t>
      </w:r>
    </w:p>
    <w:p w14:paraId="00000189" w14:textId="77777777" w:rsidR="004E1751" w:rsidRDefault="00000000">
      <w:pPr>
        <w:pStyle w:val="10"/>
      </w:pPr>
      <w:r>
        <w:t>выход – ячейка, обозначающая конечную точку лабиринта;</w:t>
      </w:r>
    </w:p>
    <w:p w14:paraId="0000018A" w14:textId="77777777" w:rsidR="004E1751" w:rsidRDefault="00000000">
      <w:pPr>
        <w:numPr>
          <w:ilvl w:val="1"/>
          <w:numId w:val="18"/>
        </w:numPr>
        <w:spacing w:before="240" w:after="240"/>
      </w:pPr>
      <w:bookmarkStart w:id="9" w:name="_heading=h.j81fo5e4gtom" w:colFirst="0" w:colLast="0"/>
      <w:bookmarkEnd w:id="9"/>
      <w:r>
        <w:rPr>
          <w:rFonts w:eastAsia="Times New Roman"/>
          <w:color w:val="000000"/>
        </w:rPr>
        <w:t>Постановка задачи</w:t>
      </w:r>
    </w:p>
    <w:p w14:paraId="0000018B" w14:textId="77777777" w:rsidR="004E1751" w:rsidRDefault="00000000">
      <w:pPr>
        <w:pStyle w:val="afd"/>
        <w:rPr>
          <w:color w:val="000000"/>
        </w:rPr>
      </w:pPr>
      <w:r>
        <w:rPr>
          <w:color w:val="000000"/>
        </w:rPr>
        <w:t xml:space="preserve">Во время курсового проектирования необходимо разработать </w:t>
      </w:r>
      <w:r>
        <w:t xml:space="preserve">автоматизированную систему генерирования структуры лабиринта и нахождения выхода из него, с помощью которой можно конструировать лабиринт в ручном или автоматическом режиме в соответствии с заданными параметрами, а также выполнять прохождение лабиринта в ручном или автоматическом режиме. </w:t>
      </w:r>
      <w:r>
        <w:rPr>
          <w:color w:val="000000"/>
        </w:rPr>
        <w:t>Система должна быть реализована в виде десктопного приложения.</w:t>
      </w:r>
    </w:p>
    <w:p w14:paraId="1AFF9E4D" w14:textId="77777777" w:rsidR="004E1751" w:rsidRDefault="00000000">
      <w:pPr>
        <w:pStyle w:val="afd"/>
      </w:pPr>
      <w:r>
        <w:t>В системе должно быть реализовано две роли пользователей: администратор и игрок. Каждый пользователь должен авторизоваться в системе, введя логин (от 4 до 16 символов) и пароль (от 4 до 16 символов). Игрок должен сначала зарегистрироваться в системе, введя логин и пароль. Система должна проверить учётные данные пользователей и, в случае успеха, настроить интерфейс пользователя на заданную роль, в противном случае выдать сообщение об ошибке.</w:t>
      </w:r>
    </w:p>
    <w:p w14:paraId="1FE44B28" w14:textId="77777777" w:rsidR="004E1751" w:rsidRDefault="00000000">
      <w:pPr>
        <w:numPr>
          <w:ilvl w:val="2"/>
          <w:numId w:val="18"/>
        </w:numPr>
        <w:jc w:val="both"/>
        <w:rPr>
          <w:rFonts w:eastAsia="Times New Roman"/>
          <w:lang w:val="ru-RU"/>
        </w:rPr>
      </w:pPr>
      <w:r>
        <w:rPr>
          <w:rFonts w:eastAsia="Times New Roman"/>
          <w:lang w:val="ru-RU"/>
        </w:rPr>
        <w:lastRenderedPageBreak/>
        <w:t>Режим администратора</w:t>
      </w:r>
    </w:p>
    <w:p w14:paraId="1423F9B4" w14:textId="77777777" w:rsidR="004E1751" w:rsidRDefault="00000000">
      <w:pPr>
        <w:ind w:firstLine="709"/>
        <w:jc w:val="both"/>
        <w:rPr>
          <w:rFonts w:eastAsia="Times New Roman"/>
          <w:lang w:val="ru-RU"/>
        </w:rPr>
      </w:pPr>
      <w:r>
        <w:rPr>
          <w:rFonts w:eastAsia="Times New Roman"/>
          <w:lang w:val="ru-RU"/>
        </w:rPr>
        <w:t>Основная задача администратора – создание лабиринта.</w:t>
      </w:r>
    </w:p>
    <w:p w14:paraId="432F1C66" w14:textId="77777777" w:rsidR="004E1751" w:rsidRDefault="00000000">
      <w:pPr>
        <w:ind w:firstLine="709"/>
        <w:jc w:val="both"/>
        <w:rPr>
          <w:rFonts w:eastAsia="Times New Roman"/>
          <w:iCs/>
          <w:lang w:val="ru-RU"/>
        </w:rPr>
      </w:pPr>
      <w:r>
        <w:rPr>
          <w:rFonts w:eastAsia="Times New Roman"/>
          <w:iCs/>
          <w:lang w:val="ru-RU"/>
        </w:rPr>
        <w:t>Администратор должен предварительно задать высоту и ширину лабиринта (не менее 7 и не более 31 клетки). Далее необходимо выбрать способ расстановки входа/выхода (ручной или автоматический), алгоритм генерации (Прима или Эллера) и тему оформления лабиринта (лес, горы, пустыня, равнина). В системе должен осуществляться контроль типов и диапазонов значений параметров.</w:t>
      </w:r>
    </w:p>
    <w:p w14:paraId="040229CB" w14:textId="77777777" w:rsidR="004E1751" w:rsidRDefault="00000000">
      <w:pPr>
        <w:ind w:firstLine="709"/>
        <w:jc w:val="both"/>
        <w:rPr>
          <w:rFonts w:eastAsia="Times New Roman"/>
          <w:lang w:val="ru-RU"/>
        </w:rPr>
      </w:pPr>
      <w:r>
        <w:rPr>
          <w:rFonts w:eastAsia="Times New Roman"/>
          <w:lang w:val="ru-RU"/>
        </w:rPr>
        <w:t>В режиме ручной расстановки входа/выхода, администратору необходимо указать их координаты, выделив клетки на периметре. В случае выбора автоматической расстановки система должна расставить вход и выход с учётом ограничений.</w:t>
      </w:r>
    </w:p>
    <w:p w14:paraId="2C5B41C8" w14:textId="77777777" w:rsidR="004E1751" w:rsidRDefault="00000000">
      <w:pPr>
        <w:ind w:firstLine="709"/>
        <w:jc w:val="both"/>
        <w:rPr>
          <w:rFonts w:eastAsia="Times New Roman"/>
          <w:lang w:val="ru-RU"/>
        </w:rPr>
      </w:pPr>
      <w:r>
        <w:rPr>
          <w:rFonts w:eastAsia="Times New Roman"/>
          <w:lang w:val="ru-RU"/>
        </w:rPr>
        <w:t>Администратор имеет возможность визуализации генерации лабиринта.</w:t>
      </w:r>
    </w:p>
    <w:p w14:paraId="6041CAAA" w14:textId="77777777" w:rsidR="004E1751" w:rsidRDefault="00000000">
      <w:pPr>
        <w:ind w:firstLine="709"/>
        <w:jc w:val="both"/>
        <w:rPr>
          <w:rFonts w:eastAsia="Times New Roman"/>
          <w:lang w:val="ru-RU"/>
        </w:rPr>
      </w:pPr>
      <w:r>
        <w:rPr>
          <w:rFonts w:eastAsia="Times New Roman"/>
          <w:lang w:val="ru-RU"/>
        </w:rPr>
        <w:t>Структура базы данных будет разрабатываться на основе следующих сведений см. Стр.5 п. 2, подпункт 3.</w:t>
      </w:r>
    </w:p>
    <w:p w14:paraId="0751E882" w14:textId="77777777" w:rsidR="004E1751" w:rsidRDefault="00000000">
      <w:pPr>
        <w:numPr>
          <w:ilvl w:val="2"/>
          <w:numId w:val="18"/>
        </w:numPr>
        <w:jc w:val="both"/>
        <w:rPr>
          <w:rFonts w:eastAsia="Times New Roman"/>
          <w:lang w:val="ru-RU"/>
        </w:rPr>
      </w:pPr>
      <w:r>
        <w:rPr>
          <w:rFonts w:eastAsia="Times New Roman"/>
          <w:lang w:val="ru-RU"/>
        </w:rPr>
        <w:t>Режим игрока</w:t>
      </w:r>
    </w:p>
    <w:p w14:paraId="7802AB39" w14:textId="77777777" w:rsidR="004E1751" w:rsidRDefault="00000000">
      <w:pPr>
        <w:ind w:firstLine="709"/>
        <w:jc w:val="both"/>
        <w:rPr>
          <w:rFonts w:eastAsia="Times New Roman"/>
          <w:lang w:val="ru-RU"/>
        </w:rPr>
      </w:pPr>
      <w:r>
        <w:rPr>
          <w:rFonts w:eastAsia="Times New Roman"/>
          <w:lang w:val="ru-RU"/>
        </w:rPr>
        <w:t>Основная задача игрока – прохождение лабиринта.</w:t>
      </w:r>
    </w:p>
    <w:p w14:paraId="7BE98FCC" w14:textId="77777777" w:rsidR="004E1751" w:rsidRDefault="00000000">
      <w:pPr>
        <w:ind w:firstLine="709"/>
        <w:jc w:val="both"/>
        <w:rPr>
          <w:rFonts w:eastAsia="Times New Roman"/>
          <w:iCs/>
          <w:lang w:val="ru-RU"/>
        </w:rPr>
      </w:pPr>
      <w:r>
        <w:rPr>
          <w:rFonts w:eastAsia="Times New Roman"/>
          <w:iCs/>
          <w:lang w:val="ru-RU"/>
        </w:rPr>
        <w:t>Прохождение лабиринта может проводиться в двух режимах: автоматическом или ручном. Игрок должен предварительно выбрать лабиринт, способы прохождения лабиринта (ручной или автоматический). В случае автоматического прохождения лабиринта игрок должен выбрать, алгоритм прохождения лабиринта (волновой алгоритм или алгоритм правой руки), режим автоматического прохождения лабиринта (пошаговый или с задержкой) и скорость прохождения лабиринта (медленная, средняя или быстрая).</w:t>
      </w:r>
    </w:p>
    <w:p w14:paraId="5C16CC4A" w14:textId="77777777" w:rsidR="004E1751" w:rsidRDefault="00000000">
      <w:pPr>
        <w:ind w:firstLine="709"/>
        <w:jc w:val="both"/>
        <w:rPr>
          <w:rFonts w:eastAsia="Times New Roman"/>
          <w:lang w:val="ru-RU"/>
        </w:rPr>
      </w:pPr>
      <w:r>
        <w:rPr>
          <w:rFonts w:eastAsia="Times New Roman"/>
          <w:lang w:val="ru-RU"/>
        </w:rPr>
        <w:t>Игрок имеет возможность визуализации прохождения лабиринта.</w:t>
      </w:r>
    </w:p>
    <w:p w14:paraId="0CE60A5B" w14:textId="77777777" w:rsidR="004E1751" w:rsidRDefault="00000000">
      <w:pPr>
        <w:pStyle w:val="afd"/>
      </w:pPr>
      <w:r>
        <w:t>В системе также должна быть обеспечена возможность получения справочной информации как о самой системе, так и предоставляемых ею возможностях.</w:t>
      </w:r>
    </w:p>
    <w:p w14:paraId="14816475" w14:textId="77777777" w:rsidR="004E1751" w:rsidRDefault="00000000">
      <w:pPr>
        <w:pStyle w:val="afd"/>
      </w:pPr>
      <w:r>
        <w:t>Таким образом, система должна выполнять следующие функции:</w:t>
      </w:r>
      <w:bookmarkStart w:id="10" w:name="_heading=h.s87b78gfdrew" w:colFirst="0" w:colLast="0"/>
      <w:bookmarkEnd w:id="10"/>
    </w:p>
    <w:p w14:paraId="56585702" w14:textId="77777777" w:rsidR="004E1751" w:rsidRDefault="00000000">
      <w:pPr>
        <w:pStyle w:val="afd"/>
        <w:numPr>
          <w:ilvl w:val="0"/>
          <w:numId w:val="19"/>
        </w:numPr>
      </w:pPr>
      <w:r>
        <w:lastRenderedPageBreak/>
        <w:t>Функции системы:</w:t>
      </w:r>
    </w:p>
    <w:p w14:paraId="160EBEB9" w14:textId="77777777" w:rsidR="004E1751" w:rsidRDefault="00000000">
      <w:pPr>
        <w:pStyle w:val="10"/>
      </w:pPr>
      <w:r>
        <w:t>аутентификация пользователя в системе, настройка интерфейса пользователя на заданную роль;</w:t>
      </w:r>
    </w:p>
    <w:p w14:paraId="4EB76E43" w14:textId="77777777" w:rsidR="004E1751" w:rsidRDefault="00000000">
      <w:pPr>
        <w:pStyle w:val="10"/>
      </w:pPr>
      <w:r>
        <w:t>создание шаблона лабиринта;</w:t>
      </w:r>
    </w:p>
    <w:p w14:paraId="6E0DDCE0" w14:textId="77777777" w:rsidR="004E1751" w:rsidRDefault="00000000">
      <w:pPr>
        <w:pStyle w:val="10"/>
      </w:pPr>
      <w:r>
        <w:t>расстановка входа и выхода;</w:t>
      </w:r>
    </w:p>
    <w:p w14:paraId="24DF63BB" w14:textId="77777777" w:rsidR="004E1751" w:rsidRDefault="00000000">
      <w:pPr>
        <w:pStyle w:val="10"/>
      </w:pPr>
      <w:r>
        <w:t>контроль расстановки входа и выхода;</w:t>
      </w:r>
    </w:p>
    <w:p w14:paraId="2901B535" w14:textId="77777777" w:rsidR="004E1751" w:rsidRDefault="00000000">
      <w:pPr>
        <w:pStyle w:val="10"/>
      </w:pPr>
      <w:r>
        <w:t>генерация лабиринта в соответствии с выбранным алгоритмом;</w:t>
      </w:r>
    </w:p>
    <w:p w14:paraId="4191758A" w14:textId="77777777" w:rsidR="004E1751" w:rsidRDefault="00000000">
      <w:pPr>
        <w:pStyle w:val="10"/>
      </w:pPr>
      <w:r>
        <w:t>нахождение пути в соответствии с алгоритмом;</w:t>
      </w:r>
    </w:p>
    <w:p w14:paraId="04570D52" w14:textId="77777777" w:rsidR="004E1751" w:rsidRDefault="00000000">
      <w:pPr>
        <w:pStyle w:val="10"/>
      </w:pPr>
      <w:r>
        <w:t>визуализация лабиринта при построении;</w:t>
      </w:r>
    </w:p>
    <w:p w14:paraId="1AA6C2A1" w14:textId="77777777" w:rsidR="004E1751" w:rsidRDefault="00000000">
      <w:pPr>
        <w:pStyle w:val="10"/>
      </w:pPr>
      <w:r>
        <w:t>визуализация лабиринта при прохождении;</w:t>
      </w:r>
    </w:p>
    <w:p w14:paraId="0A856B0A" w14:textId="77777777" w:rsidR="004E1751" w:rsidRDefault="00000000">
      <w:pPr>
        <w:pStyle w:val="10"/>
      </w:pPr>
      <w:r>
        <w:t>выдача справочной информации о системе;</w:t>
      </w:r>
    </w:p>
    <w:p w14:paraId="3B681C39" w14:textId="77777777" w:rsidR="004E1751" w:rsidRDefault="00000000">
      <w:pPr>
        <w:pStyle w:val="1"/>
        <w:numPr>
          <w:ilvl w:val="0"/>
          <w:numId w:val="19"/>
        </w:numPr>
      </w:pPr>
      <w:r>
        <w:t>Функции администратора:</w:t>
      </w:r>
    </w:p>
    <w:p w14:paraId="240F9C63" w14:textId="77777777" w:rsidR="004E1751" w:rsidRDefault="00000000">
      <w:pPr>
        <w:pStyle w:val="10"/>
      </w:pPr>
      <w:r>
        <w:t>авторизация пользователя в системе (ввод логина и пароля);</w:t>
      </w:r>
    </w:p>
    <w:p w14:paraId="05EF481A" w14:textId="77777777" w:rsidR="004E1751" w:rsidRDefault="00000000">
      <w:pPr>
        <w:pStyle w:val="10"/>
      </w:pPr>
      <w:r>
        <w:t>настройка параметров лабиринта при создании:</w:t>
      </w:r>
    </w:p>
    <w:p w14:paraId="47ADC185" w14:textId="77777777" w:rsidR="004E1751" w:rsidRDefault="00000000">
      <w:pPr>
        <w:widowControl w:val="0"/>
        <w:numPr>
          <w:ilvl w:val="0"/>
          <w:numId w:val="20"/>
        </w:numPr>
        <w:jc w:val="both"/>
        <w:rPr>
          <w:rFonts w:eastAsia="Times New Roman"/>
        </w:rPr>
      </w:pPr>
      <w:r>
        <w:rPr>
          <w:rFonts w:eastAsia="Times New Roman"/>
        </w:rPr>
        <w:t xml:space="preserve">задание </w:t>
      </w:r>
      <w:r>
        <w:t>высоты лабиринта</w:t>
      </w:r>
      <w:r>
        <w:rPr>
          <w:rFonts w:eastAsia="Times New Roman"/>
        </w:rPr>
        <w:t>;</w:t>
      </w:r>
    </w:p>
    <w:p w14:paraId="6FE5EE5E" w14:textId="77777777" w:rsidR="004E1751" w:rsidRDefault="00000000">
      <w:pPr>
        <w:widowControl w:val="0"/>
        <w:numPr>
          <w:ilvl w:val="0"/>
          <w:numId w:val="20"/>
        </w:numPr>
        <w:ind w:left="2127" w:hanging="425"/>
        <w:jc w:val="both"/>
        <w:rPr>
          <w:rFonts w:eastAsia="Times New Roman"/>
        </w:rPr>
      </w:pPr>
      <w:r>
        <w:rPr>
          <w:rFonts w:eastAsia="Times New Roman"/>
        </w:rPr>
        <w:t>задание ширины лабиринта;</w:t>
      </w:r>
    </w:p>
    <w:p w14:paraId="62F6914B" w14:textId="77777777" w:rsidR="004E1751" w:rsidRDefault="00000000">
      <w:pPr>
        <w:widowControl w:val="0"/>
        <w:numPr>
          <w:ilvl w:val="0"/>
          <w:numId w:val="20"/>
        </w:numPr>
        <w:ind w:left="2127" w:hanging="425"/>
        <w:jc w:val="both"/>
        <w:rPr>
          <w:rFonts w:eastAsia="Times New Roman"/>
        </w:rPr>
      </w:pPr>
      <w:r>
        <w:rPr>
          <w:rFonts w:eastAsia="Times New Roman"/>
        </w:rPr>
        <w:t>выбор способа расстановки входа/выхода;</w:t>
      </w:r>
    </w:p>
    <w:p w14:paraId="2830E1E9" w14:textId="77777777" w:rsidR="004E1751" w:rsidRDefault="00000000">
      <w:pPr>
        <w:widowControl w:val="0"/>
        <w:numPr>
          <w:ilvl w:val="0"/>
          <w:numId w:val="20"/>
        </w:numPr>
        <w:ind w:left="2127" w:hanging="425"/>
        <w:jc w:val="both"/>
        <w:rPr>
          <w:rFonts w:eastAsia="Times New Roman"/>
        </w:rPr>
      </w:pPr>
      <w:r>
        <w:t>выбор алгоритма генерации лабиринта</w:t>
      </w:r>
      <w:r>
        <w:rPr>
          <w:rFonts w:eastAsia="Times New Roman"/>
        </w:rPr>
        <w:t>;</w:t>
      </w:r>
    </w:p>
    <w:p w14:paraId="76575E30" w14:textId="77777777" w:rsidR="004E1751" w:rsidRDefault="00000000">
      <w:pPr>
        <w:widowControl w:val="0"/>
        <w:numPr>
          <w:ilvl w:val="0"/>
          <w:numId w:val="20"/>
        </w:numPr>
        <w:ind w:left="2127" w:hanging="425"/>
        <w:jc w:val="both"/>
        <w:rPr>
          <w:rFonts w:eastAsia="Times New Roman"/>
        </w:rPr>
      </w:pPr>
      <w:r>
        <w:rPr>
          <w:rFonts w:eastAsia="Times New Roman"/>
        </w:rPr>
        <w:t>выбор темы оформления лабиринта</w:t>
      </w:r>
      <w:r>
        <w:rPr>
          <w:rFonts w:eastAsia="Times New Roman"/>
          <w:lang w:val="en-US"/>
        </w:rPr>
        <w:t>;</w:t>
      </w:r>
    </w:p>
    <w:p w14:paraId="10C560A2" w14:textId="77777777" w:rsidR="004E1751" w:rsidRDefault="00000000">
      <w:pPr>
        <w:widowControl w:val="0"/>
        <w:numPr>
          <w:ilvl w:val="0"/>
          <w:numId w:val="20"/>
        </w:numPr>
        <w:ind w:left="2127" w:hanging="425"/>
        <w:jc w:val="both"/>
        <w:rPr>
          <w:rFonts w:eastAsia="Times New Roman"/>
        </w:rPr>
      </w:pPr>
      <w:r>
        <w:rPr>
          <w:rFonts w:eastAsia="Times New Roman"/>
          <w:lang w:val="ru-RU"/>
        </w:rPr>
        <w:t>ручная расстановка входа и выхода;</w:t>
      </w:r>
    </w:p>
    <w:p w14:paraId="7F18F0CD" w14:textId="77777777" w:rsidR="004E1751" w:rsidRDefault="00000000">
      <w:pPr>
        <w:pStyle w:val="10"/>
      </w:pPr>
      <w:r>
        <w:t>сохранение лабиринта в БД;</w:t>
      </w:r>
    </w:p>
    <w:p w14:paraId="7ADAF363" w14:textId="77777777" w:rsidR="004E1751" w:rsidRDefault="00000000">
      <w:pPr>
        <w:pStyle w:val="10"/>
      </w:pPr>
      <w:r>
        <w:t>просмотр структуры лабиринта;</w:t>
      </w:r>
    </w:p>
    <w:p w14:paraId="3CB8142D" w14:textId="77777777" w:rsidR="004E1751" w:rsidRDefault="00000000">
      <w:pPr>
        <w:pStyle w:val="10"/>
      </w:pPr>
      <w:r>
        <w:t>просмотр справочной информации.</w:t>
      </w:r>
    </w:p>
    <w:p w14:paraId="7CEADBE2" w14:textId="77777777" w:rsidR="004E1751" w:rsidRDefault="00000000">
      <w:pPr>
        <w:pStyle w:val="afd"/>
        <w:numPr>
          <w:ilvl w:val="0"/>
          <w:numId w:val="19"/>
        </w:numPr>
      </w:pPr>
      <w:r>
        <w:t>Функции игрока:</w:t>
      </w:r>
    </w:p>
    <w:p w14:paraId="59026FA0" w14:textId="77777777" w:rsidR="004E1751" w:rsidRDefault="00000000">
      <w:pPr>
        <w:pStyle w:val="10"/>
      </w:pPr>
      <w:r>
        <w:t>регистрация пользователя в системе (ввод логина и пароля);</w:t>
      </w:r>
    </w:p>
    <w:p w14:paraId="4D813726" w14:textId="77777777" w:rsidR="004E1751" w:rsidRDefault="00000000">
      <w:pPr>
        <w:pStyle w:val="10"/>
      </w:pPr>
      <w:r>
        <w:t>авторизация пользователя в системе (ввод логина и пароля);</w:t>
      </w:r>
    </w:p>
    <w:p w14:paraId="712D8777" w14:textId="77777777" w:rsidR="004E1751" w:rsidRDefault="00000000">
      <w:pPr>
        <w:pStyle w:val="10"/>
      </w:pPr>
      <w:r>
        <w:t>выбор лабиринта;</w:t>
      </w:r>
    </w:p>
    <w:p w14:paraId="7AB2D830" w14:textId="77777777" w:rsidR="004E1751" w:rsidRDefault="00000000">
      <w:pPr>
        <w:pStyle w:val="10"/>
      </w:pPr>
      <w:r>
        <w:t>выбор способа прохождения лабиринта;</w:t>
      </w:r>
    </w:p>
    <w:p w14:paraId="3A1CA24C" w14:textId="77777777" w:rsidR="004E1751" w:rsidRDefault="00000000">
      <w:pPr>
        <w:pStyle w:val="10"/>
      </w:pPr>
      <w:r>
        <w:t>выбор алгоритма прохождения лабиринта;</w:t>
      </w:r>
    </w:p>
    <w:p w14:paraId="778B16FF" w14:textId="77777777" w:rsidR="004E1751" w:rsidRDefault="00000000">
      <w:pPr>
        <w:pStyle w:val="10"/>
      </w:pPr>
      <w:r>
        <w:t>выбор режима прохождения лабиринта;</w:t>
      </w:r>
    </w:p>
    <w:p w14:paraId="2DFE293A" w14:textId="77777777" w:rsidR="004E1751" w:rsidRDefault="00000000">
      <w:pPr>
        <w:pStyle w:val="10"/>
      </w:pPr>
      <w:r>
        <w:lastRenderedPageBreak/>
        <w:t>выбор скорости перемещения персонажа;</w:t>
      </w:r>
    </w:p>
    <w:p w14:paraId="0A8061D4" w14:textId="77777777" w:rsidR="004E1751" w:rsidRDefault="00000000">
      <w:pPr>
        <w:pStyle w:val="10"/>
      </w:pPr>
      <w:r>
        <w:t>просмотр справочной информации</w:t>
      </w:r>
      <w:r>
        <w:rPr>
          <w:lang w:val="en-US"/>
        </w:rPr>
        <w:t>;</w:t>
      </w:r>
    </w:p>
    <w:p w14:paraId="00000192" w14:textId="77777777" w:rsidR="004E1751" w:rsidRDefault="00000000">
      <w:pPr>
        <w:pStyle w:val="aff5"/>
        <w:numPr>
          <w:ilvl w:val="0"/>
          <w:numId w:val="18"/>
        </w:numPr>
      </w:pPr>
      <w:r>
        <w:t>Проектирование системы</w:t>
      </w:r>
    </w:p>
    <w:p w14:paraId="218AC0EB" w14:textId="77777777" w:rsidR="004E1751" w:rsidRDefault="00000000">
      <w:pPr>
        <w:pStyle w:val="afd"/>
      </w:pPr>
      <w:r>
        <w:rPr>
          <w:lang w:eastAsia="ru-RU"/>
        </w:rPr>
        <w:t xml:space="preserve">Проектирование </w:t>
      </w:r>
      <w:r>
        <w:t>– процесс определения архитектуры, компонентов, интерфейсов, других характеристик системы и конечного состава программного продукта [13].</w:t>
      </w:r>
    </w:p>
    <w:p w14:paraId="29262279" w14:textId="77777777" w:rsidR="004E1751" w:rsidRDefault="00000000">
      <w:pPr>
        <w:pStyle w:val="afd"/>
      </w:pPr>
      <w:r>
        <w:t>Цель этапа – разработка детализированной архитектуры системы, определение структуры компонентов, их интерфейсов и взаимодействия, достаточных для начала реализации.</w:t>
      </w:r>
    </w:p>
    <w:p w14:paraId="44C9D7A2" w14:textId="77777777" w:rsidR="004E1751" w:rsidRDefault="00000000">
      <w:pPr>
        <w:pStyle w:val="afd"/>
      </w:pPr>
      <w:r>
        <w:t>Основные задачи, решаемые на этапе проектирования:</w:t>
      </w:r>
    </w:p>
    <w:p w14:paraId="2B19AE57" w14:textId="77777777" w:rsidR="004E1751" w:rsidRDefault="00000000">
      <w:pPr>
        <w:pStyle w:val="a"/>
        <w:numPr>
          <w:ilvl w:val="0"/>
          <w:numId w:val="21"/>
        </w:numPr>
        <w:ind w:left="0" w:firstLine="709"/>
      </w:pPr>
      <w:r>
        <w:t>разработка архитектуры системы. На этом шаге определяется общая структура приложения, его разбиение на крупные логические блоки (модули, компоненты, слои) и устанавливаются связи между ними;</w:t>
      </w:r>
    </w:p>
    <w:p w14:paraId="0160B714" w14:textId="77777777" w:rsidR="004E1751" w:rsidRDefault="00000000">
      <w:pPr>
        <w:pStyle w:val="a"/>
        <w:numPr>
          <w:ilvl w:val="0"/>
          <w:numId w:val="21"/>
        </w:numPr>
        <w:ind w:left="0" w:firstLine="709"/>
      </w:pPr>
      <w:r>
        <w:t>проектирование компонентов и модулей. После определения крупных блоков выполняется детальная проработка каждого из них: внутренняя структура, набор классов, их атрибуты и методы;</w:t>
      </w:r>
    </w:p>
    <w:p w14:paraId="763ECEFA" w14:textId="77777777" w:rsidR="004E1751" w:rsidRDefault="00000000">
      <w:pPr>
        <w:pStyle w:val="a"/>
      </w:pPr>
      <w:r>
        <w:t>проектирование пользовательского интерфейса. На этом этапе создается прототип или детальное описание внешнего вида приложения и взаимодействия с пользователем.</w:t>
      </w:r>
    </w:p>
    <w:p w14:paraId="181E6E82" w14:textId="77777777" w:rsidR="004E1751" w:rsidRDefault="00000000">
      <w:pPr>
        <w:pStyle w:val="a"/>
      </w:pPr>
      <w:r>
        <w:t>проектирование взаимодействия компонентов. Определение того, как компоненты системы обмениваются данными и управляющими сигналами в процессе работы.</w:t>
      </w:r>
    </w:p>
    <w:p w14:paraId="2F101342" w14:textId="77777777" w:rsidR="004E1751" w:rsidRDefault="00000000">
      <w:pPr>
        <w:pStyle w:val="a"/>
      </w:pPr>
      <w:r>
        <w:t>проектирование данных. Определение форматов данных, способов их хранения и передачи между компонентами.</w:t>
      </w:r>
    </w:p>
    <w:p w14:paraId="00000195" w14:textId="77777777" w:rsidR="004E1751" w:rsidRDefault="00000000">
      <w:pPr>
        <w:numPr>
          <w:ilvl w:val="1"/>
          <w:numId w:val="18"/>
        </w:numPr>
        <w:spacing w:before="240" w:after="240"/>
      </w:pPr>
      <w:bookmarkStart w:id="11" w:name="_heading=h.aplocvl06t56" w:colFirst="0" w:colLast="0"/>
      <w:bookmarkEnd w:id="11"/>
      <w:r>
        <w:rPr>
          <w:rFonts w:eastAsia="Times New Roman"/>
          <w:color w:val="000000"/>
        </w:rPr>
        <w:t>Выбор и обоснование архитектуры системы</w:t>
      </w:r>
      <w:r>
        <w:rPr>
          <w:rFonts w:eastAsia="Times New Roman"/>
          <w:color w:val="000000"/>
          <w:lang w:val="ru-RU"/>
        </w:rPr>
        <w:tab/>
      </w:r>
    </w:p>
    <w:p w14:paraId="00000196" w14:textId="77777777" w:rsidR="004E1751" w:rsidRDefault="00000000">
      <w:pPr>
        <w:ind w:firstLine="709"/>
        <w:jc w:val="both"/>
        <w:rPr>
          <w:rFonts w:eastAsia="Times New Roman"/>
          <w:color w:val="000000"/>
          <w:lang w:val="ru-RU"/>
        </w:rPr>
      </w:pPr>
      <w:r>
        <w:rPr>
          <w:rFonts w:eastAsia="Times New Roman"/>
          <w:color w:val="000000"/>
          <w:lang w:val="ru-RU"/>
        </w:rPr>
        <w:t>А</w:t>
      </w:r>
      <w:proofErr w:type="spellStart"/>
      <w:r>
        <w:rPr>
          <w:rFonts w:eastAsia="Times New Roman"/>
          <w:color w:val="000000"/>
        </w:rPr>
        <w:t>рхитектур</w:t>
      </w:r>
      <w:proofErr w:type="spellEnd"/>
      <w:r>
        <w:rPr>
          <w:rFonts w:eastAsia="Times New Roman"/>
          <w:color w:val="000000"/>
          <w:lang w:val="ru-RU"/>
        </w:rPr>
        <w:t xml:space="preserve">а </w:t>
      </w:r>
      <w:r>
        <w:t>–</w:t>
      </w:r>
      <w:r>
        <w:rPr>
          <w:lang w:val="ru-RU"/>
        </w:rPr>
        <w:t xml:space="preserve"> высокоуровневое представление структуры системы и спецификация ее компонентов [14].</w:t>
      </w:r>
    </w:p>
    <w:p w14:paraId="548BB5C4" w14:textId="77777777" w:rsidR="004E1751" w:rsidRDefault="00000000">
      <w:pPr>
        <w:ind w:firstLine="709"/>
        <w:jc w:val="both"/>
        <w:rPr>
          <w:rFonts w:eastAsia="Times New Roman"/>
          <w:lang w:val="ru-RU"/>
        </w:rPr>
      </w:pPr>
      <w:r>
        <w:rPr>
          <w:rFonts w:eastAsia="Times New Roman"/>
          <w:lang w:val="ru-RU"/>
        </w:rPr>
        <w:t>Существуют различные виды архитектур информационных систем:</w:t>
      </w:r>
      <w:r>
        <w:rPr>
          <w:rFonts w:eastAsia="Times New Roman"/>
        </w:rPr>
        <w:t xml:space="preserve"> локальная, файл-серверная</w:t>
      </w:r>
      <w:r>
        <w:rPr>
          <w:rFonts w:eastAsia="Times New Roman"/>
          <w:lang w:val="ru-RU"/>
        </w:rPr>
        <w:t xml:space="preserve"> и </w:t>
      </w:r>
      <w:r>
        <w:rPr>
          <w:rFonts w:eastAsia="Times New Roman"/>
        </w:rPr>
        <w:t>клиент-серверная</w:t>
      </w:r>
      <w:r>
        <w:rPr>
          <w:rFonts w:eastAsia="Times New Roman"/>
          <w:lang w:val="ru-RU"/>
        </w:rPr>
        <w:t>.</w:t>
      </w:r>
    </w:p>
    <w:p w14:paraId="00000198" w14:textId="77777777" w:rsidR="004E1751" w:rsidRDefault="00000000">
      <w:pPr>
        <w:ind w:firstLine="709"/>
        <w:jc w:val="both"/>
        <w:rPr>
          <w:lang w:val="ru-RU"/>
        </w:rPr>
      </w:pPr>
      <w:r>
        <w:rPr>
          <w:lang w:val="ru-RU"/>
        </w:rPr>
        <w:lastRenderedPageBreak/>
        <w:tab/>
        <w:t>При локальной архитектуре в</w:t>
      </w:r>
      <w:r>
        <w:t>се компоненты информационной системы</w:t>
      </w:r>
      <w:r>
        <w:rPr>
          <w:lang w:val="ru-RU"/>
        </w:rPr>
        <w:t xml:space="preserve"> </w:t>
      </w:r>
      <w:r>
        <w:t>располагаются на одном компьютере. </w:t>
      </w:r>
      <w:r>
        <w:rPr>
          <w:lang w:val="ru-RU"/>
        </w:rPr>
        <w:t xml:space="preserve">При этом </w:t>
      </w:r>
      <w:r>
        <w:t>другие пользователи не имеют доступа к данным даже для чтения.</w:t>
      </w:r>
    </w:p>
    <w:p w14:paraId="04755ED1" w14:textId="77777777" w:rsidR="004E1751" w:rsidRDefault="00000000">
      <w:pPr>
        <w:ind w:firstLine="720"/>
        <w:jc w:val="both"/>
        <w:rPr>
          <w:rFonts w:eastAsia="Times New Roman"/>
          <w:color w:val="000000"/>
          <w:lang w:val="ru-RU"/>
        </w:rPr>
      </w:pPr>
      <w:r>
        <w:rPr>
          <w:rFonts w:eastAsia="Times New Roman"/>
          <w:color w:val="000000"/>
          <w:lang w:val="ru-RU"/>
        </w:rPr>
        <w:t xml:space="preserve">При файл-серверной архитектуре данные хранятся в файлах на выделенном компьютере </w:t>
      </w:r>
      <w:r>
        <w:t>–</w:t>
      </w:r>
      <w:r>
        <w:rPr>
          <w:lang w:val="ru-RU"/>
        </w:rPr>
        <w:t xml:space="preserve"> </w:t>
      </w:r>
      <w:r>
        <w:rPr>
          <w:rFonts w:eastAsia="Times New Roman"/>
          <w:color w:val="000000"/>
          <w:lang w:val="ru-RU"/>
        </w:rPr>
        <w:t>файл-сервере. Компьютеры пользователей соединены с сервером сетью, поэтому доступ к данным могут получить несколько пользователей одновременно. При этом сервер хранит данные и код программы, а клиент обрабатывает данные.</w:t>
      </w:r>
    </w:p>
    <w:p w14:paraId="110DAE0E" w14:textId="77777777" w:rsidR="004E1751" w:rsidRDefault="00000000">
      <w:pPr>
        <w:ind w:firstLine="720"/>
        <w:jc w:val="both"/>
        <w:rPr>
          <w:rFonts w:eastAsia="Times New Roman"/>
          <w:color w:val="000000"/>
          <w:lang w:val="ru-RU"/>
        </w:rPr>
      </w:pPr>
      <w:r>
        <w:rPr>
          <w:rFonts w:eastAsia="Times New Roman"/>
          <w:color w:val="000000"/>
          <w:lang w:val="ru-RU"/>
        </w:rPr>
        <w:t xml:space="preserve">При клиент-серверной архитектуре задачи распределены между клиентами и серверами. Клиент </w:t>
      </w:r>
      <w:r>
        <w:t>–</w:t>
      </w:r>
      <w:r>
        <w:rPr>
          <w:lang w:val="ru-RU"/>
        </w:rPr>
        <w:t xml:space="preserve"> </w:t>
      </w:r>
      <w:r>
        <w:rPr>
          <w:rFonts w:eastAsia="Times New Roman"/>
          <w:color w:val="000000"/>
          <w:lang w:val="ru-RU"/>
        </w:rPr>
        <w:t xml:space="preserve">приложение или устройство, которое запрашивает услугу или ресурс. Сервер </w:t>
      </w:r>
      <w:r>
        <w:t>–</w:t>
      </w:r>
      <w:r>
        <w:rPr>
          <w:lang w:val="ru-RU"/>
        </w:rPr>
        <w:t xml:space="preserve"> </w:t>
      </w:r>
      <w:r>
        <w:rPr>
          <w:rFonts w:eastAsia="Times New Roman"/>
          <w:color w:val="000000"/>
          <w:lang w:val="ru-RU"/>
        </w:rPr>
        <w:t>удалённый компьютер или система, которая предоставляет услуги клиентам. Он хранит данные, обрабатывает запросы клиентов и передаёт информацию обратно.</w:t>
      </w:r>
    </w:p>
    <w:p w14:paraId="2DA64E82" w14:textId="77777777" w:rsidR="004E1751" w:rsidRDefault="00000000">
      <w:pPr>
        <w:ind w:firstLine="720"/>
        <w:jc w:val="both"/>
        <w:rPr>
          <w:rFonts w:eastAsia="Times New Roman"/>
          <w:color w:val="000000"/>
          <w:lang w:val="ru-RU"/>
        </w:rPr>
      </w:pPr>
      <w:r>
        <w:rPr>
          <w:rFonts w:eastAsia="Times New Roman"/>
          <w:color w:val="000000"/>
          <w:lang w:val="ru-RU"/>
        </w:rPr>
        <w:t>Для автоматизированной системы генерации лабиринта и нахождения выхода из него выбрана локальная архитектура.</w:t>
      </w:r>
    </w:p>
    <w:p w14:paraId="0000019F" w14:textId="77777777" w:rsidR="004E1751" w:rsidRDefault="00000000">
      <w:pPr>
        <w:numPr>
          <w:ilvl w:val="1"/>
          <w:numId w:val="18"/>
        </w:numPr>
        <w:spacing w:before="240" w:after="240"/>
      </w:pPr>
      <w:bookmarkStart w:id="12" w:name="_heading=h.dehrs24cqnk" w:colFirst="0" w:colLast="0"/>
      <w:bookmarkEnd w:id="12"/>
      <w:r>
        <w:rPr>
          <w:rFonts w:eastAsia="Times New Roman"/>
          <w:color w:val="000000"/>
        </w:rPr>
        <w:t>Структурная схема системы</w:t>
      </w:r>
    </w:p>
    <w:p w14:paraId="1CF66531" w14:textId="77777777" w:rsidR="004E1751" w:rsidRDefault="00000000">
      <w:pPr>
        <w:ind w:firstLine="709"/>
        <w:jc w:val="both"/>
        <w:rPr>
          <w:rFonts w:eastAsia="Times New Roman"/>
          <w:color w:val="000000"/>
          <w:lang w:val="ru-RU"/>
        </w:rPr>
      </w:pPr>
      <w:sdt>
        <w:sdtPr>
          <w:tag w:val="goog_rdk_26"/>
          <w:id w:val="1803958224"/>
        </w:sdtPr>
        <w:sdtContent/>
      </w:sdt>
      <w:r>
        <w:rPr>
          <w:rFonts w:eastAsia="Times New Roman"/>
          <w:color w:val="000000"/>
          <w:lang w:val="ru-RU"/>
        </w:rPr>
        <w:t>На данном этапе система по функциональному признаку разделяется на основные подсистемы, между ними указываются информационные связи и/или связи по управлению, описывается основное назначение подсистем. При разработке структурной схемы используется методология структурного проектирования, в основе которой лежит алгоритмическая декомпозиция и иерархия вида «часть-целое», учитывающая, что внутренние связи элементов внутри подсистем сильнее, чем связь между подсистемами. Декомпозиция системы может повторяться многократно, вплоть до уровня конкретных процедур, при этом должна быть обеспечена целостность системы, а все составляющие компоненты взаимоувязаны. Для этого используются такие принципы разработки, как «сверху-вниз», «разделяй и властвуй», «иерархическое упорядочивание» и другие.</w:t>
      </w:r>
    </w:p>
    <w:p w14:paraId="3394DD05" w14:textId="77777777" w:rsidR="004E1751" w:rsidRDefault="00000000">
      <w:pPr>
        <w:ind w:firstLine="709"/>
        <w:jc w:val="both"/>
        <w:rPr>
          <w:rFonts w:eastAsia="Times New Roman"/>
          <w:iCs/>
          <w:color w:val="000000"/>
          <w:lang w:val="ru-RU"/>
        </w:rPr>
      </w:pPr>
      <w:r>
        <w:rPr>
          <w:rFonts w:eastAsia="Times New Roman"/>
          <w:iCs/>
          <w:color w:val="000000"/>
          <w:lang w:val="ru-RU"/>
        </w:rPr>
        <w:lastRenderedPageBreak/>
        <w:t xml:space="preserve">Система </w:t>
      </w:r>
      <w:r>
        <w:t>–</w:t>
      </w:r>
      <w:r>
        <w:rPr>
          <w:lang w:val="ru-RU"/>
        </w:rPr>
        <w:t xml:space="preserve"> </w:t>
      </w:r>
      <w:r>
        <w:rPr>
          <w:rFonts w:eastAsia="Times New Roman"/>
          <w:iCs/>
          <w:color w:val="000000"/>
          <w:lang w:val="ru-RU"/>
        </w:rPr>
        <w:t xml:space="preserve">множество элементов, находящихся в отношениях и связях друг с другом, которое образует определённую целостность, единство. </w:t>
      </w:r>
    </w:p>
    <w:p w14:paraId="70EFE8F2" w14:textId="77777777" w:rsidR="004E1751" w:rsidRDefault="00000000">
      <w:pPr>
        <w:ind w:firstLine="709"/>
        <w:jc w:val="both"/>
        <w:rPr>
          <w:rFonts w:eastAsia="Times New Roman"/>
          <w:iCs/>
          <w:color w:val="000000"/>
          <w:lang w:val="ru-RU"/>
        </w:rPr>
      </w:pPr>
      <w:r>
        <w:rPr>
          <w:rFonts w:eastAsia="Times New Roman"/>
          <w:iCs/>
          <w:color w:val="000000"/>
          <w:lang w:val="ru-RU"/>
        </w:rPr>
        <w:t>Главным свойством системы является ее целостность: комплекс объектов, рассматриваемых в качестве системы, должен обладать общими свойствами и поведением. Очевидно, необходимо рассматривать и связи системы с внешней средой. В самом общем случае понятие «система» характеризуется:</w:t>
      </w:r>
    </w:p>
    <w:p w14:paraId="3EC88DD7" w14:textId="77777777" w:rsidR="004E1751" w:rsidRDefault="00000000">
      <w:pPr>
        <w:pStyle w:val="10"/>
        <w:rPr>
          <w:lang w:val="ru-RU"/>
        </w:rPr>
      </w:pPr>
      <w:r>
        <w:rPr>
          <w:lang w:val="ru-RU"/>
        </w:rPr>
        <w:t>наличием множества элементов;</w:t>
      </w:r>
    </w:p>
    <w:p w14:paraId="2EF649BF" w14:textId="77777777" w:rsidR="004E1751" w:rsidRDefault="00000000">
      <w:pPr>
        <w:pStyle w:val="10"/>
        <w:rPr>
          <w:lang w:val="ru-RU"/>
        </w:rPr>
      </w:pPr>
      <w:r>
        <w:rPr>
          <w:lang w:val="ru-RU"/>
        </w:rPr>
        <w:t>наличием связей между ними;</w:t>
      </w:r>
    </w:p>
    <w:p w14:paraId="3977F9A8" w14:textId="77777777" w:rsidR="004E1751" w:rsidRDefault="00000000">
      <w:pPr>
        <w:pStyle w:val="10"/>
        <w:rPr>
          <w:lang w:val="ru-RU"/>
        </w:rPr>
      </w:pPr>
      <w:r>
        <w:rPr>
          <w:lang w:val="ru-RU"/>
        </w:rPr>
        <w:t>целостным характером данного устройства или процесса.</w:t>
      </w:r>
    </w:p>
    <w:p w14:paraId="5155EDE1" w14:textId="77777777" w:rsidR="004E1751" w:rsidRDefault="00000000">
      <w:pPr>
        <w:ind w:firstLine="709"/>
        <w:jc w:val="both"/>
        <w:rPr>
          <w:rFonts w:eastAsia="Times New Roman"/>
          <w:iCs/>
          <w:color w:val="000000"/>
          <w:lang w:val="ru-RU"/>
        </w:rPr>
      </w:pPr>
      <w:r>
        <w:rPr>
          <w:rFonts w:eastAsia="Times New Roman"/>
          <w:iCs/>
          <w:color w:val="000000"/>
          <w:lang w:val="ru-RU"/>
        </w:rPr>
        <w:t>Система должна представлять собой совокупность элементов, находящихся между собой в определенной зависимости и составляющих некоторое единство, направленное на достижение определенной цели. Система может являться элементом другой системы более высокого порядка (надсистема) и включать в себя системы более низкого порядка (подсистемы). То есть систему можно рассматривать как набор подсистем, организованных для достижения определенной цели и описанных с помощью набора моделей, а подсистему – как группу элементов, часть которых составляет спецификацию поведения, представленного другими ее составляющими.</w:t>
      </w:r>
    </w:p>
    <w:p w14:paraId="63638BE2" w14:textId="77777777" w:rsidR="004E1751" w:rsidRDefault="00000000">
      <w:pPr>
        <w:ind w:firstLine="709"/>
        <w:rPr>
          <w:rFonts w:eastAsia="Times New Roman"/>
          <w:iCs/>
          <w:color w:val="000000"/>
          <w:lang w:val="ru-RU"/>
        </w:rPr>
      </w:pPr>
      <w:r>
        <w:rPr>
          <w:rFonts w:eastAsia="Times New Roman"/>
          <w:iCs/>
          <w:noProof/>
          <w:color w:val="000000"/>
          <w:lang w:val="ru-RU"/>
        </w:rPr>
        <w:drawing>
          <wp:inline distT="0" distB="0" distL="0" distR="0" wp14:anchorId="405229DB" wp14:editId="2B1C9A5D">
            <wp:extent cx="5191125" cy="3065780"/>
            <wp:effectExtent l="0" t="0" r="0" b="127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Рисунок 57"/>
                    <pic:cNvPicPr>
                      <a:picLocks noChangeAspect="1"/>
                    </pic:cNvPicPr>
                  </pic:nvPicPr>
                  <pic:blipFill>
                    <a:blip r:embed="rId30"/>
                    <a:stretch>
                      <a:fillRect/>
                    </a:stretch>
                  </pic:blipFill>
                  <pic:spPr>
                    <a:xfrm>
                      <a:off x="0" y="0"/>
                      <a:ext cx="5210242" cy="3077462"/>
                    </a:xfrm>
                    <a:prstGeom prst="rect">
                      <a:avLst/>
                    </a:prstGeom>
                  </pic:spPr>
                </pic:pic>
              </a:graphicData>
            </a:graphic>
          </wp:inline>
        </w:drawing>
      </w:r>
    </w:p>
    <w:p w14:paraId="7CFA40D4" w14:textId="77777777" w:rsidR="004E1751" w:rsidRDefault="00000000">
      <w:pPr>
        <w:spacing w:after="240"/>
        <w:jc w:val="center"/>
        <w:rPr>
          <w:rFonts w:eastAsia="Times New Roman"/>
          <w:color w:val="000000"/>
          <w:lang w:val="ru-RU"/>
        </w:rPr>
      </w:pPr>
      <w:r>
        <w:t xml:space="preserve">Рисунок </w:t>
      </w:r>
      <w:r>
        <w:rPr>
          <w:lang w:val="ru-RU"/>
        </w:rPr>
        <w:t>20</w:t>
      </w:r>
      <w:r>
        <w:t xml:space="preserve"> – </w:t>
      </w:r>
      <w:r>
        <w:rPr>
          <w:lang w:val="ru-RU"/>
        </w:rPr>
        <w:t>Структурная схема системы</w:t>
      </w:r>
    </w:p>
    <w:p w14:paraId="14337E17" w14:textId="77777777" w:rsidR="004E1751" w:rsidRDefault="00000000">
      <w:pPr>
        <w:jc w:val="both"/>
        <w:rPr>
          <w:rFonts w:eastAsia="Times New Roman"/>
          <w:color w:val="000000"/>
          <w:lang w:val="ru-RU"/>
        </w:rPr>
      </w:pPr>
      <w:sdt>
        <w:sdtPr>
          <w:tag w:val="goog_rdk_27"/>
          <w:id w:val="-12244127"/>
        </w:sdtPr>
        <w:sdtContent/>
      </w:sdt>
      <w:r>
        <w:rPr>
          <w:rFonts w:eastAsia="Times New Roman"/>
          <w:color w:val="000000"/>
        </w:rPr>
        <w:t>На рисунке</w:t>
      </w:r>
      <w:r>
        <w:rPr>
          <w:rFonts w:eastAsia="Times New Roman"/>
          <w:color w:val="000000"/>
          <w:lang w:val="ru-RU"/>
        </w:rPr>
        <w:t xml:space="preserve"> 20</w:t>
      </w:r>
      <w:r>
        <w:rPr>
          <w:rFonts w:eastAsia="Times New Roman"/>
          <w:color w:val="000000"/>
        </w:rPr>
        <w:t xml:space="preserve"> приведена структурная схема разрабатываемой системы, в ее состав входят следующие подсистемы:</w:t>
      </w:r>
    </w:p>
    <w:p w14:paraId="1678F341" w14:textId="77777777" w:rsidR="004E1751" w:rsidRDefault="00000000">
      <w:pPr>
        <w:pStyle w:val="a"/>
        <w:numPr>
          <w:ilvl w:val="0"/>
          <w:numId w:val="22"/>
        </w:numPr>
        <w:ind w:left="709" w:firstLine="425"/>
      </w:pPr>
      <w:r>
        <w:t>подсистема авторизации, с помощью которой производится регистрация новых пользователей или авторизация уже существующих;</w:t>
      </w:r>
    </w:p>
    <w:p w14:paraId="3918AF40" w14:textId="77777777" w:rsidR="004E1751" w:rsidRDefault="00000000">
      <w:pPr>
        <w:pStyle w:val="a"/>
        <w:numPr>
          <w:ilvl w:val="0"/>
          <w:numId w:val="22"/>
        </w:numPr>
        <w:ind w:left="709" w:firstLine="425"/>
      </w:pPr>
      <w:r>
        <w:t>подсистема генерации лабиринта, в состав которой входят:</w:t>
      </w:r>
    </w:p>
    <w:p w14:paraId="0307EB4B" w14:textId="77777777" w:rsidR="004E1751" w:rsidRDefault="00000000">
      <w:pPr>
        <w:pStyle w:val="20"/>
      </w:pPr>
      <w:r>
        <w:t>подсистема настройки параметров, которая отвечает за ввод значений параметров лабиринта и проверку корректности этих значений;</w:t>
      </w:r>
    </w:p>
    <w:p w14:paraId="0B790E63" w14:textId="77777777" w:rsidR="004E1751" w:rsidRDefault="00000000">
      <w:pPr>
        <w:pStyle w:val="20"/>
      </w:pPr>
      <w:r>
        <w:t>подсистема выбора алгоритма генерации лабиринта;</w:t>
      </w:r>
    </w:p>
    <w:p w14:paraId="616629B5" w14:textId="77777777" w:rsidR="004E1751" w:rsidRDefault="00000000">
      <w:pPr>
        <w:pStyle w:val="20"/>
      </w:pPr>
      <w:r>
        <w:t>подсистема ручного редактирования лабиринта, которая позволяет вручную установить точки входа и выхода;</w:t>
      </w:r>
    </w:p>
    <w:p w14:paraId="0D42D421" w14:textId="77777777" w:rsidR="004E1751" w:rsidRDefault="00000000">
      <w:pPr>
        <w:pStyle w:val="20"/>
      </w:pPr>
      <w:r>
        <w:t>подсистема генерации лабиринта, которая реализует алгоритм генерации согласно выбранному методу и параметрам;</w:t>
      </w:r>
    </w:p>
    <w:p w14:paraId="57D0ABEF" w14:textId="77777777" w:rsidR="004E1751" w:rsidRDefault="00000000">
      <w:pPr>
        <w:pStyle w:val="a"/>
        <w:numPr>
          <w:ilvl w:val="0"/>
          <w:numId w:val="22"/>
        </w:numPr>
        <w:ind w:left="709" w:firstLine="425"/>
      </w:pPr>
      <w:r>
        <w:t>подсистема поиска пути, в состав которой входят:</w:t>
      </w:r>
    </w:p>
    <w:p w14:paraId="71B0C0D2" w14:textId="77777777" w:rsidR="004E1751" w:rsidRDefault="00000000">
      <w:pPr>
        <w:pStyle w:val="20"/>
      </w:pPr>
      <w:r>
        <w:t>подсистема выбора алгоритма поиска;</w:t>
      </w:r>
    </w:p>
    <w:p w14:paraId="7EECD60B" w14:textId="77777777" w:rsidR="004E1751" w:rsidRDefault="00000000">
      <w:pPr>
        <w:pStyle w:val="20"/>
      </w:pPr>
      <w:r>
        <w:t>подсистема автоматического поиска пути, которая реализует алгоритм поиска пути согласно выбранному методу;</w:t>
      </w:r>
    </w:p>
    <w:p w14:paraId="53D7C053" w14:textId="77777777" w:rsidR="004E1751" w:rsidRDefault="00000000">
      <w:pPr>
        <w:pStyle w:val="20"/>
      </w:pPr>
      <w:r>
        <w:t>подсистема ручного поиска пути, которая предоставляет пользователю возможность самостоятельно пройти лабиринт от входа до выхода, управляя виртуальным агентом;</w:t>
      </w:r>
    </w:p>
    <w:p w14:paraId="625466D8" w14:textId="77777777" w:rsidR="004E1751" w:rsidRDefault="00000000">
      <w:pPr>
        <w:pStyle w:val="a"/>
        <w:numPr>
          <w:ilvl w:val="0"/>
          <w:numId w:val="22"/>
        </w:numPr>
        <w:ind w:left="709" w:firstLine="425"/>
      </w:pPr>
      <w:r>
        <w:t>подсистема визуализации, в состав которой входят:</w:t>
      </w:r>
    </w:p>
    <w:p w14:paraId="6EB58E40" w14:textId="77777777" w:rsidR="004E1751" w:rsidRDefault="00000000">
      <w:pPr>
        <w:pStyle w:val="20"/>
      </w:pPr>
      <w:r>
        <w:t>подсистема визуализации генерации лабиринта, которая демонстрирует процесс создания лабиринта алгоритмом генерации в динамике;</w:t>
      </w:r>
    </w:p>
    <w:p w14:paraId="7B60E7A2" w14:textId="77777777" w:rsidR="004E1751" w:rsidRDefault="00000000">
      <w:pPr>
        <w:pStyle w:val="20"/>
      </w:pPr>
      <w:r>
        <w:t>подсистема визуализации прохождения лабиринта, которая отображает процесс перемещения агента по лабиринту;</w:t>
      </w:r>
    </w:p>
    <w:p w14:paraId="3F90D9C4" w14:textId="77777777" w:rsidR="004E1751" w:rsidRDefault="00000000">
      <w:pPr>
        <w:pStyle w:val="a"/>
        <w:numPr>
          <w:ilvl w:val="0"/>
          <w:numId w:val="22"/>
        </w:numPr>
        <w:ind w:left="709" w:firstLine="425"/>
      </w:pPr>
      <w:r>
        <w:t xml:space="preserve">подсистема взаимодействия с базой данных, которая </w:t>
      </w:r>
      <w:r>
        <w:rPr>
          <w:lang w:val="ru"/>
        </w:rPr>
        <w:t>обеспечивает хранение, организацию и доступ к данным, связанным с лабиринтами и настройками пользователя</w:t>
      </w:r>
      <w:r>
        <w:t>;</w:t>
      </w:r>
    </w:p>
    <w:p w14:paraId="7AEAE383" w14:textId="77777777" w:rsidR="004E1751" w:rsidRDefault="00000000">
      <w:pPr>
        <w:pStyle w:val="a"/>
        <w:numPr>
          <w:ilvl w:val="0"/>
          <w:numId w:val="22"/>
        </w:numPr>
        <w:ind w:left="709" w:firstLine="425"/>
      </w:pPr>
      <w:r>
        <w:lastRenderedPageBreak/>
        <w:t>справочная подсистема, которая содержит сведения о системе (руководство пользователю) и о её разработчик</w:t>
      </w:r>
      <w:bookmarkEnd w:id="3"/>
      <w:r>
        <w:t>е.</w:t>
      </w:r>
    </w:p>
    <w:p w14:paraId="7B4C58D7" w14:textId="77777777" w:rsidR="004E1751" w:rsidRDefault="00000000">
      <w:pPr>
        <w:numPr>
          <w:ilvl w:val="1"/>
          <w:numId w:val="18"/>
        </w:numPr>
        <w:spacing w:before="240" w:after="240"/>
      </w:pPr>
      <w:bookmarkStart w:id="13" w:name="_heading=h.ra78rqauruv2" w:colFirst="0" w:colLast="0"/>
      <w:bookmarkStart w:id="14" w:name="_Hlk224035676"/>
      <w:bookmarkEnd w:id="13"/>
      <w:r>
        <w:rPr>
          <w:rFonts w:eastAsia="Times New Roman"/>
          <w:color w:val="000000"/>
        </w:rPr>
        <w:t>Разработка прототипа интерфейса пользователя системы</w:t>
      </w:r>
    </w:p>
    <w:p w14:paraId="6B9727B1" w14:textId="77777777" w:rsidR="004E1751" w:rsidRDefault="00000000">
      <w:pPr>
        <w:pStyle w:val="afd"/>
      </w:pPr>
      <w:r>
        <w:t>Интерфейс пользователя является одним из важнейших элементов программы, это та часть программы, которая находится у всех на виду. Недочеты в пользовательском интерфейсе могут серьезно испортить впечатление даже о самых многофункциональных программах. Именно поэтому разработке и проектированию пользовательского интерфейса нужно уделять особое внимание. Часто возникает недовольство пользователей из-за неудачно подобранных шрифтов, непонятного содержимого экрана и скорости его прорисовывания, поэтому работу над интерфейсом также нужно воспринимать серьезно [15].</w:t>
      </w:r>
    </w:p>
    <w:p w14:paraId="20DA9256" w14:textId="77777777" w:rsidR="004E1751" w:rsidRDefault="00000000">
      <w:pPr>
        <w:pStyle w:val="afd"/>
      </w:pPr>
      <w:r>
        <w:t>Для чего нужна разработка пользовательского интерфейса? Как минимум, для этого есть две причины:</w:t>
      </w:r>
    </w:p>
    <w:p w14:paraId="7C2CA968" w14:textId="77777777" w:rsidR="004E1751" w:rsidRDefault="00000000">
      <w:pPr>
        <w:pStyle w:val="10"/>
      </w:pPr>
      <w:r>
        <w:t>чтобы пользователи работали более продуктивно, программа должна быть простой в использовании;</w:t>
      </w:r>
    </w:p>
    <w:p w14:paraId="3622EDC3" w14:textId="77777777" w:rsidR="004E1751" w:rsidRDefault="00000000">
      <w:pPr>
        <w:pStyle w:val="10"/>
      </w:pPr>
      <w:r>
        <w:t xml:space="preserve">хороший интерфейс может стать преимуществом против конкурентов, плохой </w:t>
      </w:r>
      <w:r>
        <w:noBreakHyphen/>
        <w:t xml:space="preserve"> послужить причиной неудачи всего проекта.</w:t>
      </w:r>
    </w:p>
    <w:p w14:paraId="000001BA" w14:textId="77777777" w:rsidR="004E1751" w:rsidRDefault="00000000">
      <w:pPr>
        <w:ind w:firstLine="709"/>
        <w:jc w:val="both"/>
        <w:rPr>
          <w:rFonts w:eastAsia="Times New Roman"/>
          <w:lang w:val="ru-RU"/>
        </w:rPr>
      </w:pPr>
      <w:r>
        <w:rPr>
          <w:rFonts w:eastAsia="Times New Roman"/>
          <w:lang w:val="ru-RU"/>
        </w:rPr>
        <w:t xml:space="preserve">Пользовательский интерфейс </w:t>
      </w:r>
      <w:r>
        <w:rPr>
          <w:rFonts w:eastAsia="Times New Roman"/>
          <w:iCs/>
          <w:color w:val="000000"/>
          <w:lang w:val="ru-RU"/>
        </w:rPr>
        <w:t xml:space="preserve">– </w:t>
      </w:r>
      <w:r>
        <w:rPr>
          <w:rFonts w:eastAsia="Times New Roman"/>
          <w:lang w:val="ru-RU"/>
        </w:rPr>
        <w:t xml:space="preserve">это совокупность элементов и способов взаимодействия, которые позволяют пользователям взаимодействовать с программой или устройством. Основная цель интерфейса </w:t>
      </w:r>
      <w:r>
        <w:rPr>
          <w:rFonts w:eastAsia="Times New Roman"/>
          <w:iCs/>
          <w:color w:val="000000"/>
          <w:lang w:val="ru-RU"/>
        </w:rPr>
        <w:t xml:space="preserve">– </w:t>
      </w:r>
      <w:r>
        <w:rPr>
          <w:rFonts w:eastAsia="Times New Roman"/>
          <w:lang w:val="ru-RU"/>
        </w:rPr>
        <w:t>сделать это взаимодействие интуитивно понятным и удобным для пользователей [16].</w:t>
      </w:r>
    </w:p>
    <w:p w14:paraId="39FBD113" w14:textId="77777777" w:rsidR="004E1751" w:rsidRDefault="00000000">
      <w:pPr>
        <w:pStyle w:val="afd"/>
      </w:pPr>
      <w:r>
        <w:t xml:space="preserve">Создание прототипов интерфейса важно для тестирования концепций и идей до начала полномасштабной разработки. Прототип </w:t>
      </w:r>
      <w:r>
        <w:rPr>
          <w:iCs/>
        </w:rPr>
        <w:t xml:space="preserve">– </w:t>
      </w:r>
      <w:r>
        <w:t>это интерактивная модель будущего продукта, которая имитирует его поведение и позволяет проверить пользовательские сценарии.</w:t>
      </w:r>
    </w:p>
    <w:p w14:paraId="0C90A178" w14:textId="77777777" w:rsidR="004E1751" w:rsidRDefault="00000000">
      <w:pPr>
        <w:pStyle w:val="afd"/>
      </w:pPr>
      <w:r>
        <w:t>Некоторые цели создания прототипов интерфейса:</w:t>
      </w:r>
    </w:p>
    <w:p w14:paraId="238F2AB9" w14:textId="77777777" w:rsidR="004E1751" w:rsidRDefault="00000000">
      <w:pPr>
        <w:pStyle w:val="10"/>
      </w:pPr>
      <w:r>
        <w:rPr>
          <w:lang w:val="ru-RU"/>
        </w:rPr>
        <w:t>проверка</w:t>
      </w:r>
      <w:r>
        <w:t>, понятен ли интерфейс целевой аудитории, находят ли пользователи ключевые функции</w:t>
      </w:r>
      <w:r>
        <w:rPr>
          <w:lang w:val="ru-RU"/>
        </w:rPr>
        <w:t>;</w:t>
      </w:r>
    </w:p>
    <w:p w14:paraId="4666C28A" w14:textId="77777777" w:rsidR="004E1751" w:rsidRDefault="00000000">
      <w:pPr>
        <w:pStyle w:val="10"/>
      </w:pPr>
      <w:r>
        <w:lastRenderedPageBreak/>
        <w:t>проверка</w:t>
      </w:r>
      <w:r>
        <w:rPr>
          <w:lang w:val="ru-RU"/>
        </w:rPr>
        <w:t xml:space="preserve"> добавленных</w:t>
      </w:r>
      <w:r>
        <w:t xml:space="preserve"> запланированных сценариев и доведены до финала, нет ли ошибок при прохождении пути пользователя</w:t>
      </w:r>
      <w:r>
        <w:rPr>
          <w:lang w:val="ru-RU"/>
        </w:rPr>
        <w:t>;</w:t>
      </w:r>
    </w:p>
    <w:p w14:paraId="477DA3A5" w14:textId="77777777" w:rsidR="004E1751" w:rsidRDefault="00000000">
      <w:pPr>
        <w:pStyle w:val="10"/>
      </w:pPr>
      <w:r>
        <w:rPr>
          <w:lang w:val="ru-RU"/>
        </w:rPr>
        <w:t>снижение</w:t>
      </w:r>
      <w:r>
        <w:t xml:space="preserve"> количеств</w:t>
      </w:r>
      <w:r>
        <w:rPr>
          <w:lang w:val="ru-RU"/>
        </w:rPr>
        <w:t>а</w:t>
      </w:r>
      <w:r>
        <w:t xml:space="preserve"> вопросов во время разработки программного обеспечения.</w:t>
      </w:r>
    </w:p>
    <w:p w14:paraId="7348971A" w14:textId="77777777" w:rsidR="004E1751" w:rsidRDefault="00000000">
      <w:pPr>
        <w:ind w:firstLine="709"/>
        <w:jc w:val="both"/>
        <w:rPr>
          <w:rFonts w:eastAsia="Times New Roman"/>
          <w:lang w:val="ru-RU"/>
        </w:rPr>
      </w:pPr>
      <w:r>
        <w:rPr>
          <w:rFonts w:eastAsia="Times New Roman"/>
          <w:lang w:val="ru-RU"/>
        </w:rPr>
        <w:t>Основные особенности разработки пользовательского интерфейса:</w:t>
      </w:r>
    </w:p>
    <w:p w14:paraId="1C9CBEB6" w14:textId="77777777" w:rsidR="004E1751" w:rsidRDefault="00000000">
      <w:pPr>
        <w:pStyle w:val="10"/>
      </w:pPr>
      <w:r>
        <w:t xml:space="preserve">ориентация на пользователя </w:t>
      </w:r>
      <w:r>
        <w:rPr>
          <w:iCs/>
        </w:rPr>
        <w:t xml:space="preserve">– </w:t>
      </w:r>
      <w:r>
        <w:t>все элементы системы должны учитывать его потребности, задачи и ожидания;</w:t>
      </w:r>
    </w:p>
    <w:p w14:paraId="25AC8DBC" w14:textId="77777777" w:rsidR="004E1751" w:rsidRDefault="00000000">
      <w:pPr>
        <w:pStyle w:val="10"/>
      </w:pPr>
      <w:r>
        <w:t xml:space="preserve">простота и минимализм </w:t>
      </w:r>
      <w:r>
        <w:rPr>
          <w:iCs/>
        </w:rPr>
        <w:t xml:space="preserve">– </w:t>
      </w:r>
      <w:r>
        <w:t>чем проще интерфейс, тем быстрее пользователь сможет освоить его;</w:t>
      </w:r>
    </w:p>
    <w:p w14:paraId="36B6C9D5" w14:textId="77777777" w:rsidR="004E1751" w:rsidRDefault="00000000">
      <w:pPr>
        <w:pStyle w:val="10"/>
      </w:pPr>
      <w:r>
        <w:t xml:space="preserve">последовательность </w:t>
      </w:r>
      <w:r>
        <w:rPr>
          <w:iCs/>
        </w:rPr>
        <w:t xml:space="preserve">– </w:t>
      </w:r>
      <w:r>
        <w:t>все кнопки, шрифты, цвета и иконки должны соответствовать единому стилю;</w:t>
      </w:r>
    </w:p>
    <w:p w14:paraId="7674D5A8" w14:textId="77777777" w:rsidR="004E1751" w:rsidRDefault="00000000">
      <w:pPr>
        <w:pStyle w:val="10"/>
      </w:pPr>
      <w:r>
        <w:t xml:space="preserve">обратная связь </w:t>
      </w:r>
      <w:r>
        <w:rPr>
          <w:iCs/>
        </w:rPr>
        <w:t xml:space="preserve">– </w:t>
      </w:r>
      <w:r>
        <w:t>интерфейс должен чётко сообщать пользователю о результате выполнения его действий;</w:t>
      </w:r>
    </w:p>
    <w:p w14:paraId="4AA54F45" w14:textId="77777777" w:rsidR="004E1751" w:rsidRDefault="00000000">
      <w:pPr>
        <w:pStyle w:val="10"/>
      </w:pPr>
      <w:r>
        <w:t xml:space="preserve">эффективность взаимодействия </w:t>
      </w:r>
      <w:r>
        <w:rPr>
          <w:iCs/>
        </w:rPr>
        <w:t xml:space="preserve">– </w:t>
      </w:r>
      <w:r>
        <w:t>система должна помогать пользователю выполнять задачи максимально быстро и удобно. Это можно достигнуть за счёт автоматизации рутинных процессов, использования автозаполнения или сокращения числа кликов.</w:t>
      </w:r>
    </w:p>
    <w:p w14:paraId="194095E9" w14:textId="77777777" w:rsidR="004E1751" w:rsidRDefault="00000000">
      <w:pPr>
        <w:pStyle w:val="affe"/>
        <w:rPr>
          <w:lang w:val="ru-RU"/>
        </w:rPr>
      </w:pPr>
      <w:r>
        <w:rPr>
          <w:rFonts w:eastAsia="Times New Roman"/>
          <w:color w:val="000000"/>
          <w:lang w:val="ru-RU"/>
        </w:rPr>
        <w:t xml:space="preserve">Перед началом работы с приложением необходимо выполнить авторизацию. </w:t>
      </w:r>
      <w:r>
        <w:t xml:space="preserve">На рисунке 21 приведен прототип экранной формы </w:t>
      </w:r>
      <w:r>
        <w:rPr>
          <w:lang w:val="ru-RU"/>
        </w:rPr>
        <w:t>авторизации</w:t>
      </w:r>
      <w:r>
        <w:t>.</w:t>
      </w:r>
      <w:r>
        <w:rPr>
          <w:lang w:val="ru-RU"/>
        </w:rPr>
        <w:t xml:space="preserve"> </w:t>
      </w:r>
    </w:p>
    <w:p w14:paraId="3928FE34" w14:textId="77777777" w:rsidR="004E1751" w:rsidRDefault="00000000">
      <w:pPr>
        <w:spacing w:after="120"/>
        <w:jc w:val="center"/>
        <w:rPr>
          <w:rFonts w:eastAsia="Times New Roman"/>
          <w:color w:val="000000"/>
          <w:lang w:val="ru-RU"/>
        </w:rPr>
      </w:pPr>
      <w:r>
        <w:rPr>
          <w:rFonts w:eastAsia="Times New Roman"/>
          <w:noProof/>
          <w:color w:val="000000"/>
          <w:lang w:val="ru-RU"/>
        </w:rPr>
        <w:drawing>
          <wp:inline distT="0" distB="0" distL="0" distR="0" wp14:anchorId="035AB988" wp14:editId="4A8C3E6B">
            <wp:extent cx="2971800" cy="2749550"/>
            <wp:effectExtent l="0" t="0" r="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Рисунок 49"/>
                    <pic:cNvPicPr>
                      <a:picLocks noChangeAspect="1"/>
                    </pic:cNvPicPr>
                  </pic:nvPicPr>
                  <pic:blipFill>
                    <a:blip r:embed="rId31"/>
                    <a:stretch>
                      <a:fillRect/>
                    </a:stretch>
                  </pic:blipFill>
                  <pic:spPr>
                    <a:xfrm>
                      <a:off x="0" y="0"/>
                      <a:ext cx="3000164" cy="2776272"/>
                    </a:xfrm>
                    <a:prstGeom prst="rect">
                      <a:avLst/>
                    </a:prstGeom>
                  </pic:spPr>
                </pic:pic>
              </a:graphicData>
            </a:graphic>
          </wp:inline>
        </w:drawing>
      </w:r>
      <w:r>
        <w:rPr>
          <w:rFonts w:eastAsia="Times New Roman"/>
          <w:color w:val="000000"/>
          <w:lang w:val="ru-RU"/>
        </w:rPr>
        <w:br/>
      </w:r>
      <w:r>
        <w:rPr>
          <w:rFonts w:eastAsia="Times New Roman"/>
          <w:color w:val="000000"/>
        </w:rPr>
        <w:t xml:space="preserve">Рисунок </w:t>
      </w:r>
      <w:r>
        <w:rPr>
          <w:rFonts w:eastAsia="Times New Roman"/>
          <w:color w:val="000000"/>
          <w:lang w:val="ru-RU"/>
        </w:rPr>
        <w:t>21</w:t>
      </w:r>
      <w:r>
        <w:rPr>
          <w:rFonts w:eastAsia="Times New Roman"/>
          <w:color w:val="000000"/>
        </w:rPr>
        <w:t xml:space="preserve"> – Прототип экранной формы </w:t>
      </w:r>
      <w:r>
        <w:rPr>
          <w:rFonts w:eastAsia="Times New Roman"/>
          <w:color w:val="000000"/>
          <w:lang w:val="ru-RU"/>
        </w:rPr>
        <w:t>авторизации</w:t>
      </w:r>
    </w:p>
    <w:p w14:paraId="000001BC" w14:textId="77777777" w:rsidR="004E1751" w:rsidRDefault="00000000">
      <w:pPr>
        <w:pStyle w:val="affe"/>
        <w:rPr>
          <w:lang w:val="ru-RU"/>
        </w:rPr>
      </w:pPr>
      <w:r>
        <w:rPr>
          <w:lang w:val="ru-RU"/>
        </w:rPr>
        <w:lastRenderedPageBreak/>
        <w:t>Здесь пользователь должен ввести логин и пароль в соответствующие поля и затем нажать кнопку «Войти». Система должна проверить введенные данные и в случае успеха настроить интерфейс на заданную роль (администратор или игрок). В случае неудачи система выводит на экран всплывающее окно с пояснением ошибки. На рисунке 22 изображен прототип экранной формы всплывающего окна.</w:t>
      </w:r>
    </w:p>
    <w:p w14:paraId="1B03E507" w14:textId="77777777" w:rsidR="004E1751" w:rsidRDefault="00000000">
      <w:pPr>
        <w:spacing w:after="120"/>
        <w:jc w:val="center"/>
        <w:rPr>
          <w:rFonts w:eastAsia="Times New Roman"/>
          <w:color w:val="000000"/>
          <w:lang w:val="ru-RU"/>
        </w:rPr>
      </w:pPr>
      <w:r>
        <w:rPr>
          <w:rFonts w:eastAsia="Times New Roman"/>
          <w:noProof/>
          <w:color w:val="000000"/>
          <w:lang w:val="ru-RU"/>
        </w:rPr>
        <w:drawing>
          <wp:inline distT="0" distB="0" distL="0" distR="0" wp14:anchorId="01436890" wp14:editId="120F200D">
            <wp:extent cx="2924175" cy="1562735"/>
            <wp:effectExtent l="0" t="0" r="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Рисунок 50"/>
                    <pic:cNvPicPr>
                      <a:picLocks noChangeAspect="1"/>
                    </pic:cNvPicPr>
                  </pic:nvPicPr>
                  <pic:blipFill>
                    <a:blip r:embed="rId32"/>
                    <a:stretch>
                      <a:fillRect/>
                    </a:stretch>
                  </pic:blipFill>
                  <pic:spPr>
                    <a:xfrm>
                      <a:off x="0" y="0"/>
                      <a:ext cx="2957826" cy="1581040"/>
                    </a:xfrm>
                    <a:prstGeom prst="rect">
                      <a:avLst/>
                    </a:prstGeom>
                  </pic:spPr>
                </pic:pic>
              </a:graphicData>
            </a:graphic>
          </wp:inline>
        </w:drawing>
      </w:r>
    </w:p>
    <w:p w14:paraId="5471562D" w14:textId="77777777" w:rsidR="004E1751" w:rsidRDefault="00000000">
      <w:pPr>
        <w:spacing w:after="120"/>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22</w:t>
      </w:r>
      <w:r>
        <w:rPr>
          <w:rFonts w:eastAsia="Times New Roman"/>
          <w:color w:val="000000"/>
        </w:rPr>
        <w:t xml:space="preserve"> – Прототип экранной формы </w:t>
      </w:r>
      <w:r>
        <w:rPr>
          <w:rFonts w:eastAsia="Times New Roman"/>
          <w:color w:val="000000"/>
          <w:lang w:val="ru-RU"/>
        </w:rPr>
        <w:t>всплывающего окна</w:t>
      </w:r>
    </w:p>
    <w:p w14:paraId="47515F4E" w14:textId="77777777" w:rsidR="004E1751" w:rsidRDefault="00000000">
      <w:pPr>
        <w:pStyle w:val="affe"/>
        <w:rPr>
          <w:rFonts w:eastAsia="Times New Roman"/>
          <w:color w:val="000000"/>
          <w:lang w:val="ru-RU"/>
        </w:rPr>
      </w:pPr>
      <w:r>
        <w:rPr>
          <w:lang w:val="ru-RU"/>
        </w:rPr>
        <w:t xml:space="preserve">Если пользователь впервые пользователь впервые использует приложение, ему необходимо зарегистрироваться. Для этого в окне авторизации необходимо нажать кнопку «Регистрация», после чего откроется экранная форма регистрации. </w:t>
      </w:r>
      <w:r>
        <w:t>На рисунке 2</w:t>
      </w:r>
      <w:r>
        <w:rPr>
          <w:lang w:val="ru-RU"/>
        </w:rPr>
        <w:t>3</w:t>
      </w:r>
      <w:r>
        <w:t xml:space="preserve"> приведен прототип экранной формы </w:t>
      </w:r>
      <w:r>
        <w:rPr>
          <w:lang w:val="ru-RU"/>
        </w:rPr>
        <w:t>регистрации</w:t>
      </w:r>
      <w:r>
        <w:t>.</w:t>
      </w:r>
      <w:r>
        <w:rPr>
          <w:lang w:val="ru-RU"/>
        </w:rPr>
        <w:t xml:space="preserve"> Здесь пользователь должен ввести логин, пароль и подтверждение пароля в соответствующие поля и затем нажать кнопку «Зарегистрироваться».</w:t>
      </w:r>
    </w:p>
    <w:p w14:paraId="15D99A58" w14:textId="77777777" w:rsidR="004E1751" w:rsidRDefault="00000000">
      <w:pPr>
        <w:spacing w:after="120"/>
        <w:jc w:val="center"/>
        <w:rPr>
          <w:rFonts w:eastAsia="Times New Roman"/>
          <w:color w:val="000000"/>
          <w:lang w:val="ru-RU"/>
        </w:rPr>
      </w:pPr>
      <w:r>
        <w:rPr>
          <w:rFonts w:eastAsia="Times New Roman"/>
          <w:noProof/>
          <w:color w:val="000000"/>
          <w:lang w:val="ru-RU"/>
        </w:rPr>
        <w:drawing>
          <wp:inline distT="0" distB="0" distL="0" distR="0" wp14:anchorId="694D4DFD" wp14:editId="55B5E240">
            <wp:extent cx="2924175" cy="2677795"/>
            <wp:effectExtent l="0" t="0" r="0" b="825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Рисунок 53"/>
                    <pic:cNvPicPr>
                      <a:picLocks noChangeAspect="1"/>
                    </pic:cNvPicPr>
                  </pic:nvPicPr>
                  <pic:blipFill>
                    <a:blip r:embed="rId33"/>
                    <a:stretch>
                      <a:fillRect/>
                    </a:stretch>
                  </pic:blipFill>
                  <pic:spPr>
                    <a:xfrm>
                      <a:off x="0" y="0"/>
                      <a:ext cx="2944126" cy="2696351"/>
                    </a:xfrm>
                    <a:prstGeom prst="rect">
                      <a:avLst/>
                    </a:prstGeom>
                  </pic:spPr>
                </pic:pic>
              </a:graphicData>
            </a:graphic>
          </wp:inline>
        </w:drawing>
      </w:r>
    </w:p>
    <w:p w14:paraId="5802F00B" w14:textId="77777777" w:rsidR="004E1751" w:rsidRDefault="00000000">
      <w:pPr>
        <w:spacing w:after="120"/>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23</w:t>
      </w:r>
      <w:r>
        <w:rPr>
          <w:rFonts w:eastAsia="Times New Roman"/>
          <w:color w:val="000000"/>
        </w:rPr>
        <w:t xml:space="preserve"> – Прототип экранной формы </w:t>
      </w:r>
      <w:r>
        <w:rPr>
          <w:rFonts w:eastAsia="Times New Roman"/>
          <w:color w:val="000000"/>
          <w:lang w:val="ru-RU"/>
        </w:rPr>
        <w:t>регистрации</w:t>
      </w:r>
    </w:p>
    <w:p w14:paraId="0F8172F2" w14:textId="77777777" w:rsidR="004E1751" w:rsidRDefault="00000000">
      <w:pPr>
        <w:pStyle w:val="affff1"/>
        <w:numPr>
          <w:ilvl w:val="2"/>
          <w:numId w:val="18"/>
        </w:numPr>
      </w:pPr>
      <w:r>
        <w:lastRenderedPageBreak/>
        <w:t>Разработка прототипа интерфейса администратора</w:t>
      </w:r>
    </w:p>
    <w:p w14:paraId="6D07F74C" w14:textId="77777777" w:rsidR="004E1751" w:rsidRDefault="00000000">
      <w:pPr>
        <w:ind w:firstLine="709"/>
        <w:jc w:val="both"/>
        <w:rPr>
          <w:rFonts w:eastAsia="Times New Roman"/>
          <w:color w:val="000000"/>
          <w:lang w:val="ru-RU"/>
        </w:rPr>
      </w:pPr>
      <w:r>
        <w:rPr>
          <w:lang w:val="ru-RU"/>
        </w:rPr>
        <w:t xml:space="preserve">На рисунке 24 изображен </w:t>
      </w:r>
      <w:r>
        <w:rPr>
          <w:rFonts w:eastAsia="Times New Roman"/>
          <w:color w:val="000000"/>
        </w:rPr>
        <w:t xml:space="preserve">прототип </w:t>
      </w:r>
      <w:r>
        <w:rPr>
          <w:rFonts w:eastAsia="Times New Roman"/>
          <w:color w:val="000000"/>
          <w:lang w:val="ru-RU"/>
        </w:rPr>
        <w:t xml:space="preserve">главной </w:t>
      </w:r>
      <w:r>
        <w:rPr>
          <w:rFonts w:eastAsia="Times New Roman"/>
          <w:color w:val="000000"/>
        </w:rPr>
        <w:t xml:space="preserve">экранной формы </w:t>
      </w:r>
      <w:r>
        <w:rPr>
          <w:rFonts w:eastAsia="Times New Roman"/>
          <w:color w:val="000000"/>
          <w:lang w:val="ru-RU"/>
        </w:rPr>
        <w:t xml:space="preserve">администратора. </w:t>
      </w:r>
    </w:p>
    <w:p w14:paraId="65A7039D" w14:textId="77777777" w:rsidR="004E1751" w:rsidRDefault="00000000">
      <w:pPr>
        <w:pStyle w:val="affff1"/>
        <w:ind w:firstLine="0"/>
        <w:jc w:val="center"/>
      </w:pPr>
      <w:r>
        <w:rPr>
          <w:noProof/>
        </w:rPr>
        <w:drawing>
          <wp:inline distT="0" distB="0" distL="0" distR="0" wp14:anchorId="3DB592A8" wp14:editId="79C815F6">
            <wp:extent cx="5245100" cy="3994785"/>
            <wp:effectExtent l="0" t="0" r="0" b="571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Рисунок 42"/>
                    <pic:cNvPicPr>
                      <a:picLocks noChangeAspect="1"/>
                    </pic:cNvPicPr>
                  </pic:nvPicPr>
                  <pic:blipFill>
                    <a:blip r:embed="rId34"/>
                    <a:stretch>
                      <a:fillRect/>
                    </a:stretch>
                  </pic:blipFill>
                  <pic:spPr>
                    <a:xfrm>
                      <a:off x="0" y="0"/>
                      <a:ext cx="5308966" cy="4043877"/>
                    </a:xfrm>
                    <a:prstGeom prst="rect">
                      <a:avLst/>
                    </a:prstGeom>
                  </pic:spPr>
                </pic:pic>
              </a:graphicData>
            </a:graphic>
          </wp:inline>
        </w:drawing>
      </w:r>
    </w:p>
    <w:p w14:paraId="53427DB8"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 xml:space="preserve">24 </w:t>
      </w:r>
      <w:r>
        <w:rPr>
          <w:rFonts w:eastAsia="Times New Roman"/>
          <w:color w:val="000000"/>
        </w:rPr>
        <w:t xml:space="preserve">– Прототип </w:t>
      </w:r>
      <w:r>
        <w:rPr>
          <w:rFonts w:eastAsia="Times New Roman"/>
          <w:color w:val="000000"/>
          <w:lang w:val="ru-RU"/>
        </w:rPr>
        <w:t xml:space="preserve">главной </w:t>
      </w:r>
      <w:r>
        <w:rPr>
          <w:rFonts w:eastAsia="Times New Roman"/>
          <w:color w:val="000000"/>
        </w:rPr>
        <w:t xml:space="preserve">экранной формы </w:t>
      </w:r>
      <w:r>
        <w:rPr>
          <w:rFonts w:eastAsia="Times New Roman"/>
          <w:color w:val="000000"/>
          <w:lang w:val="ru-RU"/>
        </w:rPr>
        <w:t>администратора</w:t>
      </w:r>
    </w:p>
    <w:p w14:paraId="60289E1D" w14:textId="77777777" w:rsidR="004E1751" w:rsidRDefault="00000000">
      <w:pPr>
        <w:ind w:firstLine="709"/>
        <w:jc w:val="both"/>
        <w:rPr>
          <w:rFonts w:eastAsia="Times New Roman"/>
          <w:color w:val="000000"/>
          <w:lang w:val="ru-RU"/>
        </w:rPr>
      </w:pPr>
      <w:r>
        <w:rPr>
          <w:rFonts w:eastAsia="Times New Roman"/>
          <w:color w:val="000000"/>
          <w:lang w:val="ru-RU"/>
        </w:rPr>
        <w:t xml:space="preserve">После авторизации администратор сможет выбрать одну из четырёх тем оформления. Далее он должен ввести размеры лабиринта (ширину и длину) и нажать кнопку «Создать шаблон». Созданный системой шаблон лабиринта отобразится в правой части экрана. </w:t>
      </w:r>
    </w:p>
    <w:p w14:paraId="5D25DE86" w14:textId="77777777" w:rsidR="004E1751" w:rsidRDefault="00000000">
      <w:pPr>
        <w:ind w:firstLine="709"/>
        <w:jc w:val="both"/>
        <w:rPr>
          <w:rFonts w:eastAsia="Times New Roman"/>
          <w:color w:val="000000"/>
          <w:lang w:val="ru-RU"/>
        </w:rPr>
      </w:pPr>
      <w:r>
        <w:rPr>
          <w:rFonts w:eastAsia="Times New Roman"/>
          <w:color w:val="000000"/>
          <w:lang w:val="ru-RU"/>
        </w:rPr>
        <w:t xml:space="preserve">Администратор также должен выбрать способ расстановки входа и выхода лабиринта (автоматический или ручной) и нажать кнопку «Применить». В случае выбора ручного способа пользователь должен нажать на клетки периметра шаблона, где будет расположен вход, а затем выход. Система должна проверить правильность расстановки входа и выхода и оповестить пользователя о результате с помощью всплывающего окна. В случае выбора автоматического способа расстановки входа и выхода система должна выполнить расстановку, удовлетворяющую требованиям, случайным образом. </w:t>
      </w:r>
    </w:p>
    <w:p w14:paraId="5C112F64" w14:textId="77777777" w:rsidR="004E1751" w:rsidRDefault="00000000">
      <w:pPr>
        <w:ind w:firstLine="709"/>
        <w:jc w:val="both"/>
        <w:rPr>
          <w:rFonts w:eastAsia="Times New Roman"/>
          <w:color w:val="000000"/>
          <w:lang w:val="ru-RU"/>
        </w:rPr>
      </w:pPr>
      <w:r>
        <w:rPr>
          <w:rFonts w:eastAsia="Times New Roman"/>
          <w:color w:val="000000"/>
          <w:lang w:val="ru-RU"/>
        </w:rPr>
        <w:lastRenderedPageBreak/>
        <w:t>Далее администратор должен выбрать алгоритм генерации лабиринта (Прима или Эллера) и нажать кнопку «Создать лабиринт». Система сгенерирует лабиринт в соответствии с выбранным алгоритмом и отобразит его на правой части экрана.</w:t>
      </w:r>
    </w:p>
    <w:p w14:paraId="1074E6AE" w14:textId="77777777" w:rsidR="004E1751" w:rsidRDefault="00000000">
      <w:pPr>
        <w:ind w:firstLine="709"/>
        <w:jc w:val="both"/>
        <w:rPr>
          <w:lang w:val="ru-RU"/>
        </w:rPr>
      </w:pPr>
      <w:r>
        <w:rPr>
          <w:rFonts w:eastAsia="Times New Roman"/>
          <w:color w:val="000000"/>
          <w:lang w:val="ru-RU"/>
        </w:rPr>
        <w:t xml:space="preserve">Администратор сможет сохранить сгенерированный лабиринт в базе данных с помощью пункта меню «Сохранить лабиринт». </w:t>
      </w:r>
      <w:r>
        <w:rPr>
          <w:lang w:val="ru-RU"/>
        </w:rPr>
        <w:t xml:space="preserve">На рисунке 25 изображен </w:t>
      </w:r>
      <w:r>
        <w:rPr>
          <w:rFonts w:eastAsia="Times New Roman"/>
          <w:color w:val="000000"/>
        </w:rPr>
        <w:t xml:space="preserve">прототип экранной формы </w:t>
      </w:r>
      <w:r>
        <w:rPr>
          <w:rFonts w:eastAsia="Times New Roman"/>
          <w:color w:val="000000"/>
          <w:lang w:val="ru-RU"/>
        </w:rPr>
        <w:t>сохранения лабиринта. Для сохранения лабиринта необходимо ввести его название и нажать кнопку «Сохранить».</w:t>
      </w:r>
    </w:p>
    <w:p w14:paraId="1A557A0A" w14:textId="77777777" w:rsidR="004E1751" w:rsidRDefault="00000000">
      <w:pPr>
        <w:jc w:val="center"/>
        <w:rPr>
          <w:rFonts w:eastAsia="Times New Roman"/>
          <w:color w:val="000000"/>
          <w:lang w:val="ru-RU"/>
        </w:rPr>
      </w:pPr>
      <w:r>
        <w:rPr>
          <w:rFonts w:eastAsia="Times New Roman"/>
          <w:noProof/>
          <w:color w:val="000000"/>
          <w:lang w:val="ru-RU"/>
        </w:rPr>
        <w:drawing>
          <wp:inline distT="0" distB="0" distL="0" distR="0" wp14:anchorId="0BFF83E5" wp14:editId="64738FAD">
            <wp:extent cx="3175000" cy="1602740"/>
            <wp:effectExtent l="0" t="0" r="635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a:picLocks noChangeAspect="1"/>
                    </pic:cNvPicPr>
                  </pic:nvPicPr>
                  <pic:blipFill>
                    <a:blip r:embed="rId35"/>
                    <a:stretch>
                      <a:fillRect/>
                    </a:stretch>
                  </pic:blipFill>
                  <pic:spPr>
                    <a:xfrm>
                      <a:off x="0" y="0"/>
                      <a:ext cx="3180271" cy="1605958"/>
                    </a:xfrm>
                    <a:prstGeom prst="rect">
                      <a:avLst/>
                    </a:prstGeom>
                  </pic:spPr>
                </pic:pic>
              </a:graphicData>
            </a:graphic>
          </wp:inline>
        </w:drawing>
      </w:r>
    </w:p>
    <w:p w14:paraId="0E6A2D38" w14:textId="77777777" w:rsidR="004E1751" w:rsidRDefault="00000000">
      <w:pPr>
        <w:spacing w:after="120"/>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25</w:t>
      </w:r>
      <w:r>
        <w:rPr>
          <w:rFonts w:eastAsia="Times New Roman"/>
          <w:color w:val="000000"/>
        </w:rPr>
        <w:t xml:space="preserve"> – Прототип экранной формы </w:t>
      </w:r>
      <w:r>
        <w:rPr>
          <w:rFonts w:eastAsia="Times New Roman"/>
          <w:color w:val="000000"/>
          <w:lang w:val="ru-RU"/>
        </w:rPr>
        <w:t>сохранения лабиринта</w:t>
      </w:r>
    </w:p>
    <w:p w14:paraId="197D6BA2" w14:textId="77777777" w:rsidR="004E1751" w:rsidRDefault="00000000">
      <w:pPr>
        <w:spacing w:after="120"/>
        <w:ind w:firstLine="709"/>
        <w:jc w:val="both"/>
        <w:rPr>
          <w:rFonts w:eastAsia="Times New Roman"/>
          <w:color w:val="000000"/>
          <w:lang w:val="ru-RU"/>
        </w:rPr>
      </w:pPr>
      <w:r>
        <w:rPr>
          <w:rFonts w:eastAsia="Times New Roman"/>
          <w:color w:val="000000"/>
          <w:lang w:val="ru-RU"/>
        </w:rPr>
        <w:tab/>
        <w:t xml:space="preserve">Администратор сможет посмотреть справочную информацию о приложении с помощью пункта меню «Справка». </w:t>
      </w:r>
      <w:r>
        <w:rPr>
          <w:lang w:val="ru-RU"/>
        </w:rPr>
        <w:t xml:space="preserve">На рисунке 26 изображен </w:t>
      </w:r>
      <w:r>
        <w:rPr>
          <w:rFonts w:eastAsia="Times New Roman"/>
          <w:color w:val="000000"/>
        </w:rPr>
        <w:t xml:space="preserve">прототип экранной формы </w:t>
      </w:r>
      <w:r>
        <w:rPr>
          <w:rFonts w:eastAsia="Times New Roman"/>
          <w:color w:val="000000"/>
          <w:lang w:val="ru-RU"/>
        </w:rPr>
        <w:t>справочной информации. Здесь изображена информация о разработчиках. Для просмотра информации о системе необходимо нажать кнопку «О системе».</w:t>
      </w:r>
    </w:p>
    <w:p w14:paraId="3DE9A07C" w14:textId="77777777" w:rsidR="004E1751" w:rsidRDefault="00000000">
      <w:pPr>
        <w:spacing w:after="120"/>
        <w:jc w:val="center"/>
        <w:rPr>
          <w:rFonts w:eastAsia="Times New Roman"/>
          <w:color w:val="000000"/>
          <w:lang w:val="ru-RU"/>
        </w:rPr>
      </w:pPr>
      <w:r>
        <w:rPr>
          <w:rFonts w:eastAsia="Times New Roman"/>
          <w:noProof/>
          <w:color w:val="000000"/>
        </w:rPr>
        <w:drawing>
          <wp:inline distT="0" distB="0" distL="0" distR="0" wp14:anchorId="405BD57C" wp14:editId="1E19D6A2">
            <wp:extent cx="2901950" cy="2669540"/>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Рисунок 61"/>
                    <pic:cNvPicPr>
                      <a:picLocks noChangeAspect="1"/>
                    </pic:cNvPicPr>
                  </pic:nvPicPr>
                  <pic:blipFill>
                    <a:blip r:embed="rId36"/>
                    <a:stretch>
                      <a:fillRect/>
                    </a:stretch>
                  </pic:blipFill>
                  <pic:spPr>
                    <a:xfrm>
                      <a:off x="0" y="0"/>
                      <a:ext cx="2907196" cy="2674619"/>
                    </a:xfrm>
                    <a:prstGeom prst="rect">
                      <a:avLst/>
                    </a:prstGeom>
                  </pic:spPr>
                </pic:pic>
              </a:graphicData>
            </a:graphic>
          </wp:inline>
        </w:drawing>
      </w:r>
      <w:r>
        <w:rPr>
          <w:rFonts w:eastAsia="Times New Roman"/>
          <w:color w:val="000000"/>
        </w:rPr>
        <w:br/>
        <w:t xml:space="preserve">Рисунок </w:t>
      </w:r>
      <w:r>
        <w:rPr>
          <w:rFonts w:eastAsia="Times New Roman"/>
          <w:color w:val="000000"/>
          <w:lang w:val="ru-RU"/>
        </w:rPr>
        <w:t>26</w:t>
      </w:r>
      <w:r>
        <w:rPr>
          <w:rFonts w:eastAsia="Times New Roman"/>
          <w:color w:val="000000"/>
        </w:rPr>
        <w:t xml:space="preserve"> – Прототип экранной формы </w:t>
      </w:r>
      <w:r>
        <w:rPr>
          <w:rFonts w:eastAsia="Times New Roman"/>
          <w:color w:val="000000"/>
          <w:lang w:val="ru-RU"/>
        </w:rPr>
        <w:t>справочной информации</w:t>
      </w:r>
    </w:p>
    <w:p w14:paraId="45C1634E" w14:textId="77777777" w:rsidR="004E1751" w:rsidRDefault="00000000">
      <w:pPr>
        <w:pStyle w:val="affff1"/>
        <w:numPr>
          <w:ilvl w:val="2"/>
          <w:numId w:val="18"/>
        </w:numPr>
      </w:pPr>
      <w:bookmarkStart w:id="15" w:name="_heading=h.slyvgx8a1r6e" w:colFirst="0" w:colLast="0"/>
      <w:bookmarkEnd w:id="15"/>
      <w:r>
        <w:lastRenderedPageBreak/>
        <w:t>Разработка прототипа интерфейса игрока</w:t>
      </w:r>
    </w:p>
    <w:p w14:paraId="043DA480" w14:textId="77777777" w:rsidR="004E1751" w:rsidRDefault="00000000">
      <w:pPr>
        <w:ind w:firstLine="709"/>
        <w:jc w:val="both"/>
        <w:rPr>
          <w:rFonts w:eastAsia="Times New Roman"/>
          <w:color w:val="000000"/>
          <w:lang w:val="ru-RU"/>
        </w:rPr>
      </w:pPr>
      <w:r>
        <w:rPr>
          <w:lang w:val="ru-RU"/>
        </w:rPr>
        <w:t xml:space="preserve">На рисунке 27 изображен </w:t>
      </w:r>
      <w:r>
        <w:rPr>
          <w:rFonts w:eastAsia="Times New Roman"/>
          <w:color w:val="000000"/>
        </w:rPr>
        <w:t xml:space="preserve">прототип </w:t>
      </w:r>
      <w:r>
        <w:rPr>
          <w:rFonts w:eastAsia="Times New Roman"/>
          <w:color w:val="000000"/>
          <w:lang w:val="ru-RU"/>
        </w:rPr>
        <w:t xml:space="preserve">главной </w:t>
      </w:r>
      <w:r>
        <w:rPr>
          <w:rFonts w:eastAsia="Times New Roman"/>
          <w:color w:val="000000"/>
        </w:rPr>
        <w:t xml:space="preserve">экранной формы </w:t>
      </w:r>
      <w:r>
        <w:rPr>
          <w:rFonts w:eastAsia="Times New Roman"/>
          <w:color w:val="000000"/>
          <w:lang w:val="ru-RU"/>
        </w:rPr>
        <w:t xml:space="preserve">игрока. </w:t>
      </w:r>
    </w:p>
    <w:p w14:paraId="4BDC8423" w14:textId="77777777" w:rsidR="004E1751" w:rsidRDefault="00000000">
      <w:pPr>
        <w:jc w:val="both"/>
        <w:rPr>
          <w:lang w:val="ru-RU"/>
        </w:rPr>
      </w:pPr>
      <w:r>
        <w:rPr>
          <w:noProof/>
          <w:lang w:val="ru-RU"/>
        </w:rPr>
        <w:drawing>
          <wp:inline distT="0" distB="0" distL="0" distR="0" wp14:anchorId="604BBD7F" wp14:editId="54B19743">
            <wp:extent cx="5939790" cy="463677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Рисунок 47"/>
                    <pic:cNvPicPr>
                      <a:picLocks noChangeAspect="1"/>
                    </pic:cNvPicPr>
                  </pic:nvPicPr>
                  <pic:blipFill>
                    <a:blip r:embed="rId37"/>
                    <a:stretch>
                      <a:fillRect/>
                    </a:stretch>
                  </pic:blipFill>
                  <pic:spPr>
                    <a:xfrm>
                      <a:off x="0" y="0"/>
                      <a:ext cx="5939790" cy="4636770"/>
                    </a:xfrm>
                    <a:prstGeom prst="rect">
                      <a:avLst/>
                    </a:prstGeom>
                  </pic:spPr>
                </pic:pic>
              </a:graphicData>
            </a:graphic>
          </wp:inline>
        </w:drawing>
      </w:r>
    </w:p>
    <w:p w14:paraId="65C6110C" w14:textId="77777777" w:rsidR="004E1751" w:rsidRDefault="00000000">
      <w:pPr>
        <w:jc w:val="center"/>
        <w:rPr>
          <w:rFonts w:eastAsia="Times New Roman"/>
          <w:color w:val="000000"/>
          <w:lang w:val="ru-RU"/>
        </w:rPr>
      </w:pPr>
      <w:r>
        <w:rPr>
          <w:rFonts w:eastAsia="Times New Roman"/>
          <w:color w:val="000000"/>
        </w:rPr>
        <w:t xml:space="preserve">Рисунок </w:t>
      </w:r>
      <w:r>
        <w:rPr>
          <w:rFonts w:eastAsia="Times New Roman"/>
          <w:color w:val="000000"/>
          <w:lang w:val="ru-RU"/>
        </w:rPr>
        <w:t xml:space="preserve">27 </w:t>
      </w:r>
      <w:r>
        <w:rPr>
          <w:rFonts w:eastAsia="Times New Roman"/>
          <w:color w:val="000000"/>
        </w:rPr>
        <w:t xml:space="preserve">– Прототип </w:t>
      </w:r>
      <w:r>
        <w:rPr>
          <w:rFonts w:eastAsia="Times New Roman"/>
          <w:color w:val="000000"/>
          <w:lang w:val="ru-RU"/>
        </w:rPr>
        <w:t xml:space="preserve">главной </w:t>
      </w:r>
      <w:r>
        <w:rPr>
          <w:rFonts w:eastAsia="Times New Roman"/>
          <w:color w:val="000000"/>
        </w:rPr>
        <w:t xml:space="preserve">экранной формы </w:t>
      </w:r>
      <w:r>
        <w:rPr>
          <w:rFonts w:eastAsia="Times New Roman"/>
          <w:color w:val="000000"/>
          <w:lang w:val="ru-RU"/>
        </w:rPr>
        <w:t>игрока</w:t>
      </w:r>
      <w:r>
        <w:rPr>
          <w:rFonts w:eastAsia="Times New Roman"/>
          <w:color w:val="000000"/>
          <w:lang w:val="ru-RU"/>
        </w:rPr>
        <w:tab/>
      </w:r>
    </w:p>
    <w:p w14:paraId="7A574F1C" w14:textId="77777777" w:rsidR="004E1751" w:rsidRDefault="00000000">
      <w:pPr>
        <w:pStyle w:val="affff1"/>
      </w:pPr>
      <w:r>
        <w:t xml:space="preserve">После авторизации игрок сможет выбрать одну из четырёх тем оформления. Для начала прохождения лабиринта его необходимо загрузить из базы данных с помощью пункта меню «Загрузить лабиринт».  На рисунке 28 изображен прототип экранной формы загрузки лабиринта. </w:t>
      </w:r>
    </w:p>
    <w:p w14:paraId="0282E24E" w14:textId="77777777" w:rsidR="004E1751" w:rsidRDefault="00000000">
      <w:pPr>
        <w:spacing w:after="120"/>
        <w:jc w:val="center"/>
        <w:rPr>
          <w:rFonts w:eastAsia="Times New Roman"/>
          <w:color w:val="000000"/>
          <w:lang w:val="ru-RU"/>
        </w:rPr>
      </w:pPr>
      <w:bookmarkStart w:id="16" w:name="_Hlk224638507"/>
      <w:r>
        <w:rPr>
          <w:rFonts w:eastAsia="Times New Roman"/>
          <w:noProof/>
          <w:color w:val="000000"/>
          <w:lang w:val="ru-RU"/>
        </w:rPr>
        <w:drawing>
          <wp:inline distT="0" distB="0" distL="0" distR="0" wp14:anchorId="3C04D549" wp14:editId="2077133C">
            <wp:extent cx="3810000" cy="1990725"/>
            <wp:effectExtent l="0" t="0" r="0" b="9525"/>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Рисунок 59"/>
                    <pic:cNvPicPr>
                      <a:picLocks noChangeAspect="1"/>
                    </pic:cNvPicPr>
                  </pic:nvPicPr>
                  <pic:blipFill>
                    <a:blip r:embed="rId38"/>
                    <a:stretch>
                      <a:fillRect/>
                    </a:stretch>
                  </pic:blipFill>
                  <pic:spPr>
                    <a:xfrm>
                      <a:off x="0" y="0"/>
                      <a:ext cx="3810532" cy="1991003"/>
                    </a:xfrm>
                    <a:prstGeom prst="rect">
                      <a:avLst/>
                    </a:prstGeom>
                  </pic:spPr>
                </pic:pic>
              </a:graphicData>
            </a:graphic>
          </wp:inline>
        </w:drawing>
      </w:r>
      <w:r>
        <w:rPr>
          <w:rFonts w:eastAsia="Times New Roman"/>
          <w:color w:val="000000"/>
          <w:lang w:val="ru-RU"/>
        </w:rPr>
        <w:br/>
      </w:r>
      <w:r>
        <w:rPr>
          <w:rFonts w:eastAsia="Times New Roman"/>
          <w:color w:val="000000"/>
        </w:rPr>
        <w:t xml:space="preserve">Рисунок </w:t>
      </w:r>
      <w:r>
        <w:rPr>
          <w:rFonts w:eastAsia="Times New Roman"/>
          <w:color w:val="000000"/>
          <w:lang w:val="ru-RU"/>
        </w:rPr>
        <w:t>28</w:t>
      </w:r>
      <w:r>
        <w:rPr>
          <w:rFonts w:eastAsia="Times New Roman"/>
          <w:color w:val="000000"/>
        </w:rPr>
        <w:t xml:space="preserve"> – Прототип экранной формы </w:t>
      </w:r>
      <w:r>
        <w:rPr>
          <w:rFonts w:eastAsia="Times New Roman"/>
          <w:color w:val="000000"/>
          <w:lang w:val="ru-RU"/>
        </w:rPr>
        <w:t>загрузки лабиринта</w:t>
      </w:r>
    </w:p>
    <w:bookmarkEnd w:id="16"/>
    <w:p w14:paraId="744D864E" w14:textId="77777777" w:rsidR="004E1751" w:rsidRDefault="00000000">
      <w:pPr>
        <w:pStyle w:val="affff1"/>
      </w:pPr>
      <w:r>
        <w:lastRenderedPageBreak/>
        <w:t>Для загрузки лабиринта необходимо выбрать лабиринт из выпадающего списка и нажать кнопку «Загрузить». Визуализация лабиринта отобразится в правой части главной формы.</w:t>
      </w:r>
    </w:p>
    <w:p w14:paraId="52E51339" w14:textId="77777777" w:rsidR="004E1751" w:rsidRDefault="00000000">
      <w:pPr>
        <w:ind w:firstLine="709"/>
        <w:jc w:val="both"/>
        <w:rPr>
          <w:rFonts w:eastAsia="Times New Roman"/>
          <w:color w:val="000000"/>
          <w:lang w:val="ru-RU"/>
        </w:rPr>
      </w:pPr>
      <w:r>
        <w:rPr>
          <w:rFonts w:eastAsia="Times New Roman"/>
          <w:color w:val="000000"/>
          <w:lang w:val="ru-RU"/>
        </w:rPr>
        <w:t xml:space="preserve">После загрузки лабиринта игрок должен выбрать режим прохождения лабиринта (автоматический или ручной) и нажать кнопку «Применить». В случае выбора ручного режима прохождения становится доступной кнопка «Начать прохождение». После нажатия на кнопку игрок будет должен по очереди нажимать на клетки лабиринта для движения персонажа от входа к выходу лабиринта. </w:t>
      </w:r>
    </w:p>
    <w:p w14:paraId="7AA376E2" w14:textId="77777777" w:rsidR="004E1751" w:rsidRDefault="00000000">
      <w:pPr>
        <w:ind w:firstLine="709"/>
        <w:jc w:val="both"/>
        <w:rPr>
          <w:rFonts w:eastAsia="Times New Roman"/>
          <w:color w:val="000000"/>
          <w:lang w:val="ru-RU"/>
        </w:rPr>
      </w:pPr>
      <w:r>
        <w:rPr>
          <w:rFonts w:eastAsia="Times New Roman"/>
          <w:color w:val="000000"/>
          <w:lang w:val="ru-RU"/>
        </w:rPr>
        <w:t xml:space="preserve">В случае выбора автоматического режима прохождения на форме появляются блоки с выбором алгоритма прохождения (волновой или правой руки) и режимом автоматического прохождения (пошаговый или с задержкой). </w:t>
      </w:r>
    </w:p>
    <w:p w14:paraId="0827CA22" w14:textId="77777777" w:rsidR="004E1751" w:rsidRDefault="00000000">
      <w:pPr>
        <w:ind w:firstLine="709"/>
        <w:jc w:val="both"/>
        <w:rPr>
          <w:rFonts w:eastAsia="Times New Roman"/>
          <w:color w:val="000000"/>
          <w:lang w:val="ru-RU"/>
        </w:rPr>
      </w:pPr>
      <w:r>
        <w:rPr>
          <w:rFonts w:eastAsia="Times New Roman"/>
          <w:color w:val="000000"/>
          <w:lang w:val="ru-RU"/>
        </w:rPr>
        <w:t>При выборе режима прохождения с задержкой ниже появляется блок с выбором скорости прохождения (низкая, средняя или высокая). После выбора всех параметров игрок должен нажать кнопку «Начать прохождение».</w:t>
      </w:r>
    </w:p>
    <w:p w14:paraId="7243D12F" w14:textId="77777777" w:rsidR="004E1751" w:rsidRDefault="00000000">
      <w:pPr>
        <w:ind w:firstLine="709"/>
        <w:jc w:val="both"/>
        <w:rPr>
          <w:rFonts w:eastAsia="Times New Roman"/>
          <w:color w:val="000000"/>
          <w:lang w:val="ru-RU"/>
        </w:rPr>
      </w:pPr>
      <w:r>
        <w:rPr>
          <w:rFonts w:eastAsia="Times New Roman"/>
          <w:color w:val="000000"/>
          <w:lang w:val="ru-RU"/>
        </w:rPr>
        <w:t>После выбора пошагового режима прохождения и нажатия кнопки «Начать прохождение» появляется кнопка «Шаг», позволяющая передвинуть персонажа на 1 клетку по пути, найденному алгоритмом.</w:t>
      </w:r>
    </w:p>
    <w:p w14:paraId="2DC6AC85" w14:textId="77777777" w:rsidR="004E1751" w:rsidRDefault="00000000">
      <w:pPr>
        <w:ind w:firstLine="709"/>
        <w:jc w:val="both"/>
        <w:rPr>
          <w:rFonts w:eastAsia="Times New Roman"/>
          <w:color w:val="000000"/>
          <w:lang w:val="ru-RU"/>
        </w:rPr>
      </w:pPr>
      <w:r>
        <w:rPr>
          <w:rFonts w:eastAsia="Times New Roman"/>
          <w:color w:val="000000"/>
          <w:lang w:val="ru-RU"/>
        </w:rPr>
        <w:t>На рисунке 29 приведена навигационная модель приложения.</w:t>
      </w:r>
    </w:p>
    <w:p w14:paraId="000001C3" w14:textId="77777777" w:rsidR="004E1751" w:rsidRDefault="00000000">
      <w:pPr>
        <w:numPr>
          <w:ilvl w:val="1"/>
          <w:numId w:val="18"/>
        </w:numPr>
        <w:spacing w:before="240" w:after="240"/>
      </w:pPr>
      <w:bookmarkStart w:id="17" w:name="_heading=h.c9mpmoo894z" w:colFirst="0" w:colLast="0"/>
      <w:bookmarkEnd w:id="14"/>
      <w:bookmarkEnd w:id="17"/>
      <w:r>
        <w:rPr>
          <w:rFonts w:eastAsia="Times New Roman"/>
          <w:color w:val="000000"/>
        </w:rPr>
        <w:t xml:space="preserve">Разработка информационно-логического проекта системы </w:t>
      </w:r>
    </w:p>
    <w:p w14:paraId="74327E04" w14:textId="77777777" w:rsidR="004E1751" w:rsidRDefault="00000000">
      <w:pPr>
        <w:pStyle w:val="afd"/>
      </w:pPr>
      <w:r>
        <w:t>Одной из широко используемых методик документирования требований является построение ряда моделей системы. Эти модели используют графические представления, показывающие решения как исходной задачи, так и разрабатываемой системы [17]. Как правило, графическое представление более понятно, чем описание требований на естественном языке.</w:t>
      </w:r>
    </w:p>
    <w:p w14:paraId="4A819CD0" w14:textId="77777777" w:rsidR="004E1751" w:rsidRDefault="00000000">
      <w:pPr>
        <w:pStyle w:val="afd"/>
        <w:rPr>
          <w:rFonts w:eastAsia="Times New Roman"/>
          <w:color w:val="000000"/>
        </w:rPr>
      </w:pPr>
      <w:r>
        <w:t>Моделирование – это устоявшаяся и повсеместно принятая инженерная методика. Модели являются связующим звеном между процессом анализа и процессом проектирования системы.</w:t>
      </w:r>
    </w:p>
    <w:p w14:paraId="000001C4" w14:textId="77777777" w:rsidR="004E1751" w:rsidRDefault="004E1751">
      <w:pPr>
        <w:ind w:firstLine="709"/>
        <w:jc w:val="both"/>
        <w:rPr>
          <w:rFonts w:eastAsia="Times New Roman"/>
          <w:color w:val="000000"/>
        </w:rPr>
        <w:sectPr w:rsidR="004E1751">
          <w:footerReference w:type="default" r:id="rId39"/>
          <w:pgSz w:w="11906" w:h="16838"/>
          <w:pgMar w:top="1134" w:right="851" w:bottom="1134" w:left="1701" w:header="709" w:footer="709" w:gutter="0"/>
          <w:cols w:space="720"/>
        </w:sectPr>
      </w:pPr>
    </w:p>
    <w:p w14:paraId="000001C5" w14:textId="77777777" w:rsidR="004E1751" w:rsidRDefault="00000000">
      <w:pPr>
        <w:jc w:val="center"/>
        <w:rPr>
          <w:rFonts w:eastAsia="Times New Roman"/>
          <w:b/>
          <w:bCs/>
          <w:color w:val="000000"/>
          <w:sz w:val="24"/>
          <w:szCs w:val="24"/>
        </w:rPr>
      </w:pPr>
      <w:r>
        <w:rPr>
          <w:rFonts w:eastAsia="Times New Roman"/>
          <w:b/>
          <w:bCs/>
          <w:noProof/>
          <w:color w:val="000000"/>
          <w:sz w:val="24"/>
          <w:szCs w:val="24"/>
        </w:rPr>
        <w:lastRenderedPageBreak/>
        <w:drawing>
          <wp:inline distT="0" distB="0" distL="0" distR="0" wp14:anchorId="1329A3BD" wp14:editId="3F7B5351">
            <wp:extent cx="7162800" cy="55149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Рисунок 48"/>
                    <pic:cNvPicPr>
                      <a:picLocks noChangeAspect="1"/>
                    </pic:cNvPicPr>
                  </pic:nvPicPr>
                  <pic:blipFill>
                    <a:blip r:embed="rId40"/>
                    <a:stretch>
                      <a:fillRect/>
                    </a:stretch>
                  </pic:blipFill>
                  <pic:spPr>
                    <a:xfrm>
                      <a:off x="0" y="0"/>
                      <a:ext cx="7184290" cy="5531471"/>
                    </a:xfrm>
                    <a:prstGeom prst="rect">
                      <a:avLst/>
                    </a:prstGeom>
                  </pic:spPr>
                </pic:pic>
              </a:graphicData>
            </a:graphic>
          </wp:inline>
        </w:drawing>
      </w:r>
    </w:p>
    <w:p w14:paraId="000001C6" w14:textId="77777777" w:rsidR="004E1751" w:rsidRDefault="00000000">
      <w:pPr>
        <w:jc w:val="center"/>
        <w:rPr>
          <w:rFonts w:eastAsia="Times New Roman"/>
          <w:color w:val="000000"/>
          <w:lang w:val="ru-RU"/>
        </w:rPr>
        <w:sectPr w:rsidR="004E1751">
          <w:pgSz w:w="16838" w:h="11906" w:orient="landscape"/>
          <w:pgMar w:top="1701" w:right="1134" w:bottom="851" w:left="1134" w:header="709" w:footer="709" w:gutter="0"/>
          <w:cols w:space="720"/>
        </w:sectPr>
      </w:pPr>
      <w:bookmarkStart w:id="18" w:name="_heading=h.dg23yr3f8gwt" w:colFirst="0" w:colLast="0"/>
      <w:bookmarkStart w:id="19" w:name="_Hlk225713446"/>
      <w:bookmarkEnd w:id="18"/>
      <w:r>
        <w:rPr>
          <w:rFonts w:eastAsia="Times New Roman"/>
          <w:color w:val="000000"/>
        </w:rPr>
        <w:t>Рисунок</w:t>
      </w:r>
      <w:r>
        <w:rPr>
          <w:rFonts w:eastAsia="Times New Roman"/>
          <w:color w:val="000000"/>
          <w:lang w:val="ru-RU"/>
        </w:rPr>
        <w:t xml:space="preserve"> 29 </w:t>
      </w:r>
      <w:r>
        <w:rPr>
          <w:rFonts w:ascii="Cambria Math" w:eastAsia="Cambria Math" w:hAnsi="Cambria Math" w:cs="Cambria Math"/>
          <w:color w:val="000000"/>
        </w:rPr>
        <w:t>‒</w:t>
      </w:r>
      <w:r>
        <w:rPr>
          <w:rFonts w:eastAsia="Times New Roman"/>
          <w:color w:val="000000"/>
        </w:rPr>
        <w:t xml:space="preserve"> Навигационная модель </w:t>
      </w:r>
      <w:proofErr w:type="spellStart"/>
      <w:r>
        <w:rPr>
          <w:rFonts w:eastAsia="Times New Roman"/>
          <w:color w:val="000000"/>
        </w:rPr>
        <w:t>приложени</w:t>
      </w:r>
      <w:proofErr w:type="spellEnd"/>
      <w:r>
        <w:rPr>
          <w:rFonts w:eastAsia="Times New Roman"/>
          <w:color w:val="000000"/>
          <w:lang w:val="ru-RU"/>
        </w:rPr>
        <w:t>я</w:t>
      </w:r>
    </w:p>
    <w:p w14:paraId="0F02A12C" w14:textId="77777777" w:rsidR="004E1751" w:rsidRDefault="00000000">
      <w:pPr>
        <w:pStyle w:val="afd"/>
      </w:pPr>
      <w:bookmarkStart w:id="20" w:name="_heading=h.rk68maytk0tx" w:colFirst="0" w:colLast="0"/>
      <w:bookmarkEnd w:id="19"/>
      <w:bookmarkEnd w:id="20"/>
      <w:r>
        <w:lastRenderedPageBreak/>
        <w:t>Модель – это упрощенное представление реальности, по существу – это «чертеж» системы: в нее может входить как детальный план, так и более абстрактное представление системы «с высоты птичьего полета». Хорошая модель всегда включает элементы, которые существенно влияют на результат, и не включает те, которые малозначимы на данном уровне абстракции.</w:t>
      </w:r>
    </w:p>
    <w:p w14:paraId="72EDC89B" w14:textId="77777777" w:rsidR="004E1751" w:rsidRDefault="00000000">
      <w:pPr>
        <w:pStyle w:val="afd"/>
      </w:pPr>
      <w:r>
        <w:t>Моделирование позволяет решить четыре различные задачи:</w:t>
      </w:r>
    </w:p>
    <w:p w14:paraId="2735E848" w14:textId="77777777" w:rsidR="004E1751" w:rsidRDefault="00000000">
      <w:pPr>
        <w:pStyle w:val="10"/>
      </w:pPr>
      <w:r>
        <w:t>визуализировать систему в ее текущем или желательном для нас состоянии;</w:t>
      </w:r>
    </w:p>
    <w:p w14:paraId="5A1CE34D" w14:textId="77777777" w:rsidR="004E1751" w:rsidRDefault="00000000">
      <w:pPr>
        <w:pStyle w:val="10"/>
      </w:pPr>
      <w:r>
        <w:t>описать структуру или поведение системы;</w:t>
      </w:r>
    </w:p>
    <w:p w14:paraId="2148F650" w14:textId="77777777" w:rsidR="004E1751" w:rsidRDefault="00000000">
      <w:pPr>
        <w:pStyle w:val="10"/>
      </w:pPr>
      <w:r>
        <w:t>получить шаблон, позволяющий сконструировать систему;</w:t>
      </w:r>
    </w:p>
    <w:p w14:paraId="071E1FC7" w14:textId="77777777" w:rsidR="004E1751" w:rsidRDefault="00000000">
      <w:pPr>
        <w:pStyle w:val="10"/>
      </w:pPr>
      <w:r>
        <w:t>документировать принимаемые решения, используя полученные модели.</w:t>
      </w:r>
    </w:p>
    <w:p w14:paraId="5E5621D2" w14:textId="77777777" w:rsidR="004E1751" w:rsidRDefault="00000000">
      <w:pPr>
        <w:pStyle w:val="afd"/>
        <w:rPr>
          <w:lang w:val="ru"/>
        </w:rPr>
      </w:pPr>
      <w:r>
        <w:rPr>
          <w:rStyle w:val="afe"/>
        </w:rPr>
        <w:t xml:space="preserve">Для выполнения начальной фазы разработки необходимо погрузиться целиком в задачи пользователей и создать бумажный прототип навигационной модели. Навигационная модель показывает, как необходимо распределять функции или задачи между окнами программы, она определяет, как пользователи смогут перемещаться как между различными задачами, так и внутри отдельной задачи. Для приложения выбран </w:t>
      </w:r>
      <w:proofErr w:type="spellStart"/>
      <w:r>
        <w:rPr>
          <w:rStyle w:val="afe"/>
        </w:rPr>
        <w:t>однодокументный</w:t>
      </w:r>
      <w:proofErr w:type="spellEnd"/>
      <w:r>
        <w:rPr>
          <w:rStyle w:val="afe"/>
        </w:rPr>
        <w:t xml:space="preserve"> вид</w:t>
      </w:r>
      <w:r>
        <w:rPr>
          <w:rFonts w:eastAsia="Times New Roman"/>
          <w:color w:val="000000"/>
        </w:rPr>
        <w:t xml:space="preserve"> интерфейса. На рисунке 29 приведена навигационная модель для системы «Автоматизированная система генерации лабиринта и нахождения выхода из него».</w:t>
      </w:r>
    </w:p>
    <w:p w14:paraId="000001C7" w14:textId="77777777" w:rsidR="004E1751" w:rsidRDefault="00000000">
      <w:pPr>
        <w:numPr>
          <w:ilvl w:val="2"/>
          <w:numId w:val="18"/>
        </w:numPr>
        <w:spacing w:before="240" w:after="240"/>
        <w:jc w:val="both"/>
      </w:pPr>
      <w:r>
        <w:rPr>
          <w:rFonts w:eastAsia="Times New Roman"/>
          <w:color w:val="000000"/>
        </w:rPr>
        <w:t>Язык UML</w:t>
      </w:r>
    </w:p>
    <w:p w14:paraId="000001C8" w14:textId="77777777" w:rsidR="004E1751" w:rsidRDefault="00000000">
      <w:pPr>
        <w:ind w:firstLine="709"/>
        <w:jc w:val="both"/>
        <w:rPr>
          <w:rFonts w:eastAsia="Times New Roman"/>
          <w:color w:val="000000"/>
          <w:lang w:val="ru-RU"/>
        </w:rPr>
      </w:pPr>
      <w:r>
        <w:rPr>
          <w:rFonts w:eastAsia="Times New Roman"/>
          <w:color w:val="000000"/>
        </w:rPr>
        <w:t xml:space="preserve">Для специфицирования (построения точных, недвусмысленных и полных моделей) системы и ее документирования используется унифицированный язык моделирования UML. </w:t>
      </w:r>
    </w:p>
    <w:p w14:paraId="06712DEA" w14:textId="77777777" w:rsidR="004E1751" w:rsidRDefault="00000000">
      <w:pPr>
        <w:ind w:firstLine="709"/>
        <w:jc w:val="both"/>
        <w:rPr>
          <w:rFonts w:eastAsia="Times New Roman"/>
          <w:color w:val="000000"/>
          <w:lang w:val="ru-RU"/>
        </w:rPr>
      </w:pPr>
      <w:r>
        <w:rPr>
          <w:rFonts w:eastAsia="Times New Roman"/>
          <w:iCs/>
          <w:color w:val="000000"/>
          <w:lang w:val="ru-RU"/>
        </w:rPr>
        <w:t>Унифицированный язык моделирования</w:t>
      </w:r>
      <w:r>
        <w:rPr>
          <w:rFonts w:eastAsia="Times New Roman"/>
          <w:color w:val="000000"/>
          <w:lang w:val="ru-RU"/>
        </w:rPr>
        <w:t xml:space="preserve"> – это стандартный инструмент для разработки «чертежей» программного обеспечения. Его можно использовать для визуализации, спецификации, конструирования и документирования артефактов программных систем. UML подходит для </w:t>
      </w:r>
      <w:r>
        <w:rPr>
          <w:rFonts w:eastAsia="Times New Roman"/>
          <w:color w:val="000000"/>
          <w:lang w:val="ru-RU"/>
        </w:rPr>
        <w:lastRenderedPageBreak/>
        <w:t>моделирования любых систем – от информационных систем масштаба предприятия до распределенных Web-приложений и даже встроенных систем реального времени.</w:t>
      </w:r>
    </w:p>
    <w:p w14:paraId="615C7330" w14:textId="77777777" w:rsidR="004E1751" w:rsidRDefault="00000000">
      <w:pPr>
        <w:ind w:firstLine="709"/>
        <w:jc w:val="both"/>
        <w:rPr>
          <w:rFonts w:eastAsia="Times New Roman"/>
          <w:color w:val="000000"/>
          <w:lang w:val="ru-RU"/>
        </w:rPr>
      </w:pPr>
      <w:r>
        <w:rPr>
          <w:rFonts w:eastAsia="Times New Roman"/>
          <w:color w:val="000000"/>
          <w:lang w:val="ru-RU"/>
        </w:rPr>
        <w:t>Язык UML предоставляет стандартный способ написания проектной документации на системы, включая концептуальные аспекты, такие как бизнес-процессы и функции системы, а также конкретные аспекты, такие как выражения языков программирования, схемы баз данных и повторно используемые компоненты ПО.</w:t>
      </w:r>
    </w:p>
    <w:p w14:paraId="2B4EDC45" w14:textId="77777777" w:rsidR="004E1751" w:rsidRDefault="00000000">
      <w:pPr>
        <w:ind w:firstLine="709"/>
        <w:jc w:val="both"/>
        <w:rPr>
          <w:rFonts w:eastAsia="Times New Roman"/>
          <w:color w:val="000000"/>
          <w:lang w:val="ru-RU"/>
        </w:rPr>
      </w:pPr>
      <w:r>
        <w:rPr>
          <w:rFonts w:eastAsia="Times New Roman"/>
          <w:color w:val="000000"/>
          <w:lang w:val="ru-RU"/>
        </w:rPr>
        <w:t xml:space="preserve">В нотации языка UML определены следующие виды канонических диаграмм: </w:t>
      </w:r>
    </w:p>
    <w:p w14:paraId="0B65066E" w14:textId="77777777" w:rsidR="004E1751" w:rsidRDefault="00000000">
      <w:pPr>
        <w:pStyle w:val="10"/>
        <w:rPr>
          <w:lang w:val="ru-RU"/>
        </w:rPr>
      </w:pPr>
      <w:r>
        <w:rPr>
          <w:lang w:val="ru-RU"/>
        </w:rPr>
        <w:t>вариантов использования (</w:t>
      </w:r>
      <w:r>
        <w:rPr>
          <w:lang w:val="en-US"/>
        </w:rPr>
        <w:t>use</w:t>
      </w:r>
      <w:r>
        <w:rPr>
          <w:lang w:val="ru-RU"/>
        </w:rPr>
        <w:t xml:space="preserve"> </w:t>
      </w:r>
      <w:r>
        <w:rPr>
          <w:lang w:val="en-US"/>
        </w:rPr>
        <w:t>case</w:t>
      </w:r>
      <w:r>
        <w:rPr>
          <w:lang w:val="ru-RU"/>
        </w:rPr>
        <w:t xml:space="preserve"> </w:t>
      </w:r>
      <w:r>
        <w:rPr>
          <w:lang w:val="en-US"/>
        </w:rPr>
        <w:t>diagram</w:t>
      </w:r>
      <w:r>
        <w:rPr>
          <w:lang w:val="ru-RU"/>
        </w:rPr>
        <w:t>);</w:t>
      </w:r>
    </w:p>
    <w:p w14:paraId="3DB468C0" w14:textId="77777777" w:rsidR="004E1751" w:rsidRDefault="00000000">
      <w:pPr>
        <w:pStyle w:val="10"/>
        <w:rPr>
          <w:lang w:val="en-US"/>
        </w:rPr>
      </w:pPr>
      <w:r>
        <w:rPr>
          <w:lang w:val="ru-RU"/>
        </w:rPr>
        <w:t>классов</w:t>
      </w:r>
      <w:r>
        <w:rPr>
          <w:lang w:val="en-US"/>
        </w:rPr>
        <w:t xml:space="preserve"> (class diagram</w:t>
      </w:r>
      <w:r>
        <w:rPr>
          <w:lang w:val="ru-RU"/>
        </w:rPr>
        <w:t>);</w:t>
      </w:r>
    </w:p>
    <w:p w14:paraId="4D236FD5" w14:textId="77777777" w:rsidR="004E1751" w:rsidRDefault="00000000">
      <w:pPr>
        <w:pStyle w:val="10"/>
        <w:rPr>
          <w:lang w:val="en-US"/>
        </w:rPr>
      </w:pPr>
      <w:r>
        <w:rPr>
          <w:lang w:val="ru-RU"/>
        </w:rPr>
        <w:t>кооперации</w:t>
      </w:r>
      <w:r>
        <w:rPr>
          <w:lang w:val="en-US"/>
        </w:rPr>
        <w:t xml:space="preserve"> (collaboration diagram</w:t>
      </w:r>
      <w:r>
        <w:rPr>
          <w:lang w:val="ru-RU"/>
        </w:rPr>
        <w:t>);</w:t>
      </w:r>
    </w:p>
    <w:p w14:paraId="63860F4D" w14:textId="77777777" w:rsidR="004E1751" w:rsidRDefault="00000000">
      <w:pPr>
        <w:pStyle w:val="10"/>
        <w:rPr>
          <w:lang w:val="en-US"/>
        </w:rPr>
      </w:pPr>
      <w:r>
        <w:rPr>
          <w:lang w:val="ru-RU"/>
        </w:rPr>
        <w:t>последовательности</w:t>
      </w:r>
      <w:r>
        <w:rPr>
          <w:lang w:val="en-US"/>
        </w:rPr>
        <w:t xml:space="preserve"> (sequence diagram)</w:t>
      </w:r>
      <w:r>
        <w:rPr>
          <w:lang w:val="ru-RU"/>
        </w:rPr>
        <w:t>;</w:t>
      </w:r>
    </w:p>
    <w:p w14:paraId="2905DD68" w14:textId="77777777" w:rsidR="004E1751" w:rsidRDefault="00000000">
      <w:pPr>
        <w:pStyle w:val="10"/>
        <w:rPr>
          <w:lang w:val="en-US"/>
        </w:rPr>
      </w:pPr>
      <w:r>
        <w:rPr>
          <w:lang w:val="ru-RU"/>
        </w:rPr>
        <w:t>состояний</w:t>
      </w:r>
      <w:r>
        <w:rPr>
          <w:lang w:val="en-US"/>
        </w:rPr>
        <w:t xml:space="preserve"> (</w:t>
      </w:r>
      <w:proofErr w:type="spellStart"/>
      <w:r>
        <w:rPr>
          <w:lang w:val="en-US"/>
        </w:rPr>
        <w:t>statechart</w:t>
      </w:r>
      <w:proofErr w:type="spellEnd"/>
      <w:r>
        <w:rPr>
          <w:lang w:val="en-US"/>
        </w:rPr>
        <w:t xml:space="preserve"> diagram)</w:t>
      </w:r>
      <w:r>
        <w:rPr>
          <w:lang w:val="ru-RU"/>
        </w:rPr>
        <w:t>;</w:t>
      </w:r>
    </w:p>
    <w:p w14:paraId="610BAFDA" w14:textId="77777777" w:rsidR="004E1751" w:rsidRDefault="00000000">
      <w:pPr>
        <w:pStyle w:val="10"/>
        <w:rPr>
          <w:lang w:val="en-US"/>
        </w:rPr>
      </w:pPr>
      <w:r>
        <w:rPr>
          <w:lang w:val="ru-RU"/>
        </w:rPr>
        <w:t>деятельности</w:t>
      </w:r>
      <w:r>
        <w:rPr>
          <w:lang w:val="en-US"/>
        </w:rPr>
        <w:t xml:space="preserve"> (activity diagram)</w:t>
      </w:r>
      <w:r>
        <w:rPr>
          <w:lang w:val="ru-RU"/>
        </w:rPr>
        <w:t>;</w:t>
      </w:r>
    </w:p>
    <w:p w14:paraId="18662C91" w14:textId="77777777" w:rsidR="004E1751" w:rsidRDefault="00000000">
      <w:pPr>
        <w:pStyle w:val="10"/>
        <w:rPr>
          <w:lang w:val="en-US"/>
        </w:rPr>
      </w:pPr>
      <w:r>
        <w:rPr>
          <w:lang w:val="ru-RU"/>
        </w:rPr>
        <w:t>компонентов</w:t>
      </w:r>
      <w:r>
        <w:rPr>
          <w:lang w:val="en-US"/>
        </w:rPr>
        <w:t xml:space="preserve"> (component diagram)</w:t>
      </w:r>
      <w:r>
        <w:rPr>
          <w:lang w:val="ru-RU"/>
        </w:rPr>
        <w:t>;</w:t>
      </w:r>
    </w:p>
    <w:p w14:paraId="22C87F82" w14:textId="77777777" w:rsidR="004E1751" w:rsidRDefault="00000000">
      <w:pPr>
        <w:pStyle w:val="10"/>
        <w:rPr>
          <w:lang w:val="en-US"/>
        </w:rPr>
      </w:pPr>
      <w:r>
        <w:rPr>
          <w:lang w:val="ru-RU"/>
        </w:rPr>
        <w:t>развертывания</w:t>
      </w:r>
      <w:r>
        <w:rPr>
          <w:lang w:val="en-US"/>
        </w:rPr>
        <w:t xml:space="preserve"> (deployment diagram)</w:t>
      </w:r>
      <w:r>
        <w:rPr>
          <w:lang w:val="ru-RU"/>
        </w:rPr>
        <w:t>.</w:t>
      </w:r>
    </w:p>
    <w:p w14:paraId="0D513B42" w14:textId="77777777" w:rsidR="004E1751" w:rsidRDefault="00000000">
      <w:pPr>
        <w:pStyle w:val="afd"/>
        <w:rPr>
          <w:sz w:val="24"/>
          <w:szCs w:val="24"/>
        </w:rPr>
      </w:pPr>
      <w:r>
        <w:t>Перечень этих диаграмм и их названия являются каноническими в том смысле, что представляют собой неотъемлемую часть графической нотации языка UML. Более того, процесс ООАП неразрывно связан с процессом построения этих диаграмм. При этом совокупность построенных таким образом диаграмм является самодостаточной в том смысле, что в них содержится вся информация, которая необходима для реализации проекта сложной системы. Каждая из этих диаграмм детализирует и конкретизирует различные представления о модели сложной системы в терминах языка UML.</w:t>
      </w:r>
    </w:p>
    <w:p w14:paraId="000001CA" w14:textId="77777777" w:rsidR="004E1751" w:rsidRDefault="00000000">
      <w:pPr>
        <w:numPr>
          <w:ilvl w:val="2"/>
          <w:numId w:val="18"/>
        </w:numPr>
        <w:spacing w:before="240" w:after="240"/>
        <w:jc w:val="both"/>
      </w:pPr>
      <w:r>
        <w:rPr>
          <w:rFonts w:eastAsia="Times New Roman"/>
          <w:color w:val="000000"/>
        </w:rPr>
        <w:t xml:space="preserve">Диаграмма вариантов использования </w:t>
      </w:r>
    </w:p>
    <w:p w14:paraId="566F32C8" w14:textId="77777777" w:rsidR="004E1751" w:rsidRDefault="00000000">
      <w:pPr>
        <w:ind w:firstLine="709"/>
        <w:jc w:val="both"/>
        <w:rPr>
          <w:rFonts w:eastAsia="Times New Roman"/>
          <w:color w:val="000000"/>
          <w:lang w:val="ru-RU"/>
        </w:rPr>
      </w:pPr>
      <w:r>
        <w:rPr>
          <w:rFonts w:eastAsia="Times New Roman"/>
          <w:color w:val="000000"/>
          <w:lang w:val="ru-RU"/>
        </w:rPr>
        <w:t xml:space="preserve">Визуальное моделирование с использованием нотации UML можно представить как процесс </w:t>
      </w:r>
      <w:proofErr w:type="spellStart"/>
      <w:r>
        <w:rPr>
          <w:rFonts w:eastAsia="Times New Roman"/>
          <w:color w:val="000000"/>
          <w:lang w:val="ru-RU"/>
        </w:rPr>
        <w:t>поуровневого</w:t>
      </w:r>
      <w:proofErr w:type="spellEnd"/>
      <w:r>
        <w:rPr>
          <w:rFonts w:eastAsia="Times New Roman"/>
          <w:color w:val="000000"/>
          <w:lang w:val="ru-RU"/>
        </w:rPr>
        <w:t xml:space="preserve"> спуска от наиболее общей и </w:t>
      </w:r>
      <w:r>
        <w:rPr>
          <w:rFonts w:eastAsia="Times New Roman"/>
          <w:color w:val="000000"/>
          <w:lang w:val="ru-RU"/>
        </w:rPr>
        <w:lastRenderedPageBreak/>
        <w:t>абстрактной концептуальной модели исходной бизнес-системы к логической, а затем и к физической модели соответствующей ПС. Вначале строится модель в форме так называемой диаграммы вариантов использования, которая описывает функциональное назначение системы и является исходным концептуальным представлением в процессе ее проектирования и разработки. На ней изображаются отношения между актерами и вариантами использования. Создание диаграммы вариантов использования имеет следующие цели [18]:</w:t>
      </w:r>
    </w:p>
    <w:p w14:paraId="02FBF575" w14:textId="77777777" w:rsidR="004E1751" w:rsidRDefault="00000000">
      <w:pPr>
        <w:pStyle w:val="10"/>
        <w:rPr>
          <w:lang w:val="ru-RU"/>
        </w:rPr>
      </w:pPr>
      <w:r>
        <w:rPr>
          <w:lang w:val="ru-RU"/>
        </w:rPr>
        <w:t>определить общие границы и контекст моделируемой предметной области на начальных этапах проектирования системы;</w:t>
      </w:r>
    </w:p>
    <w:p w14:paraId="170431F8" w14:textId="77777777" w:rsidR="004E1751" w:rsidRDefault="00000000">
      <w:pPr>
        <w:pStyle w:val="10"/>
        <w:rPr>
          <w:lang w:val="ru-RU"/>
        </w:rPr>
      </w:pPr>
      <w:r>
        <w:rPr>
          <w:lang w:val="ru-RU"/>
        </w:rPr>
        <w:t>сформулировать общие требования к функциональному поведению проектируемой системы;</w:t>
      </w:r>
    </w:p>
    <w:p w14:paraId="16FDADDF" w14:textId="77777777" w:rsidR="004E1751" w:rsidRDefault="00000000">
      <w:pPr>
        <w:pStyle w:val="10"/>
        <w:rPr>
          <w:lang w:val="ru-RU"/>
        </w:rPr>
      </w:pPr>
      <w:r>
        <w:rPr>
          <w:lang w:val="ru-RU"/>
        </w:rPr>
        <w:t>разработать исходную концептуальную модель системы для ее последующей детализации в форме логических и физических моделей;</w:t>
      </w:r>
    </w:p>
    <w:p w14:paraId="1D040607" w14:textId="77777777" w:rsidR="004E1751" w:rsidRDefault="00000000">
      <w:pPr>
        <w:pStyle w:val="10"/>
        <w:rPr>
          <w:lang w:val="ru-RU"/>
        </w:rPr>
      </w:pPr>
      <w:r>
        <w:rPr>
          <w:lang w:val="ru-RU"/>
        </w:rPr>
        <w:t>подготовить исходную документацию для взаимодействия разработчиков системы с ее заказчиками и пользователями.</w:t>
      </w:r>
    </w:p>
    <w:p w14:paraId="3E67EEFE" w14:textId="77777777" w:rsidR="004E1751" w:rsidRDefault="00000000">
      <w:pPr>
        <w:ind w:firstLine="709"/>
        <w:jc w:val="both"/>
        <w:rPr>
          <w:rFonts w:eastAsia="Times New Roman"/>
          <w:color w:val="000000"/>
          <w:lang w:val="ru-RU"/>
        </w:rPr>
      </w:pPr>
      <w:r>
        <w:rPr>
          <w:rFonts w:eastAsia="Times New Roman"/>
          <w:iCs/>
          <w:color w:val="000000"/>
          <w:lang w:val="ru-RU"/>
        </w:rPr>
        <w:t xml:space="preserve">Актер </w:t>
      </w:r>
      <w:r>
        <w:rPr>
          <w:rFonts w:eastAsia="Times New Roman"/>
          <w:color w:val="000000"/>
          <w:lang w:val="ru-RU"/>
        </w:rPr>
        <w:t>– согласованное множество ролей, которые играют внешние сущности по отношению к вариантам использования при взаимодействии с ними (это может быть любой объект, субъект или система, взаимодействующая с моделируемой бизнес-системой извне, т.е. человек, техническое устройство, программа и т.п.).</w:t>
      </w:r>
    </w:p>
    <w:p w14:paraId="344865CF" w14:textId="77777777" w:rsidR="004E1751" w:rsidRDefault="00000000">
      <w:pPr>
        <w:ind w:firstLine="709"/>
        <w:jc w:val="both"/>
        <w:rPr>
          <w:rFonts w:eastAsia="Times New Roman"/>
          <w:color w:val="000000"/>
          <w:lang w:val="ru-RU"/>
        </w:rPr>
      </w:pPr>
      <w:r>
        <w:rPr>
          <w:rFonts w:eastAsia="Times New Roman"/>
          <w:iCs/>
          <w:color w:val="000000"/>
          <w:lang w:val="ru-RU"/>
        </w:rPr>
        <w:t>Вариант использования</w:t>
      </w:r>
      <w:r>
        <w:rPr>
          <w:rFonts w:eastAsia="Times New Roman"/>
          <w:color w:val="000000"/>
          <w:lang w:val="ru-RU"/>
        </w:rPr>
        <w:t xml:space="preserve"> – внешняя спецификация последовательности действий, которые система или другая сущность могут выполнять в процессе взаимодействия с актерами (он определяет набор действий, совершаемый системой при диалоге с актером).</w:t>
      </w:r>
    </w:p>
    <w:p w14:paraId="58768061" w14:textId="77777777" w:rsidR="004E1751" w:rsidRDefault="00000000">
      <w:pPr>
        <w:ind w:firstLine="709"/>
        <w:jc w:val="both"/>
        <w:rPr>
          <w:rFonts w:eastAsia="Times New Roman"/>
          <w:color w:val="000000"/>
          <w:lang w:val="ru-RU"/>
        </w:rPr>
      </w:pPr>
      <w:r>
        <w:rPr>
          <w:rFonts w:eastAsia="Times New Roman"/>
          <w:iCs/>
          <w:color w:val="000000"/>
          <w:lang w:val="ru-RU"/>
        </w:rPr>
        <w:t>Цель спецификации варианта использования</w:t>
      </w:r>
      <w:r>
        <w:rPr>
          <w:rFonts w:eastAsia="Times New Roman"/>
          <w:color w:val="000000"/>
          <w:lang w:val="ru-RU"/>
        </w:rPr>
        <w:t xml:space="preserve"> заключается в том, чтобы зафиксировать некоторый аспект или фрагмент поведения проектируемой системы без указания особенностей реализации данной функциональности. В этом смысле каждый вариант использования соответствует </w:t>
      </w:r>
      <w:r>
        <w:rPr>
          <w:rFonts w:eastAsia="Times New Roman"/>
          <w:iCs/>
          <w:color w:val="000000"/>
          <w:lang w:val="ru-RU"/>
        </w:rPr>
        <w:t xml:space="preserve">отдельному сервису, </w:t>
      </w:r>
      <w:r>
        <w:rPr>
          <w:rFonts w:eastAsia="Times New Roman"/>
          <w:color w:val="000000"/>
          <w:lang w:val="ru-RU"/>
        </w:rPr>
        <w:t xml:space="preserve">который предоставляет моделируемая система по запросу актера, т. </w:t>
      </w:r>
      <w:r>
        <w:rPr>
          <w:rFonts w:eastAsia="Times New Roman"/>
          <w:color w:val="000000"/>
          <w:lang w:val="ru-RU"/>
        </w:rPr>
        <w:lastRenderedPageBreak/>
        <w:t>е. определяет один из способов применения системы. Сервис, который инициализируется по запросу актера, должен представлять собой законченную последовательность действий. Это означает, что после того, как система закончит обработку запроса актера, она должна возвратиться в исходное состояние, в котором снова готова к выполнению следующих запросов.</w:t>
      </w:r>
    </w:p>
    <w:p w14:paraId="151BBFB2" w14:textId="77777777" w:rsidR="004E1751" w:rsidRDefault="00000000">
      <w:pPr>
        <w:ind w:firstLine="709"/>
        <w:jc w:val="both"/>
        <w:rPr>
          <w:rFonts w:eastAsia="Times New Roman"/>
          <w:color w:val="000000"/>
          <w:lang w:val="ru-RU"/>
        </w:rPr>
      </w:pPr>
      <w:r>
        <w:rPr>
          <w:rFonts w:eastAsia="Times New Roman"/>
          <w:color w:val="000000"/>
          <w:lang w:val="ru-RU"/>
        </w:rPr>
        <w:t>Диаграмма вариантов использования содержит конечное множество вариантов использования, которые в целом должны определять все возможные стороны ожидаемого поведения системы. Для удобства множество вариантов использования может рассматриваться как отдельный пакет. Применение вариантов использования на всех этапах работы над проектом позволяет не только достичь требуемого уровня унификации обозначений для представления функциональности подсистем и системы в целом, но и является мощным средством последовательного уточнения требований к проектируемой системе на основе их итеративного обсуждения со всеми заинтересованными специалистами.</w:t>
      </w:r>
    </w:p>
    <w:p w14:paraId="000001CD" w14:textId="77777777" w:rsidR="004E1751" w:rsidRDefault="00000000">
      <w:pPr>
        <w:ind w:firstLine="709"/>
        <w:jc w:val="both"/>
        <w:rPr>
          <w:rFonts w:eastAsia="Times New Roman"/>
          <w:color w:val="FF0000"/>
          <w:lang w:val="ru-RU"/>
        </w:rPr>
      </w:pPr>
      <w:r>
        <w:rPr>
          <w:rFonts w:eastAsia="Times New Roman"/>
          <w:color w:val="000000"/>
        </w:rPr>
        <w:t>На рисунке</w:t>
      </w:r>
      <w:r>
        <w:rPr>
          <w:rFonts w:eastAsia="Times New Roman"/>
          <w:color w:val="000000"/>
          <w:lang w:val="ru-RU"/>
        </w:rPr>
        <w:t xml:space="preserve"> 30 </w:t>
      </w:r>
      <w:r>
        <w:rPr>
          <w:rFonts w:eastAsia="Times New Roman"/>
          <w:color w:val="000000"/>
        </w:rPr>
        <w:t xml:space="preserve">приведена диаграмма вариантов использования </w:t>
      </w:r>
      <w:r>
        <w:rPr>
          <w:rFonts w:eastAsia="Times New Roman"/>
          <w:color w:val="000000"/>
          <w:lang w:val="ru-RU"/>
        </w:rPr>
        <w:t>пользователя</w:t>
      </w:r>
      <w:r>
        <w:rPr>
          <w:rFonts w:eastAsia="Times New Roman"/>
          <w:color w:val="000000"/>
        </w:rPr>
        <w:t>.</w:t>
      </w:r>
    </w:p>
    <w:p w14:paraId="68A055E6" w14:textId="77777777" w:rsidR="004E1751" w:rsidRDefault="00000000">
      <w:pPr>
        <w:rPr>
          <w:rFonts w:eastAsia="Times New Roman"/>
          <w:color w:val="FF0000"/>
          <w:lang w:val="ru-RU"/>
        </w:rPr>
      </w:pPr>
      <w:r>
        <w:rPr>
          <w:rFonts w:eastAsia="Times New Roman"/>
          <w:noProof/>
          <w:color w:val="FF0000"/>
          <w:lang w:val="ru-RU"/>
        </w:rPr>
        <w:drawing>
          <wp:inline distT="0" distB="0" distL="0" distR="0" wp14:anchorId="7938131A" wp14:editId="7741D3FD">
            <wp:extent cx="5939790" cy="2778125"/>
            <wp:effectExtent l="0" t="0" r="3810" b="317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Рисунок 62"/>
                    <pic:cNvPicPr>
                      <a:picLocks noChangeAspect="1"/>
                    </pic:cNvPicPr>
                  </pic:nvPicPr>
                  <pic:blipFill>
                    <a:blip r:embed="rId41"/>
                    <a:stretch>
                      <a:fillRect/>
                    </a:stretch>
                  </pic:blipFill>
                  <pic:spPr>
                    <a:xfrm>
                      <a:off x="0" y="0"/>
                      <a:ext cx="5939790" cy="2778125"/>
                    </a:xfrm>
                    <a:prstGeom prst="rect">
                      <a:avLst/>
                    </a:prstGeom>
                  </pic:spPr>
                </pic:pic>
              </a:graphicData>
            </a:graphic>
          </wp:inline>
        </w:drawing>
      </w:r>
    </w:p>
    <w:p w14:paraId="6835BBFA" w14:textId="77777777" w:rsidR="004E1751" w:rsidRDefault="00000000">
      <w:pPr>
        <w:jc w:val="center"/>
        <w:rPr>
          <w:rFonts w:eastAsia="Times New Roman"/>
          <w:lang w:val="ru-RU"/>
        </w:rPr>
      </w:pPr>
      <w:r>
        <w:rPr>
          <w:rFonts w:eastAsia="Times New Roman"/>
          <w:lang w:val="ru-RU"/>
        </w:rPr>
        <w:t>Рисунок 30 ‒ Диаграмма вариантов использования пользователя</w:t>
      </w:r>
    </w:p>
    <w:p w14:paraId="3D2B74B0" w14:textId="77777777" w:rsidR="004E1751" w:rsidRDefault="00000000">
      <w:pPr>
        <w:pStyle w:val="af9"/>
        <w:spacing w:before="0" w:beforeAutospacing="0" w:after="0" w:afterAutospacing="0" w:line="360" w:lineRule="auto"/>
        <w:ind w:firstLineChars="125" w:firstLine="350"/>
        <w:jc w:val="both"/>
        <w:rPr>
          <w:sz w:val="28"/>
          <w:szCs w:val="28"/>
          <w:lang w:val="ru"/>
        </w:rPr>
      </w:pPr>
      <w:r>
        <w:rPr>
          <w:sz w:val="28"/>
          <w:szCs w:val="28"/>
          <w:lang w:val="ru"/>
        </w:rPr>
        <w:t xml:space="preserve">Перед тем как работать в системе пользователь должен пройти процедуру авторизации (ввести логин и пароль). Система проверит введенные данные и </w:t>
      </w:r>
      <w:r>
        <w:rPr>
          <w:sz w:val="28"/>
          <w:szCs w:val="28"/>
          <w:lang w:val="ru"/>
        </w:rPr>
        <w:lastRenderedPageBreak/>
        <w:t xml:space="preserve">настроит интерфейс пользователя на соответствующую роль. В системе должны быть предусмотрены две роли пользователя: администратор и игрок. Любой пользователь системы должен иметь возможность посмотреть справочную информацию (сведения о разработчиках и сведения о самой системе) и тему оформления интерфейса (лес, равнина, горы или пустыня). </w:t>
      </w:r>
    </w:p>
    <w:p w14:paraId="76A4B536"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lang w:val="ru"/>
        </w:rPr>
        <w:tab/>
      </w:r>
      <w:r>
        <w:rPr>
          <w:sz w:val="28"/>
          <w:szCs w:val="28"/>
        </w:rPr>
        <w:t>На рисунке 31 представлена диаграмма вариантов использования администратора.</w:t>
      </w:r>
    </w:p>
    <w:p w14:paraId="7E9D9AC8" w14:textId="77777777" w:rsidR="004E1751" w:rsidRDefault="00000000">
      <w:pPr>
        <w:jc w:val="both"/>
        <w:rPr>
          <w:rFonts w:eastAsia="Times New Roman"/>
          <w:color w:val="FF0000"/>
          <w:lang w:val="ru-RU"/>
        </w:rPr>
      </w:pPr>
      <w:r>
        <w:rPr>
          <w:rFonts w:eastAsia="Times New Roman"/>
          <w:noProof/>
          <w:color w:val="FF0000"/>
          <w:lang w:val="ru-RU"/>
        </w:rPr>
        <w:drawing>
          <wp:inline distT="0" distB="0" distL="0" distR="0" wp14:anchorId="336E8161" wp14:editId="31663271">
            <wp:extent cx="5939790" cy="2070100"/>
            <wp:effectExtent l="0" t="0" r="3810" b="254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Рисунок 56"/>
                    <pic:cNvPicPr>
                      <a:picLocks noChangeAspect="1"/>
                    </pic:cNvPicPr>
                  </pic:nvPicPr>
                  <pic:blipFill>
                    <a:blip r:embed="rId42"/>
                    <a:stretch>
                      <a:fillRect/>
                    </a:stretch>
                  </pic:blipFill>
                  <pic:spPr>
                    <a:xfrm>
                      <a:off x="0" y="0"/>
                      <a:ext cx="5939790" cy="2070100"/>
                    </a:xfrm>
                    <a:prstGeom prst="rect">
                      <a:avLst/>
                    </a:prstGeom>
                  </pic:spPr>
                </pic:pic>
              </a:graphicData>
            </a:graphic>
          </wp:inline>
        </w:drawing>
      </w:r>
    </w:p>
    <w:p w14:paraId="1D58427D" w14:textId="77777777" w:rsidR="004E1751" w:rsidRDefault="00000000">
      <w:pPr>
        <w:pStyle w:val="af9"/>
        <w:spacing w:before="0" w:beforeAutospacing="0" w:after="0" w:afterAutospacing="0" w:line="360" w:lineRule="auto"/>
        <w:ind w:firstLine="720"/>
        <w:jc w:val="both"/>
        <w:rPr>
          <w:sz w:val="28"/>
          <w:szCs w:val="28"/>
        </w:rPr>
      </w:pPr>
      <w:r>
        <w:rPr>
          <w:sz w:val="28"/>
          <w:szCs w:val="28"/>
        </w:rPr>
        <w:t>Рисунок 31 ‒ Диаграмма вариантов использования администратора</w:t>
      </w:r>
    </w:p>
    <w:p w14:paraId="3E8316C9" w14:textId="77777777" w:rsidR="004E1751" w:rsidRDefault="00000000">
      <w:pPr>
        <w:pStyle w:val="af9"/>
        <w:spacing w:before="0" w:beforeAutospacing="0" w:after="0" w:afterAutospacing="0" w:line="360" w:lineRule="auto"/>
        <w:ind w:firstLineChars="125" w:firstLine="350"/>
        <w:jc w:val="both"/>
        <w:rPr>
          <w:sz w:val="28"/>
          <w:szCs w:val="28"/>
          <w:lang w:val="ru"/>
        </w:rPr>
      </w:pPr>
      <w:r>
        <w:rPr>
          <w:sz w:val="28"/>
          <w:szCs w:val="28"/>
          <w:lang w:val="ru"/>
        </w:rPr>
        <w:t>Администратор может генерировать лабиринт кроссворд в автоматическом режиме, для этого он должен сначала создать шаблон, введя (самостоятельно или по умолчанию) размеры лабиринта (длину и ширину). Далее он должен выбрать алгоритм генерации (Эллера или Прима) и выбрать способ расстановки входа и выхода. В случае выбора ручной расстановки входа и выхода администратор должен выбрать место входа и выхода, нажав на соответствующие клетки лабиринта в правой части интерфейса. После успешного завершения генерации лабиринта администратор может сохранить лабиринт в базе данных, введя его название в соответствующей форме.</w:t>
      </w:r>
    </w:p>
    <w:p w14:paraId="6E9E006C" w14:textId="77777777" w:rsidR="004E1751" w:rsidRDefault="00000000">
      <w:pPr>
        <w:pStyle w:val="affff1"/>
        <w:rPr>
          <w:rFonts w:eastAsia="Times New Roman"/>
          <w:b/>
          <w:bCs/>
          <w:color w:val="FF0000"/>
        </w:rPr>
      </w:pPr>
      <w:r>
        <w:t>На рисунке 32 представлена диаграмма вариантов использования игрока. Перед началом прохождения лабиринта игрок</w:t>
      </w:r>
      <w:r>
        <w:rPr>
          <w:lang w:val="ru"/>
        </w:rPr>
        <w:t xml:space="preserve"> должен загрузить лабиринт из базы данных. </w:t>
      </w:r>
      <w:r>
        <w:t xml:space="preserve">Визуализация лабиринта отобразится в правой части главной формы. </w:t>
      </w:r>
      <w:r>
        <w:rPr>
          <w:rFonts w:eastAsia="Times New Roman"/>
          <w:color w:val="000000"/>
        </w:rPr>
        <w:t xml:space="preserve">После загрузки лабиринта игрок должен выбрать режим прохождения лабиринта (автоматический или ручной). В случае выбора ручного режима игрок будет должен по очереди нажимать на клетки </w:t>
      </w:r>
      <w:r>
        <w:rPr>
          <w:rFonts w:eastAsia="Times New Roman"/>
          <w:color w:val="000000"/>
        </w:rPr>
        <w:lastRenderedPageBreak/>
        <w:t>лабиринта для движения персонажа от входа к выходу лабиринта. В случае выбора автоматического режима прохождения игрок должен выбрать алгоритм прохождения (волновой или правой руки) и режим автоматического прохождения (пошаговый или с задержкой). После выбора режима прохождения с задержкой игрок должен выбрать скорость прохождения лабиринта (низкая, средняя или высокая). В случае выбора пошагового режима прохождения игрок должен будет делать шаг по лабиринту с помощью кнопки.</w:t>
      </w:r>
    </w:p>
    <w:p w14:paraId="2EEE6699" w14:textId="77777777" w:rsidR="004E1751" w:rsidRDefault="00000000">
      <w:pPr>
        <w:jc w:val="both"/>
        <w:rPr>
          <w:rFonts w:eastAsia="Times New Roman"/>
          <w:color w:val="FF0000"/>
          <w:lang w:val="ru-RU"/>
        </w:rPr>
      </w:pPr>
      <w:r>
        <w:rPr>
          <w:rFonts w:eastAsia="Times New Roman"/>
          <w:noProof/>
          <w:color w:val="FF0000"/>
          <w:lang w:val="ru-RU"/>
        </w:rPr>
        <w:drawing>
          <wp:inline distT="0" distB="0" distL="0" distR="0" wp14:anchorId="38A9E87A" wp14:editId="69485879">
            <wp:extent cx="5939790" cy="3369945"/>
            <wp:effectExtent l="0" t="0" r="3810" b="190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Рисунок 65"/>
                    <pic:cNvPicPr>
                      <a:picLocks noChangeAspect="1"/>
                    </pic:cNvPicPr>
                  </pic:nvPicPr>
                  <pic:blipFill>
                    <a:blip r:embed="rId43"/>
                    <a:stretch>
                      <a:fillRect/>
                    </a:stretch>
                  </pic:blipFill>
                  <pic:spPr>
                    <a:xfrm>
                      <a:off x="0" y="0"/>
                      <a:ext cx="5939790" cy="3369945"/>
                    </a:xfrm>
                    <a:prstGeom prst="rect">
                      <a:avLst/>
                    </a:prstGeom>
                  </pic:spPr>
                </pic:pic>
              </a:graphicData>
            </a:graphic>
          </wp:inline>
        </w:drawing>
      </w:r>
    </w:p>
    <w:p w14:paraId="0C6F6953" w14:textId="77777777" w:rsidR="004E1751" w:rsidRDefault="00000000">
      <w:pPr>
        <w:jc w:val="center"/>
        <w:rPr>
          <w:rFonts w:eastAsia="Times New Roman"/>
          <w:lang w:val="ru-RU"/>
        </w:rPr>
      </w:pPr>
      <w:r>
        <w:rPr>
          <w:rFonts w:eastAsia="Times New Roman"/>
          <w:lang w:val="ru-RU"/>
        </w:rPr>
        <w:t>Рисунок 32 ‒ Диаграмма вариантов использования игрока</w:t>
      </w:r>
    </w:p>
    <w:p w14:paraId="000001CE" w14:textId="77777777" w:rsidR="004E1751" w:rsidRDefault="00000000">
      <w:pPr>
        <w:numPr>
          <w:ilvl w:val="2"/>
          <w:numId w:val="18"/>
        </w:numPr>
        <w:spacing w:before="240" w:after="240"/>
        <w:jc w:val="both"/>
        <w:rPr>
          <w:rFonts w:eastAsia="Times New Roman"/>
          <w:color w:val="000000"/>
        </w:rPr>
      </w:pPr>
      <w:bookmarkStart w:id="21" w:name="_heading=h.wb29ksr6b6va" w:colFirst="0" w:colLast="0"/>
      <w:bookmarkStart w:id="22" w:name="_Hlk225808686"/>
      <w:bookmarkEnd w:id="21"/>
      <w:r>
        <w:rPr>
          <w:rFonts w:eastAsia="Times New Roman"/>
          <w:color w:val="000000"/>
        </w:rPr>
        <w:t>Сценарии</w:t>
      </w:r>
    </w:p>
    <w:p w14:paraId="000001CF" w14:textId="77777777" w:rsidR="004E1751" w:rsidRDefault="00000000">
      <w:pPr>
        <w:ind w:firstLine="709"/>
        <w:jc w:val="both"/>
        <w:rPr>
          <w:rFonts w:eastAsia="Times New Roman"/>
          <w:color w:val="000000"/>
        </w:rPr>
      </w:pPr>
      <w:r>
        <w:rPr>
          <w:rFonts w:eastAsia="Times New Roman"/>
          <w:color w:val="000000"/>
        </w:rPr>
        <w:t>Сценарий (</w:t>
      </w:r>
      <w:proofErr w:type="spellStart"/>
      <w:r>
        <w:rPr>
          <w:rFonts w:eastAsia="Times New Roman"/>
          <w:color w:val="000000"/>
        </w:rPr>
        <w:t>scenario</w:t>
      </w:r>
      <w:proofErr w:type="spellEnd"/>
      <w:r>
        <w:rPr>
          <w:rFonts w:eastAsia="Times New Roman"/>
          <w:color w:val="000000"/>
        </w:rPr>
        <w:t>) - определенная последовательность действий, которая описывает действия актеров и поведение моделируемой системы в форме обычного текста [</w:t>
      </w:r>
      <w:r>
        <w:rPr>
          <w:rFonts w:eastAsia="Times New Roman"/>
          <w:color w:val="000000"/>
          <w:lang w:val="ru-RU"/>
        </w:rPr>
        <w:t>18</w:t>
      </w:r>
      <w:r>
        <w:rPr>
          <w:rFonts w:eastAsia="Times New Roman"/>
          <w:color w:val="000000"/>
        </w:rPr>
        <w:t>].</w:t>
      </w:r>
    </w:p>
    <w:p w14:paraId="000001D0" w14:textId="77777777" w:rsidR="004E1751" w:rsidRDefault="00000000">
      <w:pPr>
        <w:ind w:firstLine="709"/>
        <w:jc w:val="both"/>
        <w:rPr>
          <w:rFonts w:eastAsia="Times New Roman"/>
          <w:color w:val="000000"/>
          <w:lang w:val="ru-RU"/>
        </w:rPr>
      </w:pPr>
      <w:r>
        <w:rPr>
          <w:rFonts w:eastAsia="Times New Roman"/>
          <w:color w:val="000000"/>
        </w:rPr>
        <w:t>В контексте языка UML сценарий используется для дополнительной иллюстрации взаимодействия актеров и вариантов использования.</w:t>
      </w:r>
    </w:p>
    <w:p w14:paraId="20CD0C19" w14:textId="77777777" w:rsidR="004E1751" w:rsidRDefault="00000000">
      <w:pPr>
        <w:ind w:firstLine="709"/>
        <w:jc w:val="both"/>
        <w:rPr>
          <w:rFonts w:eastAsia="Times New Roman"/>
          <w:color w:val="000000"/>
          <w:lang w:val="ru-RU"/>
        </w:rPr>
      </w:pPr>
      <w:r>
        <w:rPr>
          <w:rFonts w:eastAsia="Times New Roman"/>
          <w:color w:val="000000"/>
          <w:lang w:val="ru-RU"/>
        </w:rPr>
        <w:t>Рассмотрим несколько сценариев.</w:t>
      </w:r>
    </w:p>
    <w:p w14:paraId="465EB5BB" w14:textId="77777777" w:rsidR="004E1751" w:rsidRDefault="00000000">
      <w:pPr>
        <w:pStyle w:val="affff3"/>
        <w:numPr>
          <w:ilvl w:val="3"/>
          <w:numId w:val="18"/>
        </w:numPr>
        <w:jc w:val="both"/>
        <w:rPr>
          <w:rFonts w:eastAsia="Times New Roman"/>
          <w:color w:val="000000"/>
          <w:lang w:val="ru-RU"/>
        </w:rPr>
      </w:pPr>
      <w:r>
        <w:rPr>
          <w:rFonts w:eastAsia="Times New Roman"/>
          <w:color w:val="000000"/>
          <w:lang w:val="ru-RU"/>
        </w:rPr>
        <w:t xml:space="preserve">Вариант использования </w:t>
      </w:r>
      <w:r>
        <w:t>«</w:t>
      </w:r>
      <w:r>
        <w:rPr>
          <w:lang w:val="ru-RU"/>
        </w:rPr>
        <w:t>Выбрать скорость передвижения</w:t>
      </w:r>
      <w:r>
        <w:t>»</w:t>
      </w:r>
    </w:p>
    <w:p w14:paraId="2D70C977" w14:textId="77777777" w:rsidR="004E1751" w:rsidRDefault="00000000">
      <w:pPr>
        <w:pStyle w:val="aff9"/>
        <w:rPr>
          <w:sz w:val="28"/>
          <w:szCs w:val="28"/>
        </w:rPr>
      </w:pPr>
      <w:r>
        <w:rPr>
          <w:sz w:val="28"/>
          <w:szCs w:val="28"/>
        </w:rPr>
        <w:lastRenderedPageBreak/>
        <w:t>Краткое описание. Даёт возможность игроку выбрать скорость передвижения персонажа при автоматическом прохождении лабиринта с задержкой (низкая, средняя или высокая). Включается в вариант использования «Выбрать режим с задержкой».</w:t>
      </w:r>
    </w:p>
    <w:p w14:paraId="5AEDA395" w14:textId="77777777" w:rsidR="004E1751" w:rsidRDefault="00000000">
      <w:pPr>
        <w:pStyle w:val="aff9"/>
        <w:rPr>
          <w:sz w:val="28"/>
          <w:szCs w:val="28"/>
        </w:rPr>
      </w:pPr>
      <w:r>
        <w:rPr>
          <w:sz w:val="28"/>
          <w:szCs w:val="28"/>
        </w:rPr>
        <w:t>Актант. Игрок.</w:t>
      </w:r>
    </w:p>
    <w:p w14:paraId="69A984A9" w14:textId="77777777" w:rsidR="004E1751" w:rsidRDefault="00000000">
      <w:pPr>
        <w:pStyle w:val="aff9"/>
        <w:rPr>
          <w:sz w:val="28"/>
          <w:szCs w:val="28"/>
        </w:rPr>
      </w:pPr>
      <w:r>
        <w:rPr>
          <w:sz w:val="28"/>
          <w:szCs w:val="28"/>
        </w:rPr>
        <w:t>Предусловия. Компьютер пользователя включён, вход в систему в режиме игрока выполнен успешно. На экране показан интерфейс главного экрана игрока. В левой части интерфейса изображена панель настроек, в которой располагается блок с выбором режима прохождения. Игрок выбирает автоматический способ прохождения лабиринта и режим прохождения с задержкой.</w:t>
      </w:r>
    </w:p>
    <w:p w14:paraId="08DE7A38" w14:textId="77777777" w:rsidR="004E1751" w:rsidRDefault="00000000">
      <w:pPr>
        <w:pStyle w:val="aff9"/>
        <w:rPr>
          <w:rStyle w:val="a7"/>
          <w:i w:val="0"/>
          <w:sz w:val="28"/>
          <w:szCs w:val="28"/>
        </w:rPr>
      </w:pPr>
      <w:r>
        <w:rPr>
          <w:sz w:val="28"/>
          <w:szCs w:val="28"/>
        </w:rPr>
        <w:t>Основной поток событий.</w:t>
      </w:r>
    </w:p>
    <w:p w14:paraId="629EBEDE" w14:textId="77777777" w:rsidR="004E1751" w:rsidRDefault="00000000">
      <w:pPr>
        <w:pStyle w:val="af9"/>
        <w:numPr>
          <w:ilvl w:val="0"/>
          <w:numId w:val="23"/>
        </w:numPr>
        <w:tabs>
          <w:tab w:val="clear" w:pos="1854"/>
          <w:tab w:val="left" w:pos="993"/>
        </w:tabs>
        <w:spacing w:before="0" w:beforeAutospacing="0" w:after="0" w:afterAutospacing="0" w:line="360" w:lineRule="auto"/>
        <w:ind w:left="0" w:firstLine="709"/>
        <w:jc w:val="both"/>
        <w:rPr>
          <w:rStyle w:val="a7"/>
          <w:i w:val="0"/>
          <w:sz w:val="28"/>
          <w:szCs w:val="28"/>
        </w:rPr>
      </w:pPr>
      <w:r>
        <w:rPr>
          <w:rStyle w:val="a7"/>
          <w:i w:val="0"/>
          <w:sz w:val="28"/>
          <w:szCs w:val="28"/>
        </w:rPr>
        <w:t>Система отображает блок с выбором скорости перемещения. По умолчанию стрелка регулирования скорости находится в положении «средняя».</w:t>
      </w:r>
    </w:p>
    <w:p w14:paraId="71604C01" w14:textId="77777777" w:rsidR="004E1751" w:rsidRDefault="00000000">
      <w:pPr>
        <w:pStyle w:val="af9"/>
        <w:tabs>
          <w:tab w:val="left" w:pos="993"/>
          <w:tab w:val="left" w:pos="1854"/>
        </w:tabs>
        <w:spacing w:before="0" w:beforeAutospacing="0" w:after="0" w:afterAutospacing="0" w:line="360" w:lineRule="auto"/>
        <w:ind w:left="709"/>
        <w:jc w:val="both"/>
        <w:rPr>
          <w:rStyle w:val="a7"/>
          <w:i w:val="0"/>
          <w:sz w:val="28"/>
          <w:szCs w:val="28"/>
        </w:rPr>
      </w:pPr>
      <w:r>
        <w:rPr>
          <w:rStyle w:val="a7"/>
          <w:i w:val="0"/>
          <w:sz w:val="28"/>
          <w:szCs w:val="28"/>
        </w:rPr>
        <w:t>А1: Пользователь щелкает ЛКМ по кнопке «</w:t>
      </w:r>
      <w:r>
        <w:rPr>
          <w:rStyle w:val="a7"/>
          <w:i w:val="0"/>
          <w:sz w:val="28"/>
          <w:szCs w:val="28"/>
          <w:lang w:val="en-US"/>
        </w:rPr>
        <w:t>X</w:t>
      </w:r>
      <w:r>
        <w:rPr>
          <w:rStyle w:val="a7"/>
          <w:i w:val="0"/>
          <w:sz w:val="28"/>
          <w:szCs w:val="28"/>
        </w:rPr>
        <w:t>».</w:t>
      </w:r>
    </w:p>
    <w:p w14:paraId="2FB1A04C" w14:textId="77777777" w:rsidR="004E1751" w:rsidRDefault="00000000">
      <w:pPr>
        <w:pStyle w:val="af9"/>
        <w:spacing w:before="0" w:beforeAutospacing="0" w:after="0" w:afterAutospacing="0" w:line="360" w:lineRule="auto"/>
        <w:ind w:firstLine="709"/>
        <w:rPr>
          <w:rStyle w:val="a7"/>
          <w:i w:val="0"/>
          <w:sz w:val="28"/>
          <w:szCs w:val="28"/>
        </w:rPr>
      </w:pPr>
      <w:r>
        <w:rPr>
          <w:rStyle w:val="a7"/>
          <w:i w:val="0"/>
          <w:sz w:val="28"/>
          <w:szCs w:val="28"/>
          <w:lang w:val="en-US"/>
        </w:rPr>
        <w:t>A</w:t>
      </w:r>
      <w:r>
        <w:rPr>
          <w:rStyle w:val="a7"/>
          <w:i w:val="0"/>
          <w:sz w:val="28"/>
          <w:szCs w:val="28"/>
        </w:rPr>
        <w:t>2: Пользователь щелкает ЛКМ по радиогруппе «Вручную».</w:t>
      </w:r>
    </w:p>
    <w:p w14:paraId="1EFAE547" w14:textId="77777777" w:rsidR="004E1751" w:rsidRDefault="00000000">
      <w:pPr>
        <w:pStyle w:val="af9"/>
        <w:numPr>
          <w:ilvl w:val="0"/>
          <w:numId w:val="23"/>
        </w:numPr>
        <w:tabs>
          <w:tab w:val="clear" w:pos="1854"/>
          <w:tab w:val="left" w:pos="993"/>
        </w:tabs>
        <w:spacing w:before="0" w:beforeAutospacing="0" w:after="0" w:afterAutospacing="0" w:line="360" w:lineRule="auto"/>
        <w:ind w:left="0" w:firstLine="709"/>
        <w:jc w:val="both"/>
        <w:rPr>
          <w:rStyle w:val="a7"/>
          <w:i w:val="0"/>
          <w:sz w:val="28"/>
          <w:szCs w:val="28"/>
        </w:rPr>
      </w:pPr>
      <w:r>
        <w:rPr>
          <w:rStyle w:val="a7"/>
          <w:i w:val="0"/>
          <w:sz w:val="28"/>
          <w:szCs w:val="28"/>
        </w:rPr>
        <w:t>Пользователь зажимает левую кнопку мыши (ЛКМ) по стрелке внутри блока, перемещая стрелку вдоль полоски вправо.</w:t>
      </w:r>
    </w:p>
    <w:p w14:paraId="7FB8CA05" w14:textId="77777777" w:rsidR="004E1751" w:rsidRDefault="00000000">
      <w:pPr>
        <w:pStyle w:val="af9"/>
        <w:tabs>
          <w:tab w:val="left" w:pos="993"/>
          <w:tab w:val="left" w:pos="1854"/>
        </w:tabs>
        <w:spacing w:before="0" w:beforeAutospacing="0" w:after="0" w:afterAutospacing="0" w:line="360" w:lineRule="auto"/>
        <w:ind w:left="709"/>
        <w:jc w:val="both"/>
        <w:rPr>
          <w:rStyle w:val="a7"/>
          <w:i w:val="0"/>
          <w:sz w:val="28"/>
          <w:szCs w:val="28"/>
        </w:rPr>
      </w:pPr>
      <w:r>
        <w:rPr>
          <w:rStyle w:val="a7"/>
          <w:i w:val="0"/>
          <w:sz w:val="28"/>
          <w:szCs w:val="28"/>
        </w:rPr>
        <w:t>А3: Пользователь зажимает левую кнопку мыши (ЛКМ) по стрелке внутри блока, перемещая стрелку вдоль полоски влево.</w:t>
      </w:r>
    </w:p>
    <w:p w14:paraId="044D063F" w14:textId="77777777" w:rsidR="004E1751" w:rsidRDefault="00000000">
      <w:pPr>
        <w:pStyle w:val="af9"/>
        <w:numPr>
          <w:ilvl w:val="0"/>
          <w:numId w:val="23"/>
        </w:numPr>
        <w:tabs>
          <w:tab w:val="clear" w:pos="1854"/>
          <w:tab w:val="left" w:pos="993"/>
        </w:tabs>
        <w:spacing w:before="0" w:beforeAutospacing="0" w:after="0" w:afterAutospacing="0" w:line="360" w:lineRule="auto"/>
        <w:ind w:left="0" w:firstLine="709"/>
        <w:jc w:val="both"/>
        <w:rPr>
          <w:rStyle w:val="a7"/>
          <w:i w:val="0"/>
          <w:sz w:val="28"/>
          <w:szCs w:val="28"/>
        </w:rPr>
      </w:pPr>
      <w:r>
        <w:rPr>
          <w:rStyle w:val="a7"/>
          <w:i w:val="0"/>
          <w:sz w:val="28"/>
          <w:szCs w:val="28"/>
        </w:rPr>
        <w:t>Система устанавливает высокую скорость перемещения. Вариант использования завершается успешно.</w:t>
      </w:r>
    </w:p>
    <w:p w14:paraId="0F954C67" w14:textId="77777777" w:rsidR="004E1751" w:rsidRDefault="00000000">
      <w:pPr>
        <w:pStyle w:val="af9"/>
        <w:spacing w:before="0" w:beforeAutospacing="0" w:after="0" w:afterAutospacing="0" w:line="360" w:lineRule="auto"/>
        <w:rPr>
          <w:rStyle w:val="a7"/>
          <w:i w:val="0"/>
          <w:sz w:val="28"/>
          <w:szCs w:val="28"/>
        </w:rPr>
      </w:pPr>
      <w:r>
        <w:rPr>
          <w:rStyle w:val="a7"/>
          <w:i w:val="0"/>
          <w:sz w:val="28"/>
          <w:szCs w:val="28"/>
        </w:rPr>
        <w:t>Альтернативы.</w:t>
      </w:r>
    </w:p>
    <w:p w14:paraId="1100E619" w14:textId="77777777" w:rsidR="004E1751" w:rsidRDefault="00000000">
      <w:pPr>
        <w:pStyle w:val="af9"/>
        <w:spacing w:before="0" w:beforeAutospacing="0" w:after="0" w:afterAutospacing="0" w:line="360" w:lineRule="auto"/>
        <w:rPr>
          <w:rStyle w:val="a7"/>
          <w:i w:val="0"/>
          <w:sz w:val="28"/>
          <w:szCs w:val="28"/>
        </w:rPr>
      </w:pPr>
      <w:r>
        <w:rPr>
          <w:rStyle w:val="a7"/>
          <w:i w:val="0"/>
          <w:sz w:val="28"/>
          <w:szCs w:val="28"/>
        </w:rPr>
        <w:t>А1: Пользователь щелкает ЛКМ по кнопке «</w:t>
      </w:r>
      <w:r>
        <w:rPr>
          <w:rStyle w:val="a7"/>
          <w:i w:val="0"/>
          <w:sz w:val="28"/>
          <w:szCs w:val="28"/>
          <w:lang w:val="en-US"/>
        </w:rPr>
        <w:t>X</w:t>
      </w:r>
      <w:r>
        <w:rPr>
          <w:rStyle w:val="a7"/>
          <w:i w:val="0"/>
          <w:sz w:val="28"/>
          <w:szCs w:val="28"/>
        </w:rPr>
        <w:t>».</w:t>
      </w:r>
    </w:p>
    <w:p w14:paraId="3A71947E" w14:textId="77777777" w:rsidR="004E1751" w:rsidRDefault="00000000">
      <w:pPr>
        <w:pStyle w:val="af9"/>
        <w:spacing w:before="0" w:beforeAutospacing="0" w:after="0" w:afterAutospacing="0" w:line="360" w:lineRule="auto"/>
        <w:ind w:left="284"/>
        <w:jc w:val="both"/>
        <w:rPr>
          <w:rStyle w:val="a7"/>
          <w:i w:val="0"/>
          <w:sz w:val="28"/>
          <w:szCs w:val="28"/>
        </w:rPr>
      </w:pPr>
      <w:r>
        <w:rPr>
          <w:rStyle w:val="a7"/>
          <w:i w:val="0"/>
          <w:sz w:val="28"/>
          <w:szCs w:val="28"/>
        </w:rPr>
        <w:t xml:space="preserve">А1.1. Система закрывает главный экран приложения и выводит на экран главное окно операционной системы. </w:t>
      </w:r>
    </w:p>
    <w:p w14:paraId="199CB03B" w14:textId="77777777" w:rsidR="004E1751" w:rsidRDefault="00000000">
      <w:pPr>
        <w:pStyle w:val="af9"/>
        <w:spacing w:before="0" w:beforeAutospacing="0" w:after="0" w:afterAutospacing="0" w:line="360" w:lineRule="auto"/>
        <w:ind w:left="284"/>
        <w:jc w:val="both"/>
        <w:rPr>
          <w:rStyle w:val="a7"/>
          <w:i w:val="0"/>
          <w:sz w:val="28"/>
          <w:szCs w:val="28"/>
        </w:rPr>
      </w:pPr>
      <w:r>
        <w:rPr>
          <w:rStyle w:val="a7"/>
          <w:i w:val="0"/>
          <w:sz w:val="28"/>
          <w:szCs w:val="28"/>
        </w:rPr>
        <w:t>А1.2. Вариант использования завершается.</w:t>
      </w:r>
    </w:p>
    <w:p w14:paraId="22A784C1" w14:textId="77777777" w:rsidR="004E1751" w:rsidRDefault="00000000">
      <w:pPr>
        <w:pStyle w:val="af9"/>
        <w:spacing w:before="0" w:beforeAutospacing="0" w:after="0" w:afterAutospacing="0" w:line="360" w:lineRule="auto"/>
        <w:rPr>
          <w:rStyle w:val="a7"/>
          <w:i w:val="0"/>
          <w:sz w:val="28"/>
          <w:szCs w:val="28"/>
        </w:rPr>
      </w:pPr>
      <w:r>
        <w:rPr>
          <w:rStyle w:val="a7"/>
          <w:i w:val="0"/>
          <w:sz w:val="28"/>
          <w:szCs w:val="28"/>
        </w:rPr>
        <w:t>А2: Пользователь щелкает ЛКМ по радиогруппе «Вручную».</w:t>
      </w:r>
    </w:p>
    <w:p w14:paraId="39B03708" w14:textId="77777777" w:rsidR="004E1751" w:rsidRDefault="00000000">
      <w:pPr>
        <w:pStyle w:val="af9"/>
        <w:spacing w:before="0" w:beforeAutospacing="0" w:after="0" w:afterAutospacing="0" w:line="360" w:lineRule="auto"/>
        <w:ind w:firstLineChars="100" w:firstLine="280"/>
        <w:jc w:val="both"/>
        <w:rPr>
          <w:rStyle w:val="a7"/>
          <w:i w:val="0"/>
          <w:sz w:val="28"/>
          <w:szCs w:val="28"/>
        </w:rPr>
      </w:pPr>
      <w:r>
        <w:rPr>
          <w:rStyle w:val="a7"/>
          <w:i w:val="0"/>
          <w:sz w:val="28"/>
          <w:szCs w:val="28"/>
        </w:rPr>
        <w:t>А2.1. Пользователь нажимает кнопку «Применить».</w:t>
      </w:r>
    </w:p>
    <w:p w14:paraId="61E32A79" w14:textId="77777777" w:rsidR="004E1751" w:rsidRDefault="00000000">
      <w:pPr>
        <w:pStyle w:val="af9"/>
        <w:spacing w:before="0" w:beforeAutospacing="0" w:after="0" w:afterAutospacing="0" w:line="360" w:lineRule="auto"/>
        <w:rPr>
          <w:rStyle w:val="a7"/>
          <w:i w:val="0"/>
          <w:sz w:val="28"/>
          <w:szCs w:val="28"/>
        </w:rPr>
      </w:pPr>
      <w:r>
        <w:rPr>
          <w:rStyle w:val="a7"/>
          <w:i w:val="0"/>
          <w:sz w:val="28"/>
          <w:szCs w:val="28"/>
        </w:rPr>
        <w:lastRenderedPageBreak/>
        <w:t xml:space="preserve">    А2.2. Система делает кнопку «Начать прохождение» активной.</w:t>
      </w:r>
    </w:p>
    <w:p w14:paraId="27FFC9BE" w14:textId="77777777" w:rsidR="004E1751" w:rsidRDefault="00000000">
      <w:pPr>
        <w:pStyle w:val="af9"/>
        <w:spacing w:before="0" w:beforeAutospacing="0" w:after="0" w:afterAutospacing="0" w:line="360" w:lineRule="auto"/>
        <w:ind w:left="284"/>
        <w:jc w:val="both"/>
        <w:rPr>
          <w:rStyle w:val="a7"/>
          <w:i w:val="0"/>
          <w:sz w:val="28"/>
          <w:szCs w:val="28"/>
        </w:rPr>
      </w:pPr>
      <w:r>
        <w:rPr>
          <w:rStyle w:val="a7"/>
          <w:i w:val="0"/>
          <w:sz w:val="28"/>
          <w:szCs w:val="28"/>
        </w:rPr>
        <w:t>А2.3. Пользователь нажимает кнопку «Начать прохождение».</w:t>
      </w:r>
    </w:p>
    <w:p w14:paraId="7BA8C463" w14:textId="77777777" w:rsidR="004E1751" w:rsidRDefault="00000000">
      <w:pPr>
        <w:pStyle w:val="af9"/>
        <w:spacing w:before="0" w:beforeAutospacing="0" w:after="0" w:afterAutospacing="0" w:line="360" w:lineRule="auto"/>
        <w:ind w:left="284"/>
        <w:jc w:val="both"/>
        <w:rPr>
          <w:rStyle w:val="a7"/>
          <w:i w:val="0"/>
          <w:sz w:val="28"/>
          <w:szCs w:val="28"/>
        </w:rPr>
      </w:pPr>
      <w:r>
        <w:rPr>
          <w:rStyle w:val="a7"/>
          <w:i w:val="0"/>
          <w:sz w:val="28"/>
          <w:szCs w:val="28"/>
        </w:rPr>
        <w:t>А2.4. Переход к варианту использования «Выбрать клетку для движения».</w:t>
      </w:r>
    </w:p>
    <w:p w14:paraId="735E48BE" w14:textId="77777777" w:rsidR="004E1751" w:rsidRDefault="00000000">
      <w:pPr>
        <w:pStyle w:val="af9"/>
        <w:spacing w:before="0" w:beforeAutospacing="0" w:after="0" w:afterAutospacing="0" w:line="360" w:lineRule="auto"/>
        <w:jc w:val="both"/>
        <w:rPr>
          <w:rStyle w:val="a7"/>
          <w:i w:val="0"/>
          <w:sz w:val="28"/>
          <w:szCs w:val="28"/>
        </w:rPr>
      </w:pPr>
      <w:r>
        <w:rPr>
          <w:rStyle w:val="a7"/>
          <w:i w:val="0"/>
          <w:sz w:val="28"/>
          <w:szCs w:val="28"/>
        </w:rPr>
        <w:t>А3. Пользователь зажимает левую кнопку мыши (ЛКМ) по стрелке внутри блока, перемещая стрелку вдоль полоски влево.</w:t>
      </w:r>
    </w:p>
    <w:p w14:paraId="167901F8" w14:textId="77777777" w:rsidR="004E1751" w:rsidRDefault="00000000">
      <w:pPr>
        <w:pStyle w:val="af9"/>
        <w:spacing w:before="0" w:beforeAutospacing="0" w:after="0" w:afterAutospacing="0" w:line="360" w:lineRule="auto"/>
        <w:ind w:firstLineChars="125" w:firstLine="350"/>
        <w:jc w:val="both"/>
        <w:rPr>
          <w:rStyle w:val="a7"/>
          <w:i w:val="0"/>
          <w:sz w:val="28"/>
          <w:szCs w:val="28"/>
        </w:rPr>
      </w:pPr>
      <w:r>
        <w:rPr>
          <w:rStyle w:val="a7"/>
          <w:i w:val="0"/>
          <w:sz w:val="28"/>
          <w:szCs w:val="28"/>
        </w:rPr>
        <w:t xml:space="preserve">  А3.1. Система устанавливает низкую скорость перемещения. </w:t>
      </w:r>
    </w:p>
    <w:p w14:paraId="1F352FD0" w14:textId="77777777" w:rsidR="004E1751" w:rsidRDefault="00000000">
      <w:pPr>
        <w:pStyle w:val="af9"/>
        <w:spacing w:before="0" w:beforeAutospacing="0" w:after="0" w:afterAutospacing="0" w:line="360" w:lineRule="auto"/>
        <w:ind w:firstLineChars="125" w:firstLine="350"/>
        <w:jc w:val="both"/>
        <w:rPr>
          <w:rStyle w:val="a7"/>
          <w:i w:val="0"/>
          <w:sz w:val="28"/>
          <w:szCs w:val="28"/>
        </w:rPr>
      </w:pPr>
      <w:r>
        <w:rPr>
          <w:rStyle w:val="a7"/>
          <w:i w:val="0"/>
          <w:sz w:val="28"/>
          <w:szCs w:val="28"/>
        </w:rPr>
        <w:t xml:space="preserve">  А3.2. Вариант использования завершается.</w:t>
      </w:r>
    </w:p>
    <w:p w14:paraId="32A3FAC2" w14:textId="77777777" w:rsidR="004E1751" w:rsidRDefault="00000000">
      <w:pPr>
        <w:pStyle w:val="af9"/>
        <w:spacing w:before="0" w:beforeAutospacing="0" w:after="0" w:afterAutospacing="0" w:line="360" w:lineRule="auto"/>
        <w:ind w:firstLineChars="125" w:firstLine="350"/>
        <w:jc w:val="both"/>
        <w:rPr>
          <w:rStyle w:val="a7"/>
          <w:i w:val="0"/>
          <w:sz w:val="28"/>
          <w:szCs w:val="28"/>
        </w:rPr>
      </w:pPr>
      <w:r>
        <w:rPr>
          <w:rStyle w:val="a7"/>
          <w:i w:val="0"/>
          <w:sz w:val="28"/>
          <w:szCs w:val="28"/>
        </w:rPr>
        <w:t>Постусловия. При успешном завершении варианта использования пользователь может начать прохождение лабиринта, нажав на кнопку «Начать прохождение».</w:t>
      </w:r>
    </w:p>
    <w:p w14:paraId="56ECFA20" w14:textId="77777777" w:rsidR="004E1751" w:rsidRDefault="00000000">
      <w:pPr>
        <w:pStyle w:val="af9"/>
        <w:numPr>
          <w:ilvl w:val="3"/>
          <w:numId w:val="18"/>
        </w:numPr>
        <w:spacing w:before="0" w:beforeAutospacing="0" w:after="0" w:afterAutospacing="0" w:line="360" w:lineRule="auto"/>
        <w:ind w:left="0" w:firstLine="709"/>
        <w:jc w:val="both"/>
        <w:rPr>
          <w:rStyle w:val="afe"/>
        </w:rPr>
      </w:pPr>
      <w:r>
        <w:rPr>
          <w:sz w:val="28"/>
          <w:szCs w:val="28"/>
        </w:rPr>
        <w:t>Вариант использования «Загрузить лабиринт»</w:t>
      </w:r>
      <w:r>
        <w:rPr>
          <w:rStyle w:val="a7"/>
          <w:i w:val="0"/>
        </w:rPr>
        <w:br/>
      </w:r>
      <w:r>
        <w:rPr>
          <w:rStyle w:val="a7"/>
          <w:i w:val="0"/>
        </w:rPr>
        <w:tab/>
      </w:r>
      <w:r>
        <w:rPr>
          <w:rStyle w:val="afe"/>
        </w:rPr>
        <w:t>Краткое описание. Даёт возможность игроку загрузить ранее сохранённый лабиринт из базы данных для последующего прохождения. Включает в себя вариант использования «Выбрать лабиринт по названию».</w:t>
      </w:r>
    </w:p>
    <w:p w14:paraId="7BC4C5BD" w14:textId="77777777" w:rsidR="004E1751" w:rsidRDefault="00000000">
      <w:pPr>
        <w:pStyle w:val="afd"/>
      </w:pPr>
      <w:r>
        <w:rPr>
          <w:rStyle w:val="a9"/>
          <w:b w:val="0"/>
          <w:bCs w:val="0"/>
        </w:rPr>
        <w:t xml:space="preserve">Актант. </w:t>
      </w:r>
      <w:r>
        <w:t>Пользователь.</w:t>
      </w:r>
    </w:p>
    <w:p w14:paraId="768ED451" w14:textId="77777777" w:rsidR="004E1751" w:rsidRDefault="00000000">
      <w:pPr>
        <w:pStyle w:val="afd"/>
      </w:pPr>
      <w:r>
        <w:rPr>
          <w:rStyle w:val="a9"/>
          <w:b w:val="0"/>
          <w:bCs w:val="0"/>
        </w:rPr>
        <w:t xml:space="preserve">Предусловия. </w:t>
      </w:r>
      <w:r>
        <w:t>Компьютер пользователя включён, вход в систему в режиме игрока выполнен успешно. На экране показан интерфейс главной экранной формы игрока. В её верхней части расположены пункты меню (Авторизация, Справка</w:t>
      </w:r>
      <w:proofErr w:type="gramStart"/>
      <w:r>
        <w:t>, Загрузить</w:t>
      </w:r>
      <w:proofErr w:type="gramEnd"/>
      <w:r>
        <w:t xml:space="preserve"> лабиринт). В левой части расположена панель настроек (см. рисунок 27).</w:t>
      </w:r>
      <w:r>
        <w:rPr>
          <w:rStyle w:val="a7"/>
          <w:i w:val="0"/>
        </w:rPr>
        <w:br/>
      </w:r>
      <w:r>
        <w:t>Основной поток событий.</w:t>
      </w:r>
    </w:p>
    <w:p w14:paraId="2F8FF698" w14:textId="77777777" w:rsidR="004E1751" w:rsidRDefault="00000000">
      <w:pPr>
        <w:numPr>
          <w:ilvl w:val="0"/>
          <w:numId w:val="24"/>
        </w:numPr>
        <w:tabs>
          <w:tab w:val="clear" w:pos="425"/>
          <w:tab w:val="left" w:pos="993"/>
        </w:tabs>
        <w:ind w:left="0" w:firstLine="709"/>
        <w:jc w:val="both"/>
      </w:pPr>
      <w:r>
        <w:t>Пользователь щелкает ЛКМ по пункту меню «Загрузить лабиринт».</w:t>
      </w:r>
    </w:p>
    <w:p w14:paraId="572A04C6" w14:textId="77777777" w:rsidR="004E1751" w:rsidRDefault="00000000">
      <w:pPr>
        <w:numPr>
          <w:ilvl w:val="0"/>
          <w:numId w:val="24"/>
        </w:numPr>
        <w:tabs>
          <w:tab w:val="clear" w:pos="425"/>
          <w:tab w:val="left" w:pos="993"/>
        </w:tabs>
        <w:ind w:left="0" w:firstLine="709"/>
        <w:jc w:val="both"/>
      </w:pPr>
      <w:r>
        <w:t>Система отображает форму загрузки лабиринта</w:t>
      </w:r>
      <w:r>
        <w:rPr>
          <w:lang w:val="ru-RU"/>
        </w:rPr>
        <w:t>, на которой расположен выпадающий список для выбора лабиринта и кнопка «Загрузить» (см. рисунок 28).</w:t>
      </w:r>
    </w:p>
    <w:p w14:paraId="03141306" w14:textId="77777777" w:rsidR="004E1751" w:rsidRDefault="00000000">
      <w:pPr>
        <w:numPr>
          <w:ilvl w:val="0"/>
          <w:numId w:val="24"/>
        </w:numPr>
        <w:tabs>
          <w:tab w:val="clear" w:pos="425"/>
          <w:tab w:val="left" w:pos="0"/>
          <w:tab w:val="left" w:pos="993"/>
        </w:tabs>
        <w:ind w:left="0" w:firstLine="709"/>
      </w:pPr>
      <w:r>
        <w:t>Пользователь щелкает ЛКМ по выпадающему списку</w:t>
      </w:r>
      <w:r>
        <w:rPr>
          <w:lang w:val="ru-RU"/>
        </w:rPr>
        <w:t>.</w:t>
      </w:r>
    </w:p>
    <w:p w14:paraId="1A924250" w14:textId="77777777" w:rsidR="004E1751" w:rsidRDefault="00000000">
      <w:pPr>
        <w:pStyle w:val="affff3"/>
        <w:tabs>
          <w:tab w:val="left" w:pos="993"/>
        </w:tabs>
        <w:ind w:left="0" w:firstLine="709"/>
        <w:jc w:val="both"/>
      </w:pPr>
      <w:r>
        <w:rPr>
          <w:lang w:val="ru-RU"/>
        </w:rPr>
        <w:t xml:space="preserve">А1: </w:t>
      </w:r>
      <w:bookmarkStart w:id="23" w:name="_Hlk225895328"/>
      <w:r>
        <w:rPr>
          <w:lang w:val="ru-RU"/>
        </w:rPr>
        <w:t>Пользователь щелкает ЛКМ по кнопке «</w:t>
      </w:r>
      <w:r>
        <w:rPr>
          <w:lang w:val="en-US"/>
        </w:rPr>
        <w:t>X</w:t>
      </w:r>
      <w:r>
        <w:rPr>
          <w:lang w:val="ru-RU"/>
        </w:rPr>
        <w:t>».</w:t>
      </w:r>
      <w:bookmarkEnd w:id="23"/>
    </w:p>
    <w:p w14:paraId="01561C4B" w14:textId="77777777" w:rsidR="004E1751" w:rsidRDefault="00000000">
      <w:pPr>
        <w:numPr>
          <w:ilvl w:val="0"/>
          <w:numId w:val="24"/>
        </w:numPr>
        <w:tabs>
          <w:tab w:val="clear" w:pos="425"/>
          <w:tab w:val="left" w:pos="993"/>
        </w:tabs>
        <w:ind w:left="0" w:firstLine="709"/>
      </w:pPr>
      <w:r>
        <w:rPr>
          <w:lang w:val="ru-RU"/>
        </w:rPr>
        <w:t>Система выводит список доступных лабиринтов.</w:t>
      </w:r>
    </w:p>
    <w:p w14:paraId="4B2A9C4E" w14:textId="77777777" w:rsidR="004E1751" w:rsidRDefault="00000000">
      <w:pPr>
        <w:tabs>
          <w:tab w:val="left" w:pos="993"/>
        </w:tabs>
        <w:ind w:firstLine="709"/>
      </w:pPr>
      <w:r>
        <w:rPr>
          <w:lang w:val="ru-RU"/>
        </w:rPr>
        <w:t>А</w:t>
      </w:r>
      <w:r>
        <w:rPr>
          <w:lang w:val="en-US"/>
        </w:rPr>
        <w:t>2</w:t>
      </w:r>
      <w:r>
        <w:rPr>
          <w:lang w:val="ru-RU"/>
        </w:rPr>
        <w:t xml:space="preserve">: </w:t>
      </w:r>
      <w:bookmarkStart w:id="24" w:name="_Hlk225895338"/>
      <w:r>
        <w:rPr>
          <w:lang w:val="ru-RU"/>
        </w:rPr>
        <w:t>Список лабиринтов пуст.</w:t>
      </w:r>
      <w:bookmarkEnd w:id="24"/>
    </w:p>
    <w:p w14:paraId="76C4F6A3" w14:textId="77777777" w:rsidR="004E1751" w:rsidRDefault="00000000">
      <w:pPr>
        <w:numPr>
          <w:ilvl w:val="0"/>
          <w:numId w:val="24"/>
        </w:numPr>
        <w:tabs>
          <w:tab w:val="clear" w:pos="425"/>
          <w:tab w:val="left" w:pos="993"/>
        </w:tabs>
        <w:ind w:left="0" w:firstLine="709"/>
        <w:jc w:val="both"/>
      </w:pPr>
      <w:r>
        <w:rPr>
          <w:lang w:val="ru-RU"/>
        </w:rPr>
        <w:lastRenderedPageBreak/>
        <w:t xml:space="preserve">Пользователь </w:t>
      </w:r>
      <w:r>
        <w:t>выбирает один из доступных лабиринтов</w:t>
      </w:r>
      <w:r>
        <w:rPr>
          <w:lang w:val="ru-RU"/>
        </w:rPr>
        <w:t>, щелкнув по нему ЛКМ.</w:t>
      </w:r>
    </w:p>
    <w:p w14:paraId="4FB86E6E" w14:textId="77777777" w:rsidR="004E1751" w:rsidRDefault="00000000">
      <w:pPr>
        <w:tabs>
          <w:tab w:val="left" w:pos="993"/>
        </w:tabs>
        <w:ind w:firstLine="709"/>
        <w:jc w:val="both"/>
        <w:rPr>
          <w:lang w:val="ru-RU"/>
        </w:rPr>
      </w:pPr>
      <w:r>
        <w:rPr>
          <w:lang w:val="en-US"/>
        </w:rPr>
        <w:t>A</w:t>
      </w:r>
      <w:r>
        <w:rPr>
          <w:lang w:val="ru-RU"/>
        </w:rPr>
        <w:t xml:space="preserve">3: </w:t>
      </w:r>
      <w:bookmarkStart w:id="25" w:name="_Hlk225895354"/>
      <w:r>
        <w:rPr>
          <w:lang w:val="ru-RU"/>
        </w:rPr>
        <w:t>Пользователь не выбирает лабиринт из списка.</w:t>
      </w:r>
      <w:bookmarkEnd w:id="25"/>
    </w:p>
    <w:p w14:paraId="10B1D4DA" w14:textId="77777777" w:rsidR="004E1751" w:rsidRDefault="00000000">
      <w:pPr>
        <w:numPr>
          <w:ilvl w:val="0"/>
          <w:numId w:val="24"/>
        </w:numPr>
        <w:tabs>
          <w:tab w:val="clear" w:pos="425"/>
          <w:tab w:val="left" w:pos="993"/>
        </w:tabs>
        <w:ind w:left="0" w:firstLine="709"/>
        <w:jc w:val="both"/>
      </w:pPr>
      <w:r>
        <w:rPr>
          <w:lang w:val="ru-RU"/>
        </w:rPr>
        <w:t>Система запоминает выбранный лабиринт и закрывает список.</w:t>
      </w:r>
    </w:p>
    <w:p w14:paraId="3D33B88D" w14:textId="77777777" w:rsidR="004E1751" w:rsidRDefault="00000000">
      <w:pPr>
        <w:numPr>
          <w:ilvl w:val="0"/>
          <w:numId w:val="24"/>
        </w:numPr>
        <w:tabs>
          <w:tab w:val="clear" w:pos="425"/>
          <w:tab w:val="left" w:pos="993"/>
        </w:tabs>
        <w:ind w:left="0" w:firstLine="709"/>
        <w:jc w:val="both"/>
      </w:pPr>
      <w:r>
        <w:t>Пользователь щелкает ЛКМ по кнопке «Загрузить»</w:t>
      </w:r>
      <w:r>
        <w:rPr>
          <w:lang w:val="ru-RU"/>
        </w:rPr>
        <w:t>.</w:t>
      </w:r>
    </w:p>
    <w:p w14:paraId="2817B0D6" w14:textId="77777777" w:rsidR="004E1751" w:rsidRDefault="00000000">
      <w:pPr>
        <w:numPr>
          <w:ilvl w:val="0"/>
          <w:numId w:val="24"/>
        </w:numPr>
        <w:tabs>
          <w:tab w:val="clear" w:pos="425"/>
          <w:tab w:val="left" w:pos="993"/>
        </w:tabs>
        <w:ind w:left="0" w:firstLine="709"/>
        <w:jc w:val="both"/>
      </w:pPr>
      <w:r>
        <w:rPr>
          <w:lang w:val="ru-RU"/>
        </w:rPr>
        <w:t>Система закрывает форму загрузки лабиринта.</w:t>
      </w:r>
    </w:p>
    <w:p w14:paraId="442CC35B" w14:textId="77777777" w:rsidR="004E1751" w:rsidRDefault="00000000">
      <w:pPr>
        <w:numPr>
          <w:ilvl w:val="0"/>
          <w:numId w:val="24"/>
        </w:numPr>
        <w:tabs>
          <w:tab w:val="clear" w:pos="425"/>
          <w:tab w:val="left" w:pos="993"/>
        </w:tabs>
        <w:ind w:left="0" w:firstLine="709"/>
        <w:jc w:val="both"/>
      </w:pPr>
      <w:r>
        <w:t>Система загружает из базы данных</w:t>
      </w:r>
      <w:r>
        <w:rPr>
          <w:lang w:val="ru-RU"/>
        </w:rPr>
        <w:t xml:space="preserve"> выбранный лабиринт</w:t>
      </w:r>
      <w:r>
        <w:t>.</w:t>
      </w:r>
    </w:p>
    <w:p w14:paraId="281FAE06" w14:textId="77777777" w:rsidR="004E1751" w:rsidRDefault="00000000">
      <w:pPr>
        <w:numPr>
          <w:ilvl w:val="0"/>
          <w:numId w:val="24"/>
        </w:numPr>
        <w:tabs>
          <w:tab w:val="clear" w:pos="425"/>
          <w:tab w:val="left" w:pos="993"/>
        </w:tabs>
        <w:ind w:left="0" w:firstLine="709"/>
        <w:jc w:val="both"/>
      </w:pPr>
      <w:r>
        <w:t>Система отображает визуализацию лабиринта на главной экранной форме</w:t>
      </w:r>
      <w:r>
        <w:rPr>
          <w:lang w:val="ru-RU"/>
        </w:rPr>
        <w:t xml:space="preserve"> игрока</w:t>
      </w:r>
      <w:r>
        <w:t>. Вариант использования завершается успешно.</w:t>
      </w:r>
    </w:p>
    <w:p w14:paraId="42419E97" w14:textId="77777777" w:rsidR="004E1751" w:rsidRDefault="00000000">
      <w:pPr>
        <w:tabs>
          <w:tab w:val="left" w:pos="425"/>
        </w:tabs>
        <w:jc w:val="both"/>
      </w:pPr>
      <w:r>
        <w:rPr>
          <w:lang w:val="ru-RU"/>
        </w:rPr>
        <w:tab/>
      </w:r>
      <w:r>
        <w:t>Альтернативы</w:t>
      </w:r>
      <w:r>
        <w:rPr>
          <w:lang w:val="ru-RU"/>
        </w:rPr>
        <w:t>.</w:t>
      </w:r>
    </w:p>
    <w:p w14:paraId="61C4B764" w14:textId="77777777" w:rsidR="004E1751" w:rsidRDefault="00000000">
      <w:pPr>
        <w:pStyle w:val="af9"/>
        <w:spacing w:before="0" w:beforeAutospacing="0" w:after="0" w:afterAutospacing="0" w:line="360" w:lineRule="auto"/>
        <w:ind w:left="140" w:hangingChars="50" w:hanging="140"/>
        <w:rPr>
          <w:sz w:val="28"/>
          <w:szCs w:val="28"/>
        </w:rPr>
      </w:pPr>
      <w:r>
        <w:rPr>
          <w:sz w:val="28"/>
          <w:szCs w:val="28"/>
        </w:rPr>
        <w:t>А1: Пользователь щелкает ЛКМ по кнопке «X».</w:t>
      </w:r>
      <w:r>
        <w:rPr>
          <w:sz w:val="28"/>
          <w:szCs w:val="28"/>
        </w:rPr>
        <w:br/>
        <w:t>А1.1. Система закрывает экранную форму загрузки лабиринта.</w:t>
      </w:r>
    </w:p>
    <w:p w14:paraId="60BAEB4A" w14:textId="77777777" w:rsidR="004E1751" w:rsidRDefault="00000000">
      <w:pPr>
        <w:pStyle w:val="af9"/>
        <w:spacing w:before="0" w:beforeAutospacing="0" w:after="0" w:afterAutospacing="0" w:line="360" w:lineRule="auto"/>
        <w:ind w:left="140" w:hangingChars="50" w:hanging="140"/>
        <w:jc w:val="both"/>
        <w:rPr>
          <w:sz w:val="28"/>
          <w:szCs w:val="28"/>
        </w:rPr>
      </w:pPr>
      <w:r>
        <w:rPr>
          <w:sz w:val="28"/>
          <w:szCs w:val="28"/>
        </w:rPr>
        <w:t xml:space="preserve">  А1.2. Переход к п.1 основного потока.</w:t>
      </w:r>
    </w:p>
    <w:p w14:paraId="7E3742AE" w14:textId="77777777" w:rsidR="004E1751" w:rsidRDefault="00000000">
      <w:pPr>
        <w:pStyle w:val="af9"/>
        <w:spacing w:before="0" w:beforeAutospacing="0" w:after="0" w:afterAutospacing="0" w:line="360" w:lineRule="auto"/>
        <w:jc w:val="both"/>
        <w:rPr>
          <w:sz w:val="28"/>
          <w:szCs w:val="28"/>
        </w:rPr>
      </w:pPr>
      <w:r>
        <w:rPr>
          <w:sz w:val="28"/>
          <w:szCs w:val="28"/>
        </w:rPr>
        <w:t>А2: Список лабиринтов пуст.</w:t>
      </w:r>
      <w:r>
        <w:rPr>
          <w:sz w:val="28"/>
          <w:szCs w:val="28"/>
        </w:rPr>
        <w:br/>
        <w:t xml:space="preserve">  А2.1. Система выводит всплывающее окно об ошибке.</w:t>
      </w:r>
    </w:p>
    <w:p w14:paraId="434A93F8" w14:textId="77777777" w:rsidR="004E1751" w:rsidRDefault="00000000">
      <w:pPr>
        <w:pStyle w:val="af9"/>
        <w:spacing w:before="0" w:beforeAutospacing="0" w:after="0" w:afterAutospacing="0" w:line="360" w:lineRule="auto"/>
        <w:rPr>
          <w:sz w:val="28"/>
          <w:szCs w:val="28"/>
        </w:rPr>
      </w:pPr>
      <w:r>
        <w:rPr>
          <w:sz w:val="28"/>
          <w:szCs w:val="28"/>
        </w:rPr>
        <w:t xml:space="preserve">  А2.2. Вариант использования завершается</w:t>
      </w:r>
    </w:p>
    <w:p w14:paraId="563E6E4A" w14:textId="77777777" w:rsidR="004E1751" w:rsidRDefault="00000000">
      <w:pPr>
        <w:pStyle w:val="af9"/>
        <w:spacing w:before="0" w:beforeAutospacing="0" w:after="0" w:afterAutospacing="0" w:line="360" w:lineRule="auto"/>
        <w:rPr>
          <w:sz w:val="28"/>
          <w:szCs w:val="28"/>
        </w:rPr>
      </w:pPr>
      <w:r>
        <w:rPr>
          <w:sz w:val="28"/>
          <w:szCs w:val="28"/>
        </w:rPr>
        <w:t>А3: Пользователь не выбирает лабиринт из списка.</w:t>
      </w:r>
    </w:p>
    <w:p w14:paraId="379A1590" w14:textId="77777777" w:rsidR="004E1751" w:rsidRDefault="00000000">
      <w:pPr>
        <w:pStyle w:val="af9"/>
        <w:spacing w:before="0" w:beforeAutospacing="0" w:after="0" w:afterAutospacing="0" w:line="360" w:lineRule="auto"/>
        <w:rPr>
          <w:sz w:val="28"/>
          <w:szCs w:val="28"/>
        </w:rPr>
      </w:pPr>
      <w:r>
        <w:rPr>
          <w:sz w:val="28"/>
          <w:szCs w:val="28"/>
        </w:rPr>
        <w:t xml:space="preserve">  А3.1. Пользователь нажимает кнопку «Загрузить».</w:t>
      </w:r>
    </w:p>
    <w:p w14:paraId="6210968E" w14:textId="77777777" w:rsidR="004E1751" w:rsidRDefault="00000000">
      <w:pPr>
        <w:pStyle w:val="af9"/>
        <w:spacing w:before="0" w:beforeAutospacing="0" w:after="0" w:afterAutospacing="0" w:line="360" w:lineRule="auto"/>
        <w:rPr>
          <w:sz w:val="28"/>
          <w:szCs w:val="28"/>
        </w:rPr>
      </w:pPr>
      <w:r>
        <w:rPr>
          <w:sz w:val="28"/>
          <w:szCs w:val="28"/>
        </w:rPr>
        <w:t xml:space="preserve">  А3.2. Система выводит всплывающее окно об ошибке.</w:t>
      </w:r>
    </w:p>
    <w:p w14:paraId="01F786E2" w14:textId="77777777" w:rsidR="004E1751" w:rsidRDefault="00000000">
      <w:pPr>
        <w:pStyle w:val="af9"/>
        <w:spacing w:before="0" w:beforeAutospacing="0" w:after="0" w:afterAutospacing="0" w:line="360" w:lineRule="auto"/>
        <w:rPr>
          <w:sz w:val="28"/>
          <w:szCs w:val="28"/>
        </w:rPr>
      </w:pPr>
      <w:r>
        <w:rPr>
          <w:sz w:val="28"/>
          <w:szCs w:val="28"/>
        </w:rPr>
        <w:t xml:space="preserve">  А3.3. Переход к п.2 основного потока.</w:t>
      </w:r>
    </w:p>
    <w:p w14:paraId="73A51DBE" w14:textId="77777777" w:rsidR="004E1751" w:rsidRDefault="00000000">
      <w:pPr>
        <w:pStyle w:val="af9"/>
        <w:spacing w:before="0" w:beforeAutospacing="0" w:after="0" w:afterAutospacing="0" w:line="360" w:lineRule="auto"/>
        <w:ind w:firstLineChars="125" w:firstLine="350"/>
        <w:jc w:val="both"/>
        <w:rPr>
          <w:sz w:val="28"/>
          <w:szCs w:val="28"/>
        </w:rPr>
      </w:pPr>
      <w:r>
        <w:rPr>
          <w:rStyle w:val="a9"/>
          <w:b w:val="0"/>
          <w:bCs w:val="0"/>
          <w:sz w:val="28"/>
          <w:szCs w:val="28"/>
        </w:rPr>
        <w:t xml:space="preserve">Постусловия. </w:t>
      </w:r>
      <w:r>
        <w:rPr>
          <w:sz w:val="28"/>
          <w:szCs w:val="28"/>
        </w:rPr>
        <w:t>При успешном завершении варианта использования лабиринт загружен и отображён на экране. Пользователь может перейти к выбору режима прохождения лабиринта и начать его прохождение.</w:t>
      </w:r>
      <w:bookmarkStart w:id="26" w:name="_heading=h.pbosqq110iwu" w:colFirst="0" w:colLast="0"/>
      <w:bookmarkEnd w:id="22"/>
      <w:bookmarkEnd w:id="26"/>
    </w:p>
    <w:p w14:paraId="000001D9" w14:textId="77777777" w:rsidR="004E1751" w:rsidRDefault="00000000">
      <w:pPr>
        <w:numPr>
          <w:ilvl w:val="2"/>
          <w:numId w:val="18"/>
        </w:numPr>
        <w:spacing w:before="240" w:after="240"/>
        <w:jc w:val="both"/>
      </w:pPr>
      <w:r>
        <w:rPr>
          <w:rFonts w:eastAsia="Times New Roman"/>
          <w:color w:val="000000"/>
        </w:rPr>
        <w:t>Диаграмма состояний</w:t>
      </w:r>
    </w:p>
    <w:p w14:paraId="712FB159" w14:textId="77777777" w:rsidR="004E1751" w:rsidRDefault="00000000">
      <w:pPr>
        <w:ind w:firstLine="709"/>
        <w:jc w:val="both"/>
        <w:rPr>
          <w:rFonts w:eastAsia="Times New Roman"/>
          <w:color w:val="000000"/>
          <w:lang w:val="ru-RU"/>
        </w:rPr>
      </w:pPr>
      <w:r>
        <w:rPr>
          <w:rFonts w:eastAsia="Times New Roman"/>
          <w:color w:val="000000"/>
        </w:rPr>
        <w:t>На рисунке</w:t>
      </w:r>
      <w:r>
        <w:rPr>
          <w:rFonts w:eastAsia="Times New Roman"/>
          <w:color w:val="000000"/>
          <w:lang w:val="ru-RU"/>
        </w:rPr>
        <w:t xml:space="preserve"> 33 </w:t>
      </w:r>
      <w:r>
        <w:rPr>
          <w:rFonts w:eastAsia="Times New Roman"/>
          <w:color w:val="000000"/>
        </w:rPr>
        <w:t>приведена диаграмма состояний системы.</w:t>
      </w:r>
      <w:r>
        <w:rPr>
          <w:rFonts w:eastAsia="Times New Roman"/>
          <w:color w:val="000000"/>
          <w:lang w:val="ru-RU"/>
        </w:rPr>
        <w:t xml:space="preserve"> При запуске приложения система открывает главную форму приложения и форму авторизации. Пользователю необходимо авторизоваться. Для этого пользователь должен ввести логин и пароль. После ввода данных система проверяет их корректность. В случае успеха система закрывает форму и </w:t>
      </w:r>
      <w:r>
        <w:rPr>
          <w:rFonts w:eastAsia="Times New Roman"/>
          <w:color w:val="000000"/>
          <w:lang w:val="ru-RU"/>
        </w:rPr>
        <w:lastRenderedPageBreak/>
        <w:t>настраивает права пользователя в соответствии с выбранной ролью (администратор или игрок). В случае неудачи пользователь должен ввести корректные данные. Если пользователь не прошел авторизацию и нажал кнопку «Х», то система закрывает форму авторизации и главную форму и выходит в операционную систему.</w:t>
      </w:r>
    </w:p>
    <w:p w14:paraId="4B29D6F9" w14:textId="77777777" w:rsidR="004E1751" w:rsidRDefault="00000000">
      <w:pPr>
        <w:jc w:val="both"/>
        <w:rPr>
          <w:rFonts w:eastAsia="Times New Roman"/>
          <w:color w:val="FF0000"/>
          <w:lang w:val="ru-RU"/>
        </w:rPr>
      </w:pPr>
      <w:r>
        <w:rPr>
          <w:rFonts w:eastAsia="Times New Roman"/>
          <w:noProof/>
          <w:color w:val="FF0000"/>
          <w:lang w:val="ru-RU"/>
        </w:rPr>
        <w:drawing>
          <wp:inline distT="0" distB="0" distL="0" distR="0" wp14:anchorId="17771717" wp14:editId="4EBD8DDE">
            <wp:extent cx="5939790" cy="4747895"/>
            <wp:effectExtent l="0" t="0" r="381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Рисунок 54"/>
                    <pic:cNvPicPr>
                      <a:picLocks noChangeAspect="1"/>
                    </pic:cNvPicPr>
                  </pic:nvPicPr>
                  <pic:blipFill>
                    <a:blip r:embed="rId44"/>
                    <a:stretch>
                      <a:fillRect/>
                    </a:stretch>
                  </pic:blipFill>
                  <pic:spPr>
                    <a:xfrm>
                      <a:off x="0" y="0"/>
                      <a:ext cx="5939790" cy="4747895"/>
                    </a:xfrm>
                    <a:prstGeom prst="rect">
                      <a:avLst/>
                    </a:prstGeom>
                  </pic:spPr>
                </pic:pic>
              </a:graphicData>
            </a:graphic>
          </wp:inline>
        </w:drawing>
      </w:r>
    </w:p>
    <w:p w14:paraId="313BAB60" w14:textId="77777777" w:rsidR="004E1751" w:rsidRDefault="00000000">
      <w:pPr>
        <w:jc w:val="center"/>
        <w:rPr>
          <w:rFonts w:eastAsia="Times New Roman"/>
          <w:lang w:val="ru-RU"/>
        </w:rPr>
      </w:pPr>
      <w:r>
        <w:rPr>
          <w:rFonts w:eastAsia="Times New Roman"/>
          <w:lang w:val="ru-RU"/>
        </w:rPr>
        <w:t>Рисунок 33 ‒ Диаграмма состояний системы</w:t>
      </w:r>
    </w:p>
    <w:p w14:paraId="64948120" w14:textId="77777777" w:rsidR="004E1751" w:rsidRDefault="00000000">
      <w:pPr>
        <w:ind w:firstLine="709"/>
        <w:jc w:val="both"/>
        <w:rPr>
          <w:rFonts w:eastAsia="Times New Roman"/>
          <w:lang w:val="ru-RU"/>
        </w:rPr>
      </w:pPr>
      <w:r>
        <w:rPr>
          <w:rFonts w:eastAsia="Times New Roman"/>
          <w:color w:val="FF0000"/>
          <w:lang w:val="ru-RU"/>
        </w:rPr>
        <w:tab/>
      </w:r>
      <w:r>
        <w:rPr>
          <w:rFonts w:eastAsia="Times New Roman"/>
          <w:lang w:val="ru-RU"/>
        </w:rPr>
        <w:t xml:space="preserve">На рисунке 34 приведена диаграмма состояний администратора. Изначально система ожидает действий пользователя. </w:t>
      </w:r>
    </w:p>
    <w:p w14:paraId="4E2AAD39" w14:textId="77777777" w:rsidR="004E1751" w:rsidRDefault="00000000">
      <w:pPr>
        <w:ind w:firstLine="709"/>
        <w:jc w:val="both"/>
        <w:rPr>
          <w:rFonts w:eastAsia="Times New Roman"/>
          <w:lang w:val="ru-RU"/>
        </w:rPr>
      </w:pPr>
      <w:r>
        <w:rPr>
          <w:rFonts w:eastAsia="Times New Roman"/>
          <w:lang w:val="ru-RU"/>
        </w:rPr>
        <w:t>Пользователь может выбрать тему оформления, выбрав радиогруппу в соответствующем блоке (лес, равнина, горы, пустыня). Система перерисует лабиринт в соответствии с выбранной темой. Далее система будет вновь ожидать действия пользователя.</w:t>
      </w:r>
    </w:p>
    <w:p w14:paraId="367B1188" w14:textId="77777777" w:rsidR="004E1751" w:rsidRDefault="00000000">
      <w:pPr>
        <w:ind w:firstLine="709"/>
        <w:jc w:val="both"/>
        <w:rPr>
          <w:rFonts w:eastAsia="Times New Roman"/>
          <w:lang w:val="ru-RU"/>
        </w:rPr>
      </w:pPr>
      <w:r>
        <w:rPr>
          <w:rFonts w:eastAsia="Times New Roman"/>
          <w:lang w:val="ru-RU"/>
        </w:rPr>
        <w:t xml:space="preserve">Пользователь может отобразить информацию о разработчиках, выбрав пункт меню «Справка». Система открывает модальное окно и выводит </w:t>
      </w:r>
      <w:r>
        <w:rPr>
          <w:rFonts w:eastAsia="Times New Roman"/>
          <w:lang w:val="ru-RU"/>
        </w:rPr>
        <w:lastRenderedPageBreak/>
        <w:t>сведения о разработчиках. Пользователь может нажать кнопку «Х», чтобы вернуть систему в состояние ожидания. Также пользователь может отобразить информацию о системе, нажав кнопку «О системе» на модальном окне. Система запускает браузер и открывает страницу с информацией о системе. Когда просмотр завершен, система возвращается в состояние ожидания.</w:t>
      </w:r>
    </w:p>
    <w:p w14:paraId="3D98FE7F" w14:textId="77777777" w:rsidR="004E1751" w:rsidRDefault="00000000">
      <w:pPr>
        <w:ind w:firstLine="709"/>
        <w:jc w:val="both"/>
        <w:rPr>
          <w:rFonts w:eastAsia="Times New Roman"/>
          <w:lang w:val="ru-RU"/>
        </w:rPr>
      </w:pPr>
      <w:r>
        <w:rPr>
          <w:rFonts w:eastAsia="Times New Roman"/>
          <w:lang w:val="ru-RU"/>
        </w:rPr>
        <w:t xml:space="preserve">Пользователь может создать шаблон лабиринта. Для этого нужно ввести ширину и длину в соответствующие поля блока и нажать кнопку «Создать шаблон». Далее пользователь должен выбрать способ расстановки входа и выхода. Система создает и отображает шаблон лабиринта, а также сделать блок активным. Пользователь выбирает радиогруппу (Авто </w:t>
      </w:r>
      <w:proofErr w:type="gramStart"/>
      <w:r>
        <w:rPr>
          <w:rFonts w:eastAsia="Times New Roman"/>
          <w:lang w:val="ru-RU"/>
        </w:rPr>
        <w:t>или Вручную</w:t>
      </w:r>
      <w:proofErr w:type="gramEnd"/>
      <w:r>
        <w:rPr>
          <w:rFonts w:eastAsia="Times New Roman"/>
          <w:lang w:val="ru-RU"/>
        </w:rPr>
        <w:t xml:space="preserve">) и нажимает кнопку «Применить». В случае выбора режима вручную, пользователь должен выбрать клетки для входа и выхода, нажав на них на шаблоне. Когда вход и выход расставлены или выбран автоматический режим, пользователь должен выбрать алгоритм генерации. </w:t>
      </w:r>
    </w:p>
    <w:p w14:paraId="4DE6FB18" w14:textId="77777777" w:rsidR="004E1751" w:rsidRDefault="00000000">
      <w:pPr>
        <w:ind w:hanging="851"/>
        <w:jc w:val="both"/>
        <w:rPr>
          <w:rFonts w:eastAsia="Times New Roman"/>
          <w:lang w:val="ru-RU"/>
        </w:rPr>
      </w:pPr>
      <w:r>
        <w:rPr>
          <w:rFonts w:eastAsia="Times New Roman"/>
          <w:noProof/>
          <w:lang w:val="ru-RU"/>
        </w:rPr>
        <w:drawing>
          <wp:inline distT="0" distB="0" distL="0" distR="0" wp14:anchorId="58F8668C" wp14:editId="4C82EE16">
            <wp:extent cx="6650355" cy="4371975"/>
            <wp:effectExtent l="0" t="0" r="0" b="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Рисунок 52"/>
                    <pic:cNvPicPr>
                      <a:picLocks noChangeAspect="1"/>
                    </pic:cNvPicPr>
                  </pic:nvPicPr>
                  <pic:blipFill>
                    <a:blip r:embed="rId45"/>
                    <a:stretch>
                      <a:fillRect/>
                    </a:stretch>
                  </pic:blipFill>
                  <pic:spPr>
                    <a:xfrm>
                      <a:off x="0" y="0"/>
                      <a:ext cx="6661906" cy="4379309"/>
                    </a:xfrm>
                    <a:prstGeom prst="rect">
                      <a:avLst/>
                    </a:prstGeom>
                  </pic:spPr>
                </pic:pic>
              </a:graphicData>
            </a:graphic>
          </wp:inline>
        </w:drawing>
      </w:r>
    </w:p>
    <w:p w14:paraId="7E09B784" w14:textId="77777777" w:rsidR="004E1751" w:rsidRDefault="00000000">
      <w:pPr>
        <w:jc w:val="center"/>
        <w:rPr>
          <w:rFonts w:eastAsia="Times New Roman"/>
          <w:lang w:val="ru-RU"/>
        </w:rPr>
      </w:pPr>
      <w:r>
        <w:rPr>
          <w:rFonts w:eastAsia="Times New Roman"/>
          <w:lang w:val="ru-RU"/>
        </w:rPr>
        <w:t>Рисунок 34 ‒ Диаграмма состояний администратора</w:t>
      </w:r>
    </w:p>
    <w:p w14:paraId="05393097" w14:textId="77777777" w:rsidR="004E1751" w:rsidRDefault="00000000">
      <w:pPr>
        <w:ind w:firstLine="709"/>
        <w:jc w:val="both"/>
        <w:rPr>
          <w:rFonts w:eastAsia="Times New Roman"/>
          <w:lang w:val="ru-RU"/>
        </w:rPr>
      </w:pPr>
      <w:r>
        <w:rPr>
          <w:rFonts w:eastAsia="Times New Roman"/>
          <w:lang w:val="ru-RU"/>
        </w:rPr>
        <w:lastRenderedPageBreak/>
        <w:t xml:space="preserve">Для этого система делает блок активным, а пользователь выбирает радиогруппу (Прима или Эллера). Далее после нажатия кнопки «Создать лабиринт» система генерирует лабиринт. После успешной генерации система возвращается в режим ожидания. </w:t>
      </w:r>
      <w:r>
        <w:rPr>
          <w:rFonts w:eastAsia="Times New Roman"/>
          <w:lang w:val="ru-RU"/>
        </w:rPr>
        <w:br/>
      </w:r>
      <w:r>
        <w:rPr>
          <w:rFonts w:eastAsia="Times New Roman"/>
          <w:lang w:val="ru-RU"/>
        </w:rPr>
        <w:tab/>
        <w:t>Пользователь может сохранить сгенерированный лабиринт выбрав пункт меню «Сохранить лабиринт». Система открывает форму сохранения лабиринта. Пользователь должен ввести название лабиринта. После нажатия кнопки «Сохранить» система сохраняет лабиринт в базу данных и закрывает форму, возвращаясь в состояние ожидания.</w:t>
      </w:r>
    </w:p>
    <w:p w14:paraId="3A0C8141" w14:textId="77777777" w:rsidR="004E1751" w:rsidRDefault="00000000">
      <w:pPr>
        <w:ind w:firstLine="709"/>
        <w:jc w:val="both"/>
        <w:rPr>
          <w:rFonts w:eastAsia="Times New Roman"/>
          <w:lang w:val="ru-RU"/>
        </w:rPr>
      </w:pPr>
      <w:r>
        <w:rPr>
          <w:rFonts w:eastAsia="Times New Roman"/>
          <w:lang w:val="ru-RU"/>
        </w:rPr>
        <w:t>При нажатии на кнопку «Х» на главной форме система завершает работу приложения.</w:t>
      </w:r>
    </w:p>
    <w:p w14:paraId="68074CB5" w14:textId="77777777" w:rsidR="004E1751" w:rsidRDefault="00000000">
      <w:pPr>
        <w:ind w:firstLine="709"/>
        <w:jc w:val="both"/>
        <w:rPr>
          <w:rFonts w:eastAsia="Times New Roman"/>
          <w:lang w:val="ru-RU"/>
        </w:rPr>
      </w:pPr>
      <w:r>
        <w:rPr>
          <w:rFonts w:eastAsia="Times New Roman"/>
          <w:lang w:val="ru-RU"/>
        </w:rPr>
        <w:t>На рисунке 35 приведена диаграмма состояний игрока.</w:t>
      </w:r>
    </w:p>
    <w:p w14:paraId="23E64855" w14:textId="77777777" w:rsidR="004E1751" w:rsidRDefault="00000000">
      <w:pPr>
        <w:ind w:hanging="567"/>
        <w:jc w:val="both"/>
        <w:rPr>
          <w:rFonts w:eastAsia="Times New Roman"/>
          <w:color w:val="FF0000"/>
          <w:lang w:val="ru-RU"/>
        </w:rPr>
      </w:pPr>
      <w:r>
        <w:rPr>
          <w:rFonts w:eastAsia="Times New Roman"/>
          <w:noProof/>
          <w:color w:val="FF0000"/>
          <w:lang w:val="ru-RU"/>
        </w:rPr>
        <w:drawing>
          <wp:inline distT="0" distB="0" distL="0" distR="0" wp14:anchorId="55F4AB0A" wp14:editId="265291CD">
            <wp:extent cx="6282055" cy="5248275"/>
            <wp:effectExtent l="0" t="0" r="4445" b="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Рисунок 55"/>
                    <pic:cNvPicPr>
                      <a:picLocks noChangeAspect="1"/>
                    </pic:cNvPicPr>
                  </pic:nvPicPr>
                  <pic:blipFill>
                    <a:blip r:embed="rId46"/>
                    <a:stretch>
                      <a:fillRect/>
                    </a:stretch>
                  </pic:blipFill>
                  <pic:spPr>
                    <a:xfrm>
                      <a:off x="0" y="0"/>
                      <a:ext cx="6289625" cy="5254130"/>
                    </a:xfrm>
                    <a:prstGeom prst="rect">
                      <a:avLst/>
                    </a:prstGeom>
                  </pic:spPr>
                </pic:pic>
              </a:graphicData>
            </a:graphic>
          </wp:inline>
        </w:drawing>
      </w:r>
    </w:p>
    <w:p w14:paraId="6B8CC563" w14:textId="77777777" w:rsidR="004E1751" w:rsidRDefault="00000000">
      <w:pPr>
        <w:jc w:val="center"/>
        <w:rPr>
          <w:rFonts w:eastAsia="Times New Roman"/>
          <w:lang w:val="ru-RU"/>
        </w:rPr>
      </w:pPr>
      <w:r>
        <w:rPr>
          <w:rFonts w:eastAsia="Times New Roman"/>
          <w:lang w:val="ru-RU"/>
        </w:rPr>
        <w:t>Рисунок 35 ‒ Диаграмма состояний игрока</w:t>
      </w:r>
    </w:p>
    <w:p w14:paraId="684A39D0" w14:textId="77777777" w:rsidR="004E1751" w:rsidRDefault="00000000">
      <w:pPr>
        <w:ind w:firstLine="709"/>
        <w:jc w:val="both"/>
        <w:rPr>
          <w:rFonts w:eastAsia="Times New Roman"/>
          <w:lang w:val="ru-RU"/>
        </w:rPr>
      </w:pPr>
      <w:r>
        <w:rPr>
          <w:rFonts w:eastAsia="Times New Roman"/>
          <w:lang w:val="ru-RU"/>
        </w:rPr>
        <w:lastRenderedPageBreak/>
        <w:t xml:space="preserve">Изначально система ожидает действий пользователя. </w:t>
      </w:r>
    </w:p>
    <w:p w14:paraId="0298CB44" w14:textId="77777777" w:rsidR="004E1751" w:rsidRDefault="00000000">
      <w:pPr>
        <w:ind w:firstLine="709"/>
        <w:jc w:val="both"/>
        <w:rPr>
          <w:rFonts w:eastAsia="Times New Roman"/>
          <w:lang w:val="ru-RU"/>
        </w:rPr>
      </w:pPr>
      <w:r>
        <w:rPr>
          <w:rFonts w:eastAsia="Times New Roman"/>
          <w:lang w:val="ru-RU"/>
        </w:rPr>
        <w:t>Пользователь может выбрать тему оформления, выбрав радиогруппу в соответствующем блоке (лес, равнина, горы, пустыня). Система перерисует лабиринт в соответствии с выбранной темой. Далее система будет вновь ожидать действия пользователя.</w:t>
      </w:r>
    </w:p>
    <w:p w14:paraId="3ABA95FE" w14:textId="77777777" w:rsidR="004E1751" w:rsidRDefault="00000000">
      <w:pPr>
        <w:ind w:firstLine="709"/>
        <w:jc w:val="both"/>
        <w:rPr>
          <w:rFonts w:eastAsia="Times New Roman"/>
          <w:lang w:val="ru-RU"/>
        </w:rPr>
      </w:pPr>
      <w:r>
        <w:rPr>
          <w:rFonts w:eastAsia="Times New Roman"/>
          <w:lang w:val="ru-RU"/>
        </w:rPr>
        <w:t>Пользователь может отобразить информацию о разработчиках, выбрав пункт меню «Справка». Система открывает модальное окно и выводит сведения о разработчиках. Пользователь может нажать кнопку «Х», чтобы вернуть систему в состояние ожидания. Также пользователь может отобразить информацию о системе, нажав кнопку «О системе» на модальном окне. Система запускает браузер и открывает страницу с информацией о системе. Когда просмотр завершен, система возвращается в состояние ожидания.</w:t>
      </w:r>
    </w:p>
    <w:p w14:paraId="3D8FEB36" w14:textId="77777777" w:rsidR="004E1751" w:rsidRDefault="00000000">
      <w:pPr>
        <w:ind w:firstLine="709"/>
        <w:jc w:val="both"/>
        <w:rPr>
          <w:rFonts w:eastAsia="Times New Roman"/>
          <w:lang w:val="ru-RU"/>
        </w:rPr>
      </w:pPr>
      <w:r>
        <w:rPr>
          <w:rFonts w:eastAsia="Times New Roman"/>
          <w:lang w:val="ru-RU"/>
        </w:rPr>
        <w:t>Пользователь может загрузить лабиринт из базы данных выбрав пункт меню «Загрузить лабиринт». Система открывает форму загрузки лабиринта. Пользователь должен открыть выпадающий список и выбрать лабиринт из доступных. После нажатия кнопки «Загрузить» система загружает лабиринт, закрывает форму и отображает лабиринт.</w:t>
      </w:r>
    </w:p>
    <w:p w14:paraId="7724BBFF" w14:textId="77777777" w:rsidR="004E1751" w:rsidRDefault="00000000">
      <w:pPr>
        <w:ind w:firstLine="709"/>
        <w:jc w:val="both"/>
        <w:rPr>
          <w:rFonts w:eastAsia="Times New Roman"/>
          <w:lang w:val="ru-RU"/>
        </w:rPr>
      </w:pPr>
      <w:r>
        <w:rPr>
          <w:rFonts w:eastAsia="Times New Roman"/>
          <w:lang w:val="ru-RU"/>
        </w:rPr>
        <w:t xml:space="preserve">Пользователь может выбрать режим прохождения. Для этого нужно выбрать радиогруппу (Авто </w:t>
      </w:r>
      <w:proofErr w:type="gramStart"/>
      <w:r>
        <w:rPr>
          <w:rFonts w:eastAsia="Times New Roman"/>
          <w:lang w:val="ru-RU"/>
        </w:rPr>
        <w:t>или Вручную</w:t>
      </w:r>
      <w:proofErr w:type="gramEnd"/>
      <w:r>
        <w:rPr>
          <w:rFonts w:eastAsia="Times New Roman"/>
          <w:lang w:val="ru-RU"/>
        </w:rPr>
        <w:t xml:space="preserve">) и нажать кнопку «Применить». </w:t>
      </w:r>
    </w:p>
    <w:p w14:paraId="24BB75C6" w14:textId="77777777" w:rsidR="004E1751" w:rsidRDefault="00000000">
      <w:pPr>
        <w:ind w:firstLine="709"/>
        <w:jc w:val="both"/>
        <w:rPr>
          <w:rFonts w:eastAsia="Times New Roman"/>
          <w:lang w:val="ru-RU"/>
        </w:rPr>
      </w:pPr>
      <w:r>
        <w:rPr>
          <w:rFonts w:eastAsia="Times New Roman"/>
          <w:lang w:val="ru-RU"/>
        </w:rPr>
        <w:t xml:space="preserve">В случае выбора ручного режима пользователь должен нажать кнопку «Начать прохождение» и выбирая клетки, дойти от входа до выхода лабиринта. После успешного прохождения система возвращается в режим ожидания. </w:t>
      </w:r>
    </w:p>
    <w:p w14:paraId="3EBAA958" w14:textId="77777777" w:rsidR="004E1751" w:rsidRDefault="00000000">
      <w:pPr>
        <w:ind w:firstLine="709"/>
        <w:jc w:val="both"/>
        <w:rPr>
          <w:rFonts w:eastAsia="Times New Roman"/>
          <w:lang w:val="ru-RU"/>
        </w:rPr>
      </w:pPr>
      <w:r>
        <w:rPr>
          <w:rFonts w:eastAsia="Times New Roman"/>
          <w:lang w:val="ru-RU"/>
        </w:rPr>
        <w:t>В случае выбора автоматического режима прохождения пользователь должен выбрать алгоритм прохождения (волновой или правой руки), а также режим автоматического прохождения (пошаговый или с задержкой).</w:t>
      </w:r>
    </w:p>
    <w:p w14:paraId="78997939" w14:textId="77777777" w:rsidR="004E1751" w:rsidRDefault="00000000">
      <w:pPr>
        <w:ind w:firstLine="709"/>
        <w:jc w:val="both"/>
        <w:rPr>
          <w:rFonts w:eastAsia="Times New Roman"/>
          <w:lang w:val="ru-RU"/>
        </w:rPr>
      </w:pPr>
      <w:r>
        <w:rPr>
          <w:rFonts w:eastAsia="Times New Roman"/>
          <w:lang w:val="ru-RU"/>
        </w:rPr>
        <w:t xml:space="preserve">В случае выбора режима с задержкой пользователь должен выбрать скорость передвижения. Для этого система делает блок видимым, а пользователь должен изменить скорость с помощью передвижения стрелки (влево или вправо). После нажатия кнопки «Начать прохождение» система </w:t>
      </w:r>
      <w:r>
        <w:rPr>
          <w:rFonts w:eastAsia="Times New Roman"/>
          <w:lang w:val="ru-RU"/>
        </w:rPr>
        <w:lastRenderedPageBreak/>
        <w:t>начинает автоматическое прохождение с задержкой, находя и отображая путь. После успешного прохождения система возвращается в режим ожидания.</w:t>
      </w:r>
    </w:p>
    <w:p w14:paraId="4249B562" w14:textId="77777777" w:rsidR="004E1751" w:rsidRDefault="00000000">
      <w:pPr>
        <w:ind w:firstLine="709"/>
        <w:jc w:val="both"/>
        <w:rPr>
          <w:rFonts w:eastAsia="Times New Roman"/>
          <w:lang w:val="ru-RU"/>
        </w:rPr>
      </w:pPr>
      <w:r>
        <w:rPr>
          <w:rFonts w:eastAsia="Times New Roman"/>
          <w:lang w:val="ru-RU"/>
        </w:rPr>
        <w:t>В случае выбора пошагового режима пользователь должен нажать кнопку «Начать прохождение». Система начинает автоматическое прохождение в пошаговом режиме. Пользователь должен нажимать кнопку «Шаг», чтобы система двигалась по клеткам от входа к выходу. После успешного прохождения система возвращается в режим ожидания.</w:t>
      </w:r>
    </w:p>
    <w:p w14:paraId="5EFAF333" w14:textId="77777777" w:rsidR="004E1751" w:rsidRDefault="00000000">
      <w:pPr>
        <w:ind w:firstLine="709"/>
        <w:jc w:val="both"/>
        <w:rPr>
          <w:rFonts w:eastAsia="Times New Roman"/>
          <w:lang w:val="ru-RU"/>
        </w:rPr>
      </w:pPr>
      <w:r>
        <w:rPr>
          <w:rFonts w:eastAsia="Times New Roman"/>
          <w:lang w:val="ru-RU"/>
        </w:rPr>
        <w:t>При нажатии на кнопку «Х» на главной форме система завершает работу приложения.</w:t>
      </w:r>
    </w:p>
    <w:p w14:paraId="000001DF" w14:textId="77777777" w:rsidR="004E1751" w:rsidRDefault="00000000">
      <w:pPr>
        <w:numPr>
          <w:ilvl w:val="2"/>
          <w:numId w:val="18"/>
        </w:numPr>
        <w:spacing w:before="240" w:after="240"/>
        <w:jc w:val="both"/>
      </w:pPr>
      <w:bookmarkStart w:id="27" w:name="_heading=h.xhzji7olj6cl" w:colFirst="0" w:colLast="0"/>
      <w:bookmarkStart w:id="28" w:name="_heading=h.n73rx1xbbz84" w:colFirst="0" w:colLast="0"/>
      <w:bookmarkEnd w:id="27"/>
      <w:bookmarkEnd w:id="28"/>
      <w:r>
        <w:rPr>
          <w:rFonts w:eastAsia="Times New Roman"/>
          <w:color w:val="000000"/>
        </w:rPr>
        <w:t>Диаграмма последовательности</w:t>
      </w:r>
    </w:p>
    <w:p w14:paraId="23DEFA0E" w14:textId="77777777" w:rsidR="004E1751" w:rsidRDefault="00000000">
      <w:pPr>
        <w:pStyle w:val="Usual"/>
      </w:pPr>
      <w:r>
        <w:t xml:space="preserve">На рисунке 36 приведена диаграмма последовательности системы </w:t>
      </w:r>
      <w:sdt>
        <w:sdtPr>
          <w:tag w:val="goog_rdk_33"/>
          <w:id w:val="-1109762838"/>
        </w:sdtPr>
        <w:sdtContent/>
      </w:sdt>
      <w:r>
        <w:t>для варианта использования «Выбрать скорость передвижения».  Диаграмма построена на основании сценария, приведенного в п.2.4.3.1.</w:t>
      </w:r>
    </w:p>
    <w:p w14:paraId="11B2F726" w14:textId="77777777" w:rsidR="004E1751" w:rsidRDefault="00000000">
      <w:pPr>
        <w:pStyle w:val="Usual"/>
        <w:ind w:firstLine="0"/>
        <w:jc w:val="center"/>
      </w:pPr>
      <w:r>
        <w:rPr>
          <w:noProof/>
        </w:rPr>
        <w:drawing>
          <wp:inline distT="0" distB="0" distL="0" distR="0" wp14:anchorId="48B01FEB" wp14:editId="27C547EC">
            <wp:extent cx="5010150" cy="4338955"/>
            <wp:effectExtent l="0" t="0" r="0" b="4445"/>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Рисунок 66"/>
                    <pic:cNvPicPr>
                      <a:picLocks noChangeAspect="1"/>
                    </pic:cNvPicPr>
                  </pic:nvPicPr>
                  <pic:blipFill>
                    <a:blip r:embed="rId47"/>
                    <a:stretch>
                      <a:fillRect/>
                    </a:stretch>
                  </pic:blipFill>
                  <pic:spPr>
                    <a:xfrm>
                      <a:off x="0" y="0"/>
                      <a:ext cx="5061171" cy="4383749"/>
                    </a:xfrm>
                    <a:prstGeom prst="rect">
                      <a:avLst/>
                    </a:prstGeom>
                  </pic:spPr>
                </pic:pic>
              </a:graphicData>
            </a:graphic>
          </wp:inline>
        </w:drawing>
      </w:r>
    </w:p>
    <w:p w14:paraId="0DD1D0A4" w14:textId="77777777" w:rsidR="004E1751" w:rsidRDefault="00000000">
      <w:pPr>
        <w:pStyle w:val="affff3"/>
        <w:ind w:left="709"/>
        <w:jc w:val="center"/>
        <w:rPr>
          <w:rFonts w:eastAsia="Times New Roman"/>
          <w:lang w:val="ru-RU"/>
        </w:rPr>
      </w:pPr>
      <w:bookmarkStart w:id="29" w:name="_heading=h.2m750nuvppq9" w:colFirst="0" w:colLast="0"/>
      <w:bookmarkEnd w:id="29"/>
      <w:r>
        <w:rPr>
          <w:rFonts w:eastAsia="Times New Roman"/>
          <w:lang w:val="ru-RU"/>
        </w:rPr>
        <w:t xml:space="preserve">Рисунок 36 ‒ Диаграмма последовательности для ВИ </w:t>
      </w:r>
    </w:p>
    <w:p w14:paraId="58268764" w14:textId="77777777" w:rsidR="004E1751" w:rsidRDefault="00000000">
      <w:pPr>
        <w:pStyle w:val="affff3"/>
        <w:ind w:left="709"/>
        <w:jc w:val="center"/>
        <w:rPr>
          <w:rFonts w:eastAsia="Times New Roman"/>
          <w:lang w:val="ru-RU"/>
        </w:rPr>
      </w:pPr>
      <w:r>
        <w:rPr>
          <w:rFonts w:eastAsia="Times New Roman"/>
          <w:lang w:val="ru-RU"/>
        </w:rPr>
        <w:t>«Выбрать скорость передвижения»</w:t>
      </w:r>
    </w:p>
    <w:p w14:paraId="622A3034" w14:textId="77777777" w:rsidR="004E1751" w:rsidRDefault="00000000">
      <w:pPr>
        <w:pStyle w:val="aff9"/>
        <w:rPr>
          <w:sz w:val="28"/>
          <w:szCs w:val="28"/>
        </w:rPr>
      </w:pPr>
      <w:r>
        <w:rPr>
          <w:sz w:val="28"/>
          <w:szCs w:val="28"/>
        </w:rPr>
        <w:lastRenderedPageBreak/>
        <w:t xml:space="preserve">На рисунке 36 приведена диаграмма последовательности системы </w:t>
      </w:r>
      <w:sdt>
        <w:sdtPr>
          <w:rPr>
            <w:sz w:val="28"/>
            <w:szCs w:val="28"/>
          </w:rPr>
          <w:tag w:val="goog_rdk_33"/>
          <w:id w:val="1846126448"/>
        </w:sdtPr>
        <w:sdtContent/>
      </w:sdt>
      <w:r>
        <w:rPr>
          <w:sz w:val="28"/>
          <w:szCs w:val="28"/>
        </w:rPr>
        <w:t>для варианта использования «Загрузить лабиринт».  Диаграмма построена на основании сценария, приведенного в п.2.4.3.2.</w:t>
      </w:r>
    </w:p>
    <w:p w14:paraId="7E04B510" w14:textId="77777777" w:rsidR="004E1751" w:rsidRDefault="00000000">
      <w:pPr>
        <w:pStyle w:val="aff9"/>
        <w:ind w:firstLine="0"/>
        <w:jc w:val="center"/>
        <w:rPr>
          <w:sz w:val="28"/>
          <w:szCs w:val="28"/>
          <w:lang w:val="en-US"/>
        </w:rPr>
      </w:pPr>
      <w:r>
        <w:rPr>
          <w:noProof/>
          <w:sz w:val="28"/>
          <w:szCs w:val="28"/>
        </w:rPr>
        <w:drawing>
          <wp:inline distT="0" distB="0" distL="0" distR="0" wp14:anchorId="5665027F" wp14:editId="7C1DB333">
            <wp:extent cx="5934075" cy="8020050"/>
            <wp:effectExtent l="0" t="0" r="9525"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Рисунок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a:xfrm>
                      <a:off x="0" y="0"/>
                      <a:ext cx="5934075" cy="8020050"/>
                    </a:xfrm>
                    <a:prstGeom prst="rect">
                      <a:avLst/>
                    </a:prstGeom>
                    <a:noFill/>
                    <a:ln>
                      <a:noFill/>
                    </a:ln>
                  </pic:spPr>
                </pic:pic>
              </a:graphicData>
            </a:graphic>
          </wp:inline>
        </w:drawing>
      </w:r>
    </w:p>
    <w:p w14:paraId="442D46DC" w14:textId="77777777" w:rsidR="004E1751" w:rsidRDefault="00000000">
      <w:pPr>
        <w:jc w:val="center"/>
        <w:rPr>
          <w:rFonts w:eastAsia="Times New Roman"/>
          <w:lang w:val="ru-RU"/>
        </w:rPr>
      </w:pPr>
      <w:r>
        <w:rPr>
          <w:rFonts w:eastAsia="Times New Roman"/>
          <w:lang w:val="ru-RU"/>
        </w:rPr>
        <w:t>Рисунок 37 ‒ Диаграмма последовательности для ВИ «Загрузить лабиринт»</w:t>
      </w:r>
    </w:p>
    <w:p w14:paraId="000001E2" w14:textId="77777777" w:rsidR="004E1751" w:rsidRDefault="00000000">
      <w:pPr>
        <w:numPr>
          <w:ilvl w:val="1"/>
          <w:numId w:val="18"/>
        </w:numPr>
        <w:spacing w:before="240" w:after="240"/>
      </w:pPr>
      <w:r>
        <w:rPr>
          <w:rFonts w:eastAsia="Times New Roman"/>
        </w:rPr>
        <w:lastRenderedPageBreak/>
        <w:t>Логическая модель данных</w:t>
      </w:r>
    </w:p>
    <w:p w14:paraId="000001E3" w14:textId="77777777" w:rsidR="004E1751" w:rsidRDefault="00000000">
      <w:pPr>
        <w:ind w:firstLine="709"/>
        <w:jc w:val="both"/>
        <w:rPr>
          <w:rFonts w:eastAsia="Times New Roman"/>
        </w:rPr>
      </w:pPr>
      <w:r>
        <w:rPr>
          <w:rFonts w:eastAsia="Times New Roman"/>
        </w:rPr>
        <w:t>Логическая информационная модель – модель данных, в которой учитывается способ логического хранения данных в памяти ЭВМ. При построении модели базы данных (БД) используются следующие понятия.</w:t>
      </w:r>
    </w:p>
    <w:p w14:paraId="000001E4" w14:textId="77777777" w:rsidR="004E1751" w:rsidRDefault="00000000">
      <w:pPr>
        <w:ind w:firstLine="709"/>
        <w:jc w:val="both"/>
        <w:rPr>
          <w:rFonts w:eastAsia="Times New Roman"/>
        </w:rPr>
      </w:pPr>
      <w:r>
        <w:rPr>
          <w:rFonts w:eastAsia="Times New Roman"/>
        </w:rPr>
        <w:t>Сущность – объект предметной области, который можно отличить от других понятий по некоторым признакам. Сущность состоит из множества своих экземпляров. Каждая сущность обладает свойствами – атрибутами [</w:t>
      </w:r>
      <w:sdt>
        <w:sdtPr>
          <w:tag w:val="goog_rdk_34"/>
          <w:id w:val="603415635"/>
        </w:sdtPr>
        <w:sdtContent>
          <w:commentRangeStart w:id="30"/>
        </w:sdtContent>
      </w:sdt>
      <w:r>
        <w:rPr>
          <w:rFonts w:eastAsia="Times New Roman"/>
          <w:lang w:val="ru-RU"/>
        </w:rPr>
        <w:t>19</w:t>
      </w:r>
      <w:commentRangeEnd w:id="30"/>
      <w:r>
        <w:commentReference w:id="30"/>
      </w:r>
      <w:r>
        <w:rPr>
          <w:rFonts w:eastAsia="Times New Roman"/>
        </w:rPr>
        <w:t>].</w:t>
      </w:r>
    </w:p>
    <w:p w14:paraId="000001E5" w14:textId="77777777" w:rsidR="004E1751" w:rsidRDefault="00000000">
      <w:pPr>
        <w:ind w:firstLine="709"/>
        <w:jc w:val="both"/>
        <w:rPr>
          <w:rFonts w:eastAsia="Times New Roman"/>
        </w:rPr>
      </w:pPr>
      <w:r>
        <w:rPr>
          <w:rFonts w:eastAsia="Times New Roman"/>
        </w:rPr>
        <w:t xml:space="preserve">Атрибут – определенное свойство сущности. Именно набор атрибутов, в общем случае уникальный для каждой сущности, позволяет выделить ее среди других объектов и назвать уникальным именем. </w:t>
      </w:r>
    </w:p>
    <w:p w14:paraId="000001E6" w14:textId="77777777" w:rsidR="004E1751" w:rsidRDefault="00000000">
      <w:pPr>
        <w:ind w:firstLine="709"/>
        <w:jc w:val="both"/>
        <w:rPr>
          <w:rFonts w:eastAsia="Times New Roman"/>
        </w:rPr>
      </w:pPr>
      <w:r>
        <w:rPr>
          <w:rFonts w:eastAsia="Times New Roman"/>
        </w:rPr>
        <w:t>Атрибут или набор атрибутов, используемый для идентификации экземпляра сущности, называется ключом сущности. В случае если для идентификации экземпляра используется один атрибут, ключ называется простым; в противном случае ключ составной. Каждый экземпляр сущности однозначно определяется ключом [</w:t>
      </w:r>
      <w:r>
        <w:rPr>
          <w:lang w:val="ru-RU"/>
        </w:rPr>
        <w:t>20</w:t>
      </w:r>
      <w:r>
        <w:rPr>
          <w:rFonts w:eastAsia="Times New Roman"/>
        </w:rPr>
        <w:t>].</w:t>
      </w:r>
    </w:p>
    <w:p w14:paraId="000001E7" w14:textId="77777777" w:rsidR="004E1751" w:rsidRDefault="00000000">
      <w:pPr>
        <w:ind w:firstLine="709"/>
        <w:jc w:val="both"/>
        <w:rPr>
          <w:rFonts w:eastAsia="Times New Roman"/>
        </w:rPr>
      </w:pPr>
      <w:r>
        <w:rPr>
          <w:rFonts w:eastAsia="Times New Roman"/>
        </w:rPr>
        <w:t xml:space="preserve">Логическая модель БД разрабатываемой системы приведена на рисунке ХХХ. </w:t>
      </w:r>
    </w:p>
    <w:p w14:paraId="000001E8" w14:textId="11EFB963" w:rsidR="004E1751" w:rsidRDefault="006066A1">
      <w:pPr>
        <w:spacing w:after="240"/>
        <w:jc w:val="center"/>
        <w:rPr>
          <w:rFonts w:eastAsia="Times New Roman"/>
          <w:color w:val="FF0000"/>
        </w:rPr>
      </w:pPr>
      <w:r w:rsidRPr="006066A1">
        <w:rPr>
          <w:rFonts w:eastAsia="Times New Roman"/>
          <w:noProof/>
          <w:color w:val="FF0000"/>
        </w:rPr>
        <w:drawing>
          <wp:inline distT="0" distB="0" distL="0" distR="0" wp14:anchorId="34A7D24C" wp14:editId="253B8474">
            <wp:extent cx="3057952" cy="2343477"/>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57952" cy="2343477"/>
                    </a:xfrm>
                    <a:prstGeom prst="rect">
                      <a:avLst/>
                    </a:prstGeom>
                  </pic:spPr>
                </pic:pic>
              </a:graphicData>
            </a:graphic>
          </wp:inline>
        </w:drawing>
      </w:r>
      <w:r>
        <w:rPr>
          <w:rFonts w:eastAsia="Times New Roman"/>
          <w:color w:val="FF0000"/>
        </w:rPr>
        <w:br/>
      </w:r>
      <w:sdt>
        <w:sdtPr>
          <w:rPr>
            <w:color w:val="FF0000"/>
          </w:rPr>
          <w:tag w:val="goog_rdk_36"/>
          <w:id w:val="217634306"/>
        </w:sdtPr>
        <w:sdtContent/>
      </w:sdt>
      <w:r>
        <w:rPr>
          <w:rFonts w:eastAsia="Times New Roman"/>
        </w:rPr>
        <w:t xml:space="preserve">Рисунок </w:t>
      </w:r>
      <w:bookmarkStart w:id="31" w:name="bookmark=id.oxc8fmkl0pqx" w:colFirst="0" w:colLast="0"/>
      <w:bookmarkEnd w:id="31"/>
      <w:r>
        <w:rPr>
          <w:rFonts w:eastAsia="Times New Roman"/>
        </w:rPr>
        <w:t>24 – Логическая модель данных</w:t>
      </w:r>
    </w:p>
    <w:p w14:paraId="000001E9" w14:textId="77777777" w:rsidR="004E1751" w:rsidRDefault="00000000">
      <w:pPr>
        <w:ind w:firstLine="709"/>
        <w:jc w:val="both"/>
        <w:rPr>
          <w:rFonts w:eastAsia="Times New Roman"/>
          <w:lang w:val="ru-RU"/>
        </w:rPr>
      </w:pPr>
      <w:r>
        <w:rPr>
          <w:rFonts w:eastAsia="Times New Roman"/>
        </w:rPr>
        <w:t>Описание объектов рассматриваемой предметной области, которые хранятся в базе данных, приведено в таблицах 2-</w:t>
      </w:r>
      <w:sdt>
        <w:sdtPr>
          <w:tag w:val="goog_rdk_37"/>
          <w:id w:val="1555056771"/>
        </w:sdtPr>
        <w:sdtContent/>
      </w:sdt>
      <w:r>
        <w:rPr>
          <w:rFonts w:eastAsia="Times New Roman"/>
          <w:lang w:val="ru-RU"/>
        </w:rPr>
        <w:t>3</w:t>
      </w:r>
      <w:r>
        <w:rPr>
          <w:rFonts w:eastAsia="Times New Roman"/>
        </w:rPr>
        <w:t>.</w:t>
      </w:r>
    </w:p>
    <w:p w14:paraId="2CD5A97B" w14:textId="77777777" w:rsidR="006066A1" w:rsidRPr="006066A1" w:rsidRDefault="006066A1">
      <w:pPr>
        <w:ind w:firstLine="709"/>
        <w:jc w:val="both"/>
        <w:rPr>
          <w:rFonts w:eastAsia="Times New Roman"/>
          <w:lang w:val="ru-RU"/>
        </w:rPr>
      </w:pPr>
    </w:p>
    <w:p w14:paraId="01BC5B42" w14:textId="77777777" w:rsidR="004E1751" w:rsidRDefault="00000000">
      <w:pPr>
        <w:spacing w:before="120" w:after="120"/>
        <w:rPr>
          <w:rFonts w:eastAsia="Times New Roman"/>
        </w:rPr>
      </w:pPr>
      <w:r>
        <w:rPr>
          <w:rFonts w:eastAsia="Times New Roman"/>
        </w:rPr>
        <w:lastRenderedPageBreak/>
        <w:t>Таблица 2 – Сущность «</w:t>
      </w:r>
      <w:r>
        <w:rPr>
          <w:rFonts w:eastAsia="Times New Roman"/>
          <w:lang w:val="ru-RU"/>
        </w:rPr>
        <w:t>Игрок</w:t>
      </w:r>
      <w:r>
        <w:rPr>
          <w:rFonts w:eastAsia="Times New Roman"/>
        </w:rPr>
        <w:t>»</w:t>
      </w:r>
    </w:p>
    <w:tbl>
      <w:tblPr>
        <w:tblStyle w:val="Style94"/>
        <w:tblW w:w="9462"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2"/>
        <w:gridCol w:w="2268"/>
        <w:gridCol w:w="4642"/>
      </w:tblGrid>
      <w:tr w:rsidR="004E1751" w14:paraId="5829BBD9" w14:textId="77777777">
        <w:tc>
          <w:tcPr>
            <w:tcW w:w="2552" w:type="dxa"/>
          </w:tcPr>
          <w:p w14:paraId="3205A362" w14:textId="77777777" w:rsidR="004E1751" w:rsidRDefault="00000000">
            <w:pPr>
              <w:spacing w:line="240" w:lineRule="auto"/>
              <w:jc w:val="center"/>
              <w:rPr>
                <w:rFonts w:eastAsia="Times New Roman"/>
                <w:sz w:val="24"/>
                <w:szCs w:val="24"/>
              </w:rPr>
            </w:pPr>
            <w:r>
              <w:rPr>
                <w:rFonts w:eastAsia="Times New Roman"/>
                <w:sz w:val="24"/>
                <w:szCs w:val="24"/>
              </w:rPr>
              <w:t>Идентификатор</w:t>
            </w:r>
          </w:p>
        </w:tc>
        <w:tc>
          <w:tcPr>
            <w:tcW w:w="2268" w:type="dxa"/>
            <w:tcBorders>
              <w:right w:val="single" w:sz="4" w:space="0" w:color="000000"/>
            </w:tcBorders>
          </w:tcPr>
          <w:p w14:paraId="1D59A71F" w14:textId="77777777" w:rsidR="004E1751" w:rsidRDefault="00000000">
            <w:pPr>
              <w:spacing w:line="240" w:lineRule="auto"/>
              <w:jc w:val="center"/>
              <w:rPr>
                <w:rFonts w:eastAsia="Times New Roman"/>
                <w:sz w:val="24"/>
                <w:szCs w:val="24"/>
              </w:rPr>
            </w:pPr>
            <w:r>
              <w:rPr>
                <w:rFonts w:eastAsia="Times New Roman"/>
                <w:sz w:val="24"/>
                <w:szCs w:val="24"/>
              </w:rPr>
              <w:t>Тип данных</w:t>
            </w:r>
          </w:p>
        </w:tc>
        <w:tc>
          <w:tcPr>
            <w:tcW w:w="4642" w:type="dxa"/>
            <w:tcBorders>
              <w:left w:val="single" w:sz="4" w:space="0" w:color="000000"/>
            </w:tcBorders>
          </w:tcPr>
          <w:p w14:paraId="136D0371" w14:textId="77777777" w:rsidR="004E1751" w:rsidRDefault="00000000">
            <w:pPr>
              <w:spacing w:line="240" w:lineRule="auto"/>
              <w:jc w:val="center"/>
              <w:rPr>
                <w:rFonts w:eastAsia="Times New Roman"/>
                <w:sz w:val="24"/>
                <w:szCs w:val="24"/>
              </w:rPr>
            </w:pPr>
            <w:r>
              <w:rPr>
                <w:rFonts w:eastAsia="Times New Roman"/>
                <w:sz w:val="24"/>
                <w:szCs w:val="24"/>
              </w:rPr>
              <w:t>Описание</w:t>
            </w:r>
          </w:p>
        </w:tc>
      </w:tr>
      <w:tr w:rsidR="004E1751" w14:paraId="4DE42B5A" w14:textId="77777777">
        <w:tc>
          <w:tcPr>
            <w:tcW w:w="2552" w:type="dxa"/>
          </w:tcPr>
          <w:p w14:paraId="54185DB4" w14:textId="77777777" w:rsidR="004E1751" w:rsidRDefault="00000000">
            <w:pPr>
              <w:spacing w:line="240" w:lineRule="auto"/>
              <w:rPr>
                <w:rFonts w:eastAsia="Times New Roman"/>
                <w:sz w:val="24"/>
                <w:szCs w:val="24"/>
              </w:rPr>
            </w:pPr>
            <w:r>
              <w:rPr>
                <w:rFonts w:eastAsia="Times New Roman"/>
                <w:sz w:val="24"/>
                <w:szCs w:val="24"/>
              </w:rPr>
              <w:t>Ид пользователя</w:t>
            </w:r>
          </w:p>
        </w:tc>
        <w:tc>
          <w:tcPr>
            <w:tcW w:w="2268" w:type="dxa"/>
            <w:tcBorders>
              <w:right w:val="single" w:sz="4" w:space="0" w:color="000000"/>
            </w:tcBorders>
          </w:tcPr>
          <w:p w14:paraId="45CFB57B" w14:textId="77777777" w:rsidR="004E1751" w:rsidRDefault="00000000">
            <w:pPr>
              <w:spacing w:line="240" w:lineRule="auto"/>
              <w:rPr>
                <w:rFonts w:eastAsia="Times New Roman"/>
                <w:sz w:val="24"/>
                <w:szCs w:val="24"/>
              </w:rPr>
            </w:pPr>
            <w:r>
              <w:rPr>
                <w:rFonts w:eastAsia="Times New Roman"/>
                <w:sz w:val="24"/>
                <w:szCs w:val="24"/>
              </w:rPr>
              <w:t>Целый</w:t>
            </w:r>
          </w:p>
        </w:tc>
        <w:tc>
          <w:tcPr>
            <w:tcW w:w="4642" w:type="dxa"/>
            <w:tcBorders>
              <w:left w:val="single" w:sz="4" w:space="0" w:color="000000"/>
            </w:tcBorders>
          </w:tcPr>
          <w:p w14:paraId="4C720986" w14:textId="77777777" w:rsidR="004E1751" w:rsidRDefault="00000000">
            <w:pPr>
              <w:spacing w:line="240" w:lineRule="auto"/>
              <w:rPr>
                <w:rFonts w:eastAsia="Times New Roman"/>
                <w:sz w:val="24"/>
                <w:szCs w:val="24"/>
              </w:rPr>
            </w:pPr>
            <w:r>
              <w:rPr>
                <w:rFonts w:eastAsia="Times New Roman"/>
                <w:sz w:val="24"/>
                <w:szCs w:val="24"/>
              </w:rPr>
              <w:t>Уникальный идентификатор пользователя</w:t>
            </w:r>
          </w:p>
        </w:tc>
      </w:tr>
      <w:tr w:rsidR="004E1751" w14:paraId="61012E0F" w14:textId="77777777">
        <w:tc>
          <w:tcPr>
            <w:tcW w:w="2552" w:type="dxa"/>
          </w:tcPr>
          <w:p w14:paraId="455FF516" w14:textId="77777777" w:rsidR="004E1751" w:rsidRDefault="00000000">
            <w:pPr>
              <w:spacing w:line="240" w:lineRule="auto"/>
              <w:rPr>
                <w:rFonts w:eastAsia="Times New Roman"/>
                <w:sz w:val="24"/>
                <w:szCs w:val="24"/>
              </w:rPr>
            </w:pPr>
            <w:r>
              <w:rPr>
                <w:rFonts w:eastAsia="Times New Roman"/>
                <w:sz w:val="24"/>
                <w:szCs w:val="24"/>
              </w:rPr>
              <w:t>Имя</w:t>
            </w:r>
          </w:p>
        </w:tc>
        <w:tc>
          <w:tcPr>
            <w:tcW w:w="2268" w:type="dxa"/>
            <w:tcBorders>
              <w:right w:val="single" w:sz="4" w:space="0" w:color="000000"/>
            </w:tcBorders>
          </w:tcPr>
          <w:p w14:paraId="0D4A1B39" w14:textId="30D7C9AF" w:rsidR="004E1751" w:rsidRDefault="00000000">
            <w:pPr>
              <w:spacing w:line="240" w:lineRule="auto"/>
              <w:rPr>
                <w:rFonts w:eastAsia="Times New Roman"/>
                <w:sz w:val="24"/>
                <w:szCs w:val="24"/>
              </w:rPr>
            </w:pPr>
            <w:proofErr w:type="gramStart"/>
            <w:r>
              <w:rPr>
                <w:rFonts w:eastAsia="Times New Roman"/>
                <w:sz w:val="24"/>
                <w:szCs w:val="24"/>
              </w:rPr>
              <w:t>Символьный[</w:t>
            </w:r>
            <w:proofErr w:type="gramEnd"/>
            <w:r w:rsidR="006066A1">
              <w:rPr>
                <w:rFonts w:eastAsia="Times New Roman"/>
                <w:sz w:val="24"/>
                <w:szCs w:val="24"/>
                <w:lang w:val="ru-RU"/>
              </w:rPr>
              <w:t>2</w:t>
            </w:r>
            <w:r>
              <w:rPr>
                <w:rFonts w:eastAsia="Times New Roman"/>
                <w:sz w:val="24"/>
                <w:szCs w:val="24"/>
              </w:rPr>
              <w:t>0]</w:t>
            </w:r>
          </w:p>
        </w:tc>
        <w:tc>
          <w:tcPr>
            <w:tcW w:w="4642" w:type="dxa"/>
            <w:tcBorders>
              <w:left w:val="single" w:sz="4" w:space="0" w:color="000000"/>
            </w:tcBorders>
          </w:tcPr>
          <w:p w14:paraId="6F02FF18" w14:textId="77777777" w:rsidR="004E1751" w:rsidRDefault="00000000">
            <w:pPr>
              <w:spacing w:line="240" w:lineRule="auto"/>
              <w:rPr>
                <w:rFonts w:eastAsia="Times New Roman"/>
                <w:sz w:val="24"/>
                <w:szCs w:val="24"/>
              </w:rPr>
            </w:pPr>
            <w:r>
              <w:rPr>
                <w:rFonts w:eastAsia="Times New Roman"/>
                <w:sz w:val="24"/>
                <w:szCs w:val="24"/>
              </w:rPr>
              <w:t>Имя, используемое при идентификации пользователя и его взаимодействии с системой</w:t>
            </w:r>
          </w:p>
        </w:tc>
      </w:tr>
      <w:tr w:rsidR="004E1751" w14:paraId="214F2B83" w14:textId="77777777">
        <w:tc>
          <w:tcPr>
            <w:tcW w:w="2552" w:type="dxa"/>
          </w:tcPr>
          <w:p w14:paraId="0550D67C" w14:textId="77777777" w:rsidR="004E1751" w:rsidRDefault="00000000">
            <w:pPr>
              <w:spacing w:line="240" w:lineRule="auto"/>
              <w:rPr>
                <w:rFonts w:eastAsia="Times New Roman"/>
                <w:sz w:val="24"/>
                <w:szCs w:val="24"/>
              </w:rPr>
            </w:pPr>
            <w:r>
              <w:rPr>
                <w:rFonts w:eastAsia="Times New Roman"/>
                <w:sz w:val="24"/>
                <w:szCs w:val="24"/>
              </w:rPr>
              <w:t>Пароль</w:t>
            </w:r>
          </w:p>
        </w:tc>
        <w:tc>
          <w:tcPr>
            <w:tcW w:w="2268" w:type="dxa"/>
            <w:tcBorders>
              <w:right w:val="single" w:sz="4" w:space="0" w:color="000000"/>
            </w:tcBorders>
          </w:tcPr>
          <w:p w14:paraId="09410F25" w14:textId="765CFB11" w:rsidR="004E1751" w:rsidRDefault="00000000">
            <w:pPr>
              <w:spacing w:line="240" w:lineRule="auto"/>
              <w:rPr>
                <w:rFonts w:eastAsia="Times New Roman"/>
                <w:sz w:val="24"/>
                <w:szCs w:val="24"/>
              </w:rPr>
            </w:pPr>
            <w:proofErr w:type="gramStart"/>
            <w:r>
              <w:rPr>
                <w:rFonts w:eastAsia="Times New Roman"/>
                <w:sz w:val="24"/>
                <w:szCs w:val="24"/>
              </w:rPr>
              <w:t>Символьный[</w:t>
            </w:r>
            <w:proofErr w:type="gramEnd"/>
            <w:r w:rsidR="006066A1">
              <w:rPr>
                <w:rFonts w:eastAsia="Times New Roman"/>
                <w:sz w:val="24"/>
                <w:szCs w:val="24"/>
                <w:lang w:val="ru-RU"/>
              </w:rPr>
              <w:t>2</w:t>
            </w:r>
            <w:r>
              <w:rPr>
                <w:rFonts w:eastAsia="Times New Roman"/>
                <w:sz w:val="24"/>
                <w:szCs w:val="24"/>
              </w:rPr>
              <w:t>0]</w:t>
            </w:r>
          </w:p>
        </w:tc>
        <w:tc>
          <w:tcPr>
            <w:tcW w:w="4642" w:type="dxa"/>
            <w:tcBorders>
              <w:left w:val="single" w:sz="4" w:space="0" w:color="000000"/>
            </w:tcBorders>
          </w:tcPr>
          <w:p w14:paraId="1FEEA57B" w14:textId="77777777" w:rsidR="004E1751" w:rsidRDefault="00000000">
            <w:pPr>
              <w:spacing w:line="240" w:lineRule="auto"/>
              <w:rPr>
                <w:rFonts w:eastAsia="Times New Roman"/>
                <w:sz w:val="24"/>
                <w:szCs w:val="24"/>
              </w:rPr>
            </w:pPr>
            <w:r>
              <w:rPr>
                <w:rFonts w:eastAsia="Times New Roman"/>
                <w:sz w:val="24"/>
                <w:szCs w:val="24"/>
              </w:rPr>
              <w:t xml:space="preserve">Пароль пользователя, преобразованный в закодированную строку </w:t>
            </w:r>
          </w:p>
        </w:tc>
      </w:tr>
    </w:tbl>
    <w:p w14:paraId="52FC16BB" w14:textId="77777777" w:rsidR="004E1751" w:rsidRDefault="004E1751">
      <w:pPr>
        <w:jc w:val="both"/>
        <w:rPr>
          <w:rFonts w:eastAsia="Times New Roman"/>
          <w:lang w:val="ru-RU"/>
        </w:rPr>
      </w:pPr>
    </w:p>
    <w:p w14:paraId="000001EA" w14:textId="77777777" w:rsidR="004E1751" w:rsidRDefault="00000000">
      <w:pPr>
        <w:spacing w:before="120" w:after="120"/>
        <w:rPr>
          <w:rFonts w:eastAsia="Times New Roman"/>
        </w:rPr>
      </w:pPr>
      <w:r>
        <w:rPr>
          <w:rFonts w:eastAsia="Times New Roman"/>
        </w:rPr>
        <w:t xml:space="preserve">Таблица </w:t>
      </w:r>
      <w:r>
        <w:rPr>
          <w:rFonts w:eastAsia="Times New Roman"/>
          <w:lang w:val="ru-RU"/>
        </w:rPr>
        <w:t>3</w:t>
      </w:r>
      <w:r>
        <w:rPr>
          <w:rFonts w:eastAsia="Times New Roman"/>
        </w:rPr>
        <w:t xml:space="preserve"> – Сущность «</w:t>
      </w:r>
      <w:r>
        <w:rPr>
          <w:rFonts w:eastAsia="Times New Roman"/>
          <w:lang w:val="ru-RU"/>
        </w:rPr>
        <w:t>Лабиринт</w:t>
      </w:r>
      <w:r>
        <w:rPr>
          <w:rFonts w:eastAsia="Times New Roman"/>
        </w:rPr>
        <w:t>»</w:t>
      </w:r>
    </w:p>
    <w:tbl>
      <w:tblPr>
        <w:tblStyle w:val="Style94"/>
        <w:tblW w:w="9462" w:type="dxa"/>
        <w:tblInd w:w="-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552"/>
        <w:gridCol w:w="2268"/>
        <w:gridCol w:w="4642"/>
      </w:tblGrid>
      <w:tr w:rsidR="004E1751" w14:paraId="370E54F1" w14:textId="77777777">
        <w:tc>
          <w:tcPr>
            <w:tcW w:w="2552" w:type="dxa"/>
          </w:tcPr>
          <w:p w14:paraId="000001EB" w14:textId="77777777" w:rsidR="004E1751" w:rsidRDefault="00000000">
            <w:pPr>
              <w:spacing w:line="240" w:lineRule="auto"/>
              <w:jc w:val="center"/>
              <w:rPr>
                <w:rFonts w:eastAsia="Times New Roman"/>
                <w:sz w:val="24"/>
                <w:szCs w:val="24"/>
              </w:rPr>
            </w:pPr>
            <w:r>
              <w:rPr>
                <w:rFonts w:eastAsia="Times New Roman"/>
                <w:sz w:val="24"/>
                <w:szCs w:val="24"/>
              </w:rPr>
              <w:t>Идентификатор</w:t>
            </w:r>
          </w:p>
        </w:tc>
        <w:tc>
          <w:tcPr>
            <w:tcW w:w="2268" w:type="dxa"/>
            <w:tcBorders>
              <w:right w:val="single" w:sz="4" w:space="0" w:color="000000"/>
            </w:tcBorders>
          </w:tcPr>
          <w:p w14:paraId="000001EC" w14:textId="77777777" w:rsidR="004E1751" w:rsidRDefault="00000000">
            <w:pPr>
              <w:spacing w:line="240" w:lineRule="auto"/>
              <w:jc w:val="center"/>
              <w:rPr>
                <w:rFonts w:eastAsia="Times New Roman"/>
                <w:sz w:val="24"/>
                <w:szCs w:val="24"/>
              </w:rPr>
            </w:pPr>
            <w:r>
              <w:rPr>
                <w:rFonts w:eastAsia="Times New Roman"/>
                <w:sz w:val="24"/>
                <w:szCs w:val="24"/>
              </w:rPr>
              <w:t>Тип данных</w:t>
            </w:r>
          </w:p>
        </w:tc>
        <w:tc>
          <w:tcPr>
            <w:tcW w:w="4642" w:type="dxa"/>
            <w:tcBorders>
              <w:left w:val="single" w:sz="4" w:space="0" w:color="000000"/>
            </w:tcBorders>
          </w:tcPr>
          <w:p w14:paraId="000001ED" w14:textId="77777777" w:rsidR="004E1751" w:rsidRDefault="00000000">
            <w:pPr>
              <w:spacing w:line="240" w:lineRule="auto"/>
              <w:jc w:val="center"/>
              <w:rPr>
                <w:rFonts w:eastAsia="Times New Roman"/>
                <w:sz w:val="24"/>
                <w:szCs w:val="24"/>
              </w:rPr>
            </w:pPr>
            <w:r>
              <w:rPr>
                <w:rFonts w:eastAsia="Times New Roman"/>
                <w:sz w:val="24"/>
                <w:szCs w:val="24"/>
              </w:rPr>
              <w:t>Описание</w:t>
            </w:r>
          </w:p>
        </w:tc>
      </w:tr>
      <w:tr w:rsidR="004E1751" w14:paraId="019649EE" w14:textId="77777777">
        <w:tc>
          <w:tcPr>
            <w:tcW w:w="2552" w:type="dxa"/>
          </w:tcPr>
          <w:p w14:paraId="000001EE" w14:textId="77777777" w:rsidR="004E1751" w:rsidRDefault="00000000">
            <w:pPr>
              <w:spacing w:line="240" w:lineRule="auto"/>
              <w:rPr>
                <w:rFonts w:eastAsia="Times New Roman"/>
                <w:sz w:val="24"/>
                <w:szCs w:val="24"/>
                <w:lang w:val="ru-RU"/>
              </w:rPr>
            </w:pPr>
            <w:r>
              <w:rPr>
                <w:rFonts w:eastAsia="Times New Roman"/>
                <w:sz w:val="24"/>
                <w:szCs w:val="24"/>
              </w:rPr>
              <w:t xml:space="preserve">Ид </w:t>
            </w:r>
            <w:r>
              <w:rPr>
                <w:rFonts w:eastAsia="Times New Roman"/>
                <w:sz w:val="24"/>
                <w:szCs w:val="24"/>
                <w:lang w:val="ru-RU"/>
              </w:rPr>
              <w:t>лабиринта</w:t>
            </w:r>
          </w:p>
        </w:tc>
        <w:tc>
          <w:tcPr>
            <w:tcW w:w="2268" w:type="dxa"/>
            <w:tcBorders>
              <w:right w:val="single" w:sz="4" w:space="0" w:color="000000"/>
            </w:tcBorders>
          </w:tcPr>
          <w:p w14:paraId="000001EF" w14:textId="77777777" w:rsidR="004E1751" w:rsidRDefault="00000000">
            <w:pPr>
              <w:spacing w:line="240" w:lineRule="auto"/>
              <w:rPr>
                <w:rFonts w:eastAsia="Times New Roman"/>
                <w:sz w:val="24"/>
                <w:szCs w:val="24"/>
              </w:rPr>
            </w:pPr>
            <w:r>
              <w:rPr>
                <w:rFonts w:eastAsia="Times New Roman"/>
                <w:sz w:val="24"/>
                <w:szCs w:val="24"/>
              </w:rPr>
              <w:t>Целый</w:t>
            </w:r>
          </w:p>
        </w:tc>
        <w:tc>
          <w:tcPr>
            <w:tcW w:w="4642" w:type="dxa"/>
            <w:tcBorders>
              <w:left w:val="single" w:sz="4" w:space="0" w:color="000000"/>
            </w:tcBorders>
          </w:tcPr>
          <w:p w14:paraId="000001F0" w14:textId="77777777" w:rsidR="004E1751" w:rsidRDefault="00000000">
            <w:pPr>
              <w:spacing w:line="240" w:lineRule="auto"/>
              <w:rPr>
                <w:rFonts w:eastAsia="Times New Roman"/>
                <w:sz w:val="24"/>
                <w:szCs w:val="24"/>
                <w:lang w:val="ru-RU"/>
              </w:rPr>
            </w:pPr>
            <w:r>
              <w:rPr>
                <w:rFonts w:eastAsia="Times New Roman"/>
                <w:sz w:val="24"/>
                <w:szCs w:val="24"/>
              </w:rPr>
              <w:t xml:space="preserve">Уникальный идентификатор </w:t>
            </w:r>
            <w:r>
              <w:rPr>
                <w:rFonts w:eastAsia="Times New Roman"/>
                <w:sz w:val="24"/>
                <w:szCs w:val="24"/>
                <w:lang w:val="ru-RU"/>
              </w:rPr>
              <w:t>лабиринта</w:t>
            </w:r>
          </w:p>
        </w:tc>
      </w:tr>
      <w:tr w:rsidR="004E1751" w14:paraId="3F49558E" w14:textId="77777777">
        <w:tc>
          <w:tcPr>
            <w:tcW w:w="2552" w:type="dxa"/>
          </w:tcPr>
          <w:p w14:paraId="000001F1" w14:textId="77777777" w:rsidR="004E1751" w:rsidRDefault="00000000">
            <w:pPr>
              <w:spacing w:line="240" w:lineRule="auto"/>
              <w:rPr>
                <w:rFonts w:eastAsia="Times New Roman"/>
                <w:sz w:val="24"/>
                <w:szCs w:val="24"/>
              </w:rPr>
            </w:pPr>
            <w:r>
              <w:rPr>
                <w:rFonts w:eastAsia="Times New Roman"/>
                <w:sz w:val="24"/>
                <w:szCs w:val="24"/>
                <w:lang w:val="ru-RU"/>
              </w:rPr>
              <w:t>Название</w:t>
            </w:r>
          </w:p>
        </w:tc>
        <w:tc>
          <w:tcPr>
            <w:tcW w:w="2268" w:type="dxa"/>
            <w:tcBorders>
              <w:right w:val="single" w:sz="4" w:space="0" w:color="000000"/>
            </w:tcBorders>
          </w:tcPr>
          <w:p w14:paraId="000001F2" w14:textId="61B3B18E" w:rsidR="004E1751" w:rsidRDefault="00000000">
            <w:pPr>
              <w:spacing w:line="240" w:lineRule="auto"/>
              <w:rPr>
                <w:rFonts w:eastAsia="Times New Roman"/>
                <w:sz w:val="24"/>
                <w:szCs w:val="24"/>
              </w:rPr>
            </w:pPr>
            <w:proofErr w:type="gramStart"/>
            <w:r>
              <w:rPr>
                <w:rFonts w:eastAsia="Times New Roman"/>
                <w:sz w:val="24"/>
                <w:szCs w:val="24"/>
              </w:rPr>
              <w:t>Символьный[</w:t>
            </w:r>
            <w:proofErr w:type="gramEnd"/>
            <w:r w:rsidR="006066A1">
              <w:rPr>
                <w:rFonts w:eastAsia="Times New Roman"/>
                <w:sz w:val="24"/>
                <w:szCs w:val="24"/>
                <w:lang w:val="ru-RU"/>
              </w:rPr>
              <w:t>2</w:t>
            </w:r>
            <w:r>
              <w:rPr>
                <w:rFonts w:eastAsia="Times New Roman"/>
                <w:sz w:val="24"/>
                <w:szCs w:val="24"/>
              </w:rPr>
              <w:t>0]</w:t>
            </w:r>
          </w:p>
        </w:tc>
        <w:tc>
          <w:tcPr>
            <w:tcW w:w="4642" w:type="dxa"/>
            <w:tcBorders>
              <w:left w:val="single" w:sz="4" w:space="0" w:color="000000"/>
            </w:tcBorders>
          </w:tcPr>
          <w:p w14:paraId="000001F3" w14:textId="77777777" w:rsidR="004E1751" w:rsidRDefault="00000000">
            <w:pPr>
              <w:spacing w:line="240" w:lineRule="auto"/>
              <w:rPr>
                <w:rFonts w:eastAsia="Times New Roman"/>
                <w:sz w:val="24"/>
                <w:szCs w:val="24"/>
              </w:rPr>
            </w:pPr>
            <w:r>
              <w:rPr>
                <w:rFonts w:eastAsia="Times New Roman"/>
                <w:sz w:val="24"/>
                <w:szCs w:val="24"/>
                <w:lang w:val="ru-RU"/>
              </w:rPr>
              <w:t>Название</w:t>
            </w:r>
            <w:r>
              <w:rPr>
                <w:rFonts w:eastAsia="Times New Roman"/>
                <w:sz w:val="24"/>
                <w:szCs w:val="24"/>
              </w:rPr>
              <w:t xml:space="preserve">, используемое при идентификации </w:t>
            </w:r>
            <w:r>
              <w:rPr>
                <w:rFonts w:eastAsia="Times New Roman"/>
                <w:sz w:val="24"/>
                <w:szCs w:val="24"/>
                <w:lang w:val="ru-RU"/>
              </w:rPr>
              <w:t>лабиринта</w:t>
            </w:r>
            <w:r>
              <w:rPr>
                <w:rFonts w:eastAsia="Times New Roman"/>
                <w:sz w:val="24"/>
                <w:szCs w:val="24"/>
              </w:rPr>
              <w:t xml:space="preserve"> и его взаимодействии с системой</w:t>
            </w:r>
          </w:p>
        </w:tc>
      </w:tr>
      <w:tr w:rsidR="004E1751" w14:paraId="24FA6C40" w14:textId="77777777">
        <w:tc>
          <w:tcPr>
            <w:tcW w:w="2552" w:type="dxa"/>
          </w:tcPr>
          <w:p w14:paraId="000001F4" w14:textId="77777777" w:rsidR="004E1751" w:rsidRDefault="00000000">
            <w:pPr>
              <w:spacing w:line="240" w:lineRule="auto"/>
              <w:rPr>
                <w:rFonts w:eastAsia="Times New Roman"/>
                <w:sz w:val="24"/>
                <w:szCs w:val="24"/>
                <w:lang w:val="ru-RU"/>
              </w:rPr>
            </w:pPr>
            <w:r>
              <w:rPr>
                <w:rFonts w:eastAsia="Times New Roman"/>
                <w:sz w:val="24"/>
                <w:szCs w:val="24"/>
                <w:lang w:val="ru-RU"/>
              </w:rPr>
              <w:t>Ширина</w:t>
            </w:r>
          </w:p>
        </w:tc>
        <w:tc>
          <w:tcPr>
            <w:tcW w:w="2268" w:type="dxa"/>
            <w:tcBorders>
              <w:right w:val="single" w:sz="4" w:space="0" w:color="000000"/>
            </w:tcBorders>
          </w:tcPr>
          <w:p w14:paraId="000001F5" w14:textId="77777777" w:rsidR="004E1751" w:rsidRDefault="00000000">
            <w:pPr>
              <w:spacing w:line="240" w:lineRule="auto"/>
              <w:rPr>
                <w:rFonts w:eastAsia="Times New Roman"/>
                <w:sz w:val="24"/>
                <w:szCs w:val="24"/>
              </w:rPr>
            </w:pPr>
            <w:r>
              <w:rPr>
                <w:rFonts w:eastAsia="Times New Roman"/>
                <w:sz w:val="24"/>
                <w:szCs w:val="24"/>
                <w:lang w:val="ru-RU"/>
              </w:rPr>
              <w:t>Целый</w:t>
            </w:r>
          </w:p>
        </w:tc>
        <w:tc>
          <w:tcPr>
            <w:tcW w:w="4642" w:type="dxa"/>
            <w:tcBorders>
              <w:left w:val="single" w:sz="4" w:space="0" w:color="000000"/>
            </w:tcBorders>
          </w:tcPr>
          <w:p w14:paraId="000001F6" w14:textId="77777777" w:rsidR="004E1751" w:rsidRDefault="00000000">
            <w:pPr>
              <w:spacing w:line="240" w:lineRule="auto"/>
              <w:rPr>
                <w:rFonts w:eastAsia="Times New Roman"/>
                <w:sz w:val="24"/>
                <w:szCs w:val="24"/>
              </w:rPr>
            </w:pPr>
            <w:r>
              <w:rPr>
                <w:rFonts w:eastAsia="Times New Roman"/>
                <w:sz w:val="24"/>
                <w:szCs w:val="24"/>
                <w:lang w:val="ru-RU"/>
              </w:rPr>
              <w:t>Ширина лабиринта</w:t>
            </w:r>
            <w:r>
              <w:rPr>
                <w:rFonts w:eastAsia="Times New Roman"/>
                <w:sz w:val="24"/>
                <w:szCs w:val="24"/>
              </w:rPr>
              <w:t xml:space="preserve"> </w:t>
            </w:r>
          </w:p>
        </w:tc>
      </w:tr>
      <w:tr w:rsidR="004E1751" w14:paraId="04D0634C" w14:textId="77777777">
        <w:tc>
          <w:tcPr>
            <w:tcW w:w="2552" w:type="dxa"/>
          </w:tcPr>
          <w:p w14:paraId="000001F7" w14:textId="77777777" w:rsidR="004E1751" w:rsidRDefault="00000000">
            <w:pPr>
              <w:spacing w:line="240" w:lineRule="auto"/>
              <w:rPr>
                <w:rFonts w:eastAsia="Times New Roman"/>
                <w:sz w:val="24"/>
                <w:szCs w:val="24"/>
                <w:lang w:val="ru-RU"/>
              </w:rPr>
            </w:pPr>
            <w:r>
              <w:rPr>
                <w:rFonts w:eastAsia="Times New Roman"/>
                <w:sz w:val="24"/>
                <w:szCs w:val="24"/>
                <w:lang w:val="ru-RU"/>
              </w:rPr>
              <w:t>Длина</w:t>
            </w:r>
          </w:p>
        </w:tc>
        <w:tc>
          <w:tcPr>
            <w:tcW w:w="2268" w:type="dxa"/>
            <w:tcBorders>
              <w:right w:val="single" w:sz="4" w:space="0" w:color="000000"/>
            </w:tcBorders>
          </w:tcPr>
          <w:p w14:paraId="000001F8" w14:textId="77777777" w:rsidR="004E1751" w:rsidRDefault="00000000">
            <w:pPr>
              <w:spacing w:line="240" w:lineRule="auto"/>
              <w:rPr>
                <w:rFonts w:eastAsia="Times New Roman"/>
                <w:sz w:val="24"/>
                <w:szCs w:val="24"/>
              </w:rPr>
            </w:pPr>
            <w:r>
              <w:rPr>
                <w:rFonts w:eastAsia="Times New Roman"/>
                <w:sz w:val="24"/>
                <w:szCs w:val="24"/>
                <w:lang w:val="ru-RU"/>
              </w:rPr>
              <w:t>Целый</w:t>
            </w:r>
          </w:p>
        </w:tc>
        <w:tc>
          <w:tcPr>
            <w:tcW w:w="4642" w:type="dxa"/>
            <w:tcBorders>
              <w:left w:val="single" w:sz="4" w:space="0" w:color="000000"/>
            </w:tcBorders>
          </w:tcPr>
          <w:p w14:paraId="000001F9" w14:textId="77777777" w:rsidR="004E1751" w:rsidRDefault="00000000">
            <w:pPr>
              <w:spacing w:line="240" w:lineRule="auto"/>
              <w:rPr>
                <w:rFonts w:eastAsia="Times New Roman"/>
                <w:sz w:val="24"/>
                <w:szCs w:val="24"/>
              </w:rPr>
            </w:pPr>
            <w:r>
              <w:rPr>
                <w:rFonts w:eastAsia="Times New Roman"/>
                <w:sz w:val="24"/>
                <w:szCs w:val="24"/>
                <w:lang w:val="ru-RU"/>
              </w:rPr>
              <w:t>Длина лабиринта</w:t>
            </w:r>
          </w:p>
        </w:tc>
      </w:tr>
      <w:tr w:rsidR="004E1751" w14:paraId="3D2E2E00" w14:textId="77777777">
        <w:tc>
          <w:tcPr>
            <w:tcW w:w="2552" w:type="dxa"/>
          </w:tcPr>
          <w:p w14:paraId="36B942CF" w14:textId="77777777" w:rsidR="004E1751" w:rsidRDefault="00000000">
            <w:pPr>
              <w:spacing w:line="240" w:lineRule="auto"/>
              <w:rPr>
                <w:rFonts w:eastAsia="Times New Roman"/>
                <w:sz w:val="24"/>
                <w:szCs w:val="24"/>
                <w:lang w:val="en-US"/>
              </w:rPr>
            </w:pPr>
            <w:r>
              <w:rPr>
                <w:rFonts w:eastAsia="Times New Roman"/>
                <w:sz w:val="24"/>
                <w:szCs w:val="24"/>
                <w:lang w:val="ru-RU"/>
              </w:rPr>
              <w:t>Вход.</w:t>
            </w:r>
            <w:r>
              <w:rPr>
                <w:rFonts w:eastAsia="Times New Roman"/>
                <w:sz w:val="24"/>
                <w:szCs w:val="24"/>
                <w:lang w:val="en-US"/>
              </w:rPr>
              <w:t>X</w:t>
            </w:r>
          </w:p>
        </w:tc>
        <w:tc>
          <w:tcPr>
            <w:tcW w:w="2268" w:type="dxa"/>
            <w:tcBorders>
              <w:right w:val="single" w:sz="4" w:space="0" w:color="000000"/>
            </w:tcBorders>
          </w:tcPr>
          <w:p w14:paraId="7C44D4D7" w14:textId="77777777" w:rsidR="004E1751" w:rsidRDefault="00000000">
            <w:pPr>
              <w:spacing w:line="240" w:lineRule="auto"/>
              <w:rPr>
                <w:rFonts w:eastAsia="Times New Roman"/>
                <w:sz w:val="24"/>
                <w:szCs w:val="24"/>
                <w:lang w:val="ru-RU"/>
              </w:rPr>
            </w:pPr>
            <w:r>
              <w:rPr>
                <w:rFonts w:eastAsia="Times New Roman"/>
                <w:sz w:val="24"/>
                <w:szCs w:val="24"/>
                <w:lang w:val="ru-RU"/>
              </w:rPr>
              <w:t>Целый</w:t>
            </w:r>
          </w:p>
        </w:tc>
        <w:tc>
          <w:tcPr>
            <w:tcW w:w="4642" w:type="dxa"/>
            <w:tcBorders>
              <w:left w:val="single" w:sz="4" w:space="0" w:color="000000"/>
            </w:tcBorders>
          </w:tcPr>
          <w:p w14:paraId="77A62D8B" w14:textId="77777777" w:rsidR="004E1751" w:rsidRDefault="00000000">
            <w:pPr>
              <w:spacing w:line="240" w:lineRule="auto"/>
              <w:rPr>
                <w:rFonts w:eastAsia="Times New Roman"/>
                <w:sz w:val="24"/>
                <w:szCs w:val="24"/>
                <w:lang w:val="ru-RU"/>
              </w:rPr>
            </w:pPr>
            <w:r>
              <w:rPr>
                <w:rFonts w:eastAsia="Times New Roman"/>
                <w:sz w:val="24"/>
                <w:szCs w:val="24"/>
                <w:lang w:val="ru-RU"/>
              </w:rPr>
              <w:t xml:space="preserve">Координата </w:t>
            </w:r>
            <w:r>
              <w:rPr>
                <w:rFonts w:eastAsia="Times New Roman"/>
                <w:sz w:val="24"/>
                <w:szCs w:val="24"/>
                <w:lang w:val="en-US"/>
              </w:rPr>
              <w:t xml:space="preserve">X </w:t>
            </w:r>
            <w:r>
              <w:rPr>
                <w:rFonts w:eastAsia="Times New Roman"/>
                <w:sz w:val="24"/>
                <w:szCs w:val="24"/>
                <w:lang w:val="ru-RU"/>
              </w:rPr>
              <w:t>входа лабиринта</w:t>
            </w:r>
          </w:p>
        </w:tc>
      </w:tr>
      <w:tr w:rsidR="004E1751" w14:paraId="37968553" w14:textId="77777777">
        <w:tc>
          <w:tcPr>
            <w:tcW w:w="2552" w:type="dxa"/>
          </w:tcPr>
          <w:p w14:paraId="325A913E" w14:textId="77777777" w:rsidR="004E1751" w:rsidRDefault="00000000">
            <w:pPr>
              <w:spacing w:line="240" w:lineRule="auto"/>
              <w:rPr>
                <w:rFonts w:eastAsia="Times New Roman"/>
                <w:sz w:val="24"/>
                <w:szCs w:val="24"/>
                <w:lang w:val="en-US"/>
              </w:rPr>
            </w:pPr>
            <w:r>
              <w:rPr>
                <w:rFonts w:eastAsia="Times New Roman"/>
                <w:sz w:val="24"/>
                <w:szCs w:val="24"/>
                <w:lang w:val="ru-RU"/>
              </w:rPr>
              <w:t>Вход</w:t>
            </w:r>
            <w:r>
              <w:rPr>
                <w:rFonts w:eastAsia="Times New Roman"/>
                <w:sz w:val="24"/>
                <w:szCs w:val="24"/>
                <w:lang w:val="en-US"/>
              </w:rPr>
              <w:t>.Y</w:t>
            </w:r>
          </w:p>
        </w:tc>
        <w:tc>
          <w:tcPr>
            <w:tcW w:w="2268" w:type="dxa"/>
            <w:tcBorders>
              <w:right w:val="single" w:sz="4" w:space="0" w:color="000000"/>
            </w:tcBorders>
          </w:tcPr>
          <w:p w14:paraId="5782C2AD" w14:textId="77777777" w:rsidR="004E1751" w:rsidRDefault="00000000">
            <w:pPr>
              <w:spacing w:line="240" w:lineRule="auto"/>
              <w:rPr>
                <w:rFonts w:eastAsia="Times New Roman"/>
                <w:sz w:val="24"/>
                <w:szCs w:val="24"/>
                <w:lang w:val="ru-RU"/>
              </w:rPr>
            </w:pPr>
            <w:r>
              <w:rPr>
                <w:rFonts w:eastAsia="Times New Roman"/>
                <w:sz w:val="24"/>
                <w:szCs w:val="24"/>
                <w:lang w:val="ru-RU"/>
              </w:rPr>
              <w:t>Целый</w:t>
            </w:r>
          </w:p>
        </w:tc>
        <w:tc>
          <w:tcPr>
            <w:tcW w:w="4642" w:type="dxa"/>
            <w:tcBorders>
              <w:left w:val="single" w:sz="4" w:space="0" w:color="000000"/>
            </w:tcBorders>
          </w:tcPr>
          <w:p w14:paraId="4E7347CE" w14:textId="77777777" w:rsidR="004E1751" w:rsidRDefault="00000000">
            <w:pPr>
              <w:spacing w:line="240" w:lineRule="auto"/>
              <w:rPr>
                <w:rFonts w:eastAsia="Times New Roman"/>
                <w:sz w:val="24"/>
                <w:szCs w:val="24"/>
                <w:lang w:val="ru-RU"/>
              </w:rPr>
            </w:pPr>
            <w:r>
              <w:rPr>
                <w:rFonts w:eastAsia="Times New Roman"/>
                <w:sz w:val="24"/>
                <w:szCs w:val="24"/>
                <w:lang w:val="ru-RU"/>
              </w:rPr>
              <w:t xml:space="preserve">Координата </w:t>
            </w:r>
            <w:r>
              <w:rPr>
                <w:rFonts w:eastAsia="Times New Roman"/>
                <w:sz w:val="24"/>
                <w:szCs w:val="24"/>
                <w:lang w:val="en-US"/>
              </w:rPr>
              <w:t xml:space="preserve">Y </w:t>
            </w:r>
            <w:r>
              <w:rPr>
                <w:rFonts w:eastAsia="Times New Roman"/>
                <w:sz w:val="24"/>
                <w:szCs w:val="24"/>
                <w:lang w:val="ru-RU"/>
              </w:rPr>
              <w:t>входа лабиринта</w:t>
            </w:r>
          </w:p>
        </w:tc>
      </w:tr>
      <w:tr w:rsidR="004E1751" w14:paraId="45C7B77E" w14:textId="77777777">
        <w:tc>
          <w:tcPr>
            <w:tcW w:w="2552" w:type="dxa"/>
          </w:tcPr>
          <w:p w14:paraId="3E704CFB" w14:textId="77777777" w:rsidR="004E1751" w:rsidRDefault="00000000">
            <w:pPr>
              <w:spacing w:line="240" w:lineRule="auto"/>
              <w:rPr>
                <w:rFonts w:eastAsia="Times New Roman"/>
                <w:sz w:val="24"/>
                <w:szCs w:val="24"/>
                <w:lang w:val="en-US"/>
              </w:rPr>
            </w:pPr>
            <w:r>
              <w:rPr>
                <w:rFonts w:eastAsia="Times New Roman"/>
                <w:sz w:val="24"/>
                <w:szCs w:val="24"/>
                <w:lang w:val="ru-RU"/>
              </w:rPr>
              <w:t>Выход.</w:t>
            </w:r>
            <w:r>
              <w:rPr>
                <w:rFonts w:eastAsia="Times New Roman"/>
                <w:sz w:val="24"/>
                <w:szCs w:val="24"/>
                <w:lang w:val="en-US"/>
              </w:rPr>
              <w:t>X</w:t>
            </w:r>
          </w:p>
        </w:tc>
        <w:tc>
          <w:tcPr>
            <w:tcW w:w="2268" w:type="dxa"/>
            <w:tcBorders>
              <w:right w:val="single" w:sz="4" w:space="0" w:color="000000"/>
            </w:tcBorders>
          </w:tcPr>
          <w:p w14:paraId="75462035" w14:textId="77777777" w:rsidR="004E1751" w:rsidRDefault="00000000">
            <w:pPr>
              <w:spacing w:line="240" w:lineRule="auto"/>
              <w:rPr>
                <w:rFonts w:eastAsia="Times New Roman"/>
                <w:sz w:val="24"/>
                <w:szCs w:val="24"/>
                <w:lang w:val="ru-RU"/>
              </w:rPr>
            </w:pPr>
            <w:r>
              <w:rPr>
                <w:rFonts w:eastAsia="Times New Roman"/>
                <w:sz w:val="24"/>
                <w:szCs w:val="24"/>
                <w:lang w:val="ru-RU"/>
              </w:rPr>
              <w:t>Целый</w:t>
            </w:r>
          </w:p>
        </w:tc>
        <w:tc>
          <w:tcPr>
            <w:tcW w:w="4642" w:type="dxa"/>
            <w:tcBorders>
              <w:left w:val="single" w:sz="4" w:space="0" w:color="000000"/>
            </w:tcBorders>
          </w:tcPr>
          <w:p w14:paraId="1E4E8818" w14:textId="77777777" w:rsidR="004E1751" w:rsidRDefault="00000000">
            <w:pPr>
              <w:spacing w:line="240" w:lineRule="auto"/>
              <w:rPr>
                <w:rFonts w:eastAsia="Times New Roman"/>
                <w:sz w:val="24"/>
                <w:szCs w:val="24"/>
                <w:lang w:val="ru-RU"/>
              </w:rPr>
            </w:pPr>
            <w:r>
              <w:rPr>
                <w:rFonts w:eastAsia="Times New Roman"/>
                <w:sz w:val="24"/>
                <w:szCs w:val="24"/>
                <w:lang w:val="ru-RU"/>
              </w:rPr>
              <w:t xml:space="preserve">Координата </w:t>
            </w:r>
            <w:r>
              <w:rPr>
                <w:rFonts w:eastAsia="Times New Roman"/>
                <w:sz w:val="24"/>
                <w:szCs w:val="24"/>
                <w:lang w:val="en-US"/>
              </w:rPr>
              <w:t xml:space="preserve">X </w:t>
            </w:r>
            <w:r>
              <w:rPr>
                <w:rFonts w:eastAsia="Times New Roman"/>
                <w:sz w:val="24"/>
                <w:szCs w:val="24"/>
                <w:lang w:val="ru-RU"/>
              </w:rPr>
              <w:t>выхода лабиринта</w:t>
            </w:r>
          </w:p>
        </w:tc>
      </w:tr>
      <w:tr w:rsidR="004E1751" w14:paraId="74F531F2" w14:textId="77777777">
        <w:tc>
          <w:tcPr>
            <w:tcW w:w="2552" w:type="dxa"/>
          </w:tcPr>
          <w:p w14:paraId="47556945" w14:textId="77777777" w:rsidR="004E1751" w:rsidRDefault="00000000">
            <w:pPr>
              <w:spacing w:line="240" w:lineRule="auto"/>
              <w:rPr>
                <w:rFonts w:eastAsia="Times New Roman"/>
                <w:sz w:val="24"/>
                <w:szCs w:val="24"/>
                <w:lang w:val="en-US"/>
              </w:rPr>
            </w:pPr>
            <w:r>
              <w:rPr>
                <w:rFonts w:eastAsia="Times New Roman"/>
                <w:sz w:val="24"/>
                <w:szCs w:val="24"/>
                <w:lang w:val="ru-RU"/>
              </w:rPr>
              <w:t>Выход.</w:t>
            </w:r>
            <w:r>
              <w:rPr>
                <w:rFonts w:eastAsia="Times New Roman"/>
                <w:sz w:val="24"/>
                <w:szCs w:val="24"/>
                <w:lang w:val="en-US"/>
              </w:rPr>
              <w:t>Y</w:t>
            </w:r>
          </w:p>
        </w:tc>
        <w:tc>
          <w:tcPr>
            <w:tcW w:w="2268" w:type="dxa"/>
            <w:tcBorders>
              <w:right w:val="single" w:sz="4" w:space="0" w:color="000000"/>
            </w:tcBorders>
          </w:tcPr>
          <w:p w14:paraId="32B44DBD" w14:textId="77777777" w:rsidR="004E1751" w:rsidRDefault="00000000">
            <w:pPr>
              <w:spacing w:line="240" w:lineRule="auto"/>
              <w:rPr>
                <w:rFonts w:eastAsia="Times New Roman"/>
                <w:sz w:val="24"/>
                <w:szCs w:val="24"/>
                <w:lang w:val="ru-RU"/>
              </w:rPr>
            </w:pPr>
            <w:r>
              <w:rPr>
                <w:rFonts w:eastAsia="Times New Roman"/>
                <w:sz w:val="24"/>
                <w:szCs w:val="24"/>
                <w:lang w:val="ru-RU"/>
              </w:rPr>
              <w:t>Целый</w:t>
            </w:r>
          </w:p>
        </w:tc>
        <w:tc>
          <w:tcPr>
            <w:tcW w:w="4642" w:type="dxa"/>
            <w:tcBorders>
              <w:left w:val="single" w:sz="4" w:space="0" w:color="000000"/>
            </w:tcBorders>
          </w:tcPr>
          <w:p w14:paraId="4A17250D" w14:textId="77777777" w:rsidR="004E1751" w:rsidRDefault="00000000">
            <w:pPr>
              <w:spacing w:line="240" w:lineRule="auto"/>
              <w:rPr>
                <w:rFonts w:eastAsia="Times New Roman"/>
                <w:sz w:val="24"/>
                <w:szCs w:val="24"/>
                <w:lang w:val="ru-RU"/>
              </w:rPr>
            </w:pPr>
            <w:r>
              <w:rPr>
                <w:rFonts w:eastAsia="Times New Roman"/>
                <w:sz w:val="24"/>
                <w:szCs w:val="24"/>
                <w:lang w:val="ru-RU"/>
              </w:rPr>
              <w:t xml:space="preserve">Координата </w:t>
            </w:r>
            <w:r>
              <w:rPr>
                <w:rFonts w:eastAsia="Times New Roman"/>
                <w:sz w:val="24"/>
                <w:szCs w:val="24"/>
                <w:lang w:val="en-US"/>
              </w:rPr>
              <w:t xml:space="preserve">Y </w:t>
            </w:r>
            <w:r>
              <w:rPr>
                <w:rFonts w:eastAsia="Times New Roman"/>
                <w:sz w:val="24"/>
                <w:szCs w:val="24"/>
                <w:lang w:val="ru-RU"/>
              </w:rPr>
              <w:t>выхода лабиринта</w:t>
            </w:r>
          </w:p>
        </w:tc>
      </w:tr>
      <w:tr w:rsidR="004E1751" w14:paraId="4A96812F" w14:textId="77777777">
        <w:tc>
          <w:tcPr>
            <w:tcW w:w="2552" w:type="dxa"/>
          </w:tcPr>
          <w:p w14:paraId="030C2603" w14:textId="77777777" w:rsidR="004E1751" w:rsidRDefault="00000000">
            <w:pPr>
              <w:spacing w:line="240" w:lineRule="auto"/>
              <w:rPr>
                <w:rFonts w:eastAsia="Times New Roman"/>
                <w:sz w:val="24"/>
                <w:szCs w:val="24"/>
                <w:lang w:val="ru-RU"/>
              </w:rPr>
            </w:pPr>
            <w:r>
              <w:rPr>
                <w:rFonts w:eastAsia="Times New Roman"/>
                <w:sz w:val="24"/>
                <w:szCs w:val="24"/>
                <w:lang w:val="ru-RU"/>
              </w:rPr>
              <w:t>Сетка</w:t>
            </w:r>
          </w:p>
        </w:tc>
        <w:tc>
          <w:tcPr>
            <w:tcW w:w="2268" w:type="dxa"/>
            <w:tcBorders>
              <w:right w:val="single" w:sz="4" w:space="0" w:color="000000"/>
            </w:tcBorders>
          </w:tcPr>
          <w:p w14:paraId="041AF59E" w14:textId="77777777" w:rsidR="004E1751" w:rsidRDefault="00000000">
            <w:pPr>
              <w:spacing w:line="240" w:lineRule="auto"/>
              <w:rPr>
                <w:rFonts w:eastAsia="Times New Roman"/>
                <w:sz w:val="24"/>
                <w:szCs w:val="24"/>
                <w:lang w:val="ru-RU"/>
              </w:rPr>
            </w:pPr>
            <w:r>
              <w:rPr>
                <w:rFonts w:eastAsia="Times New Roman"/>
                <w:sz w:val="24"/>
                <w:szCs w:val="24"/>
                <w:lang w:val="ru-RU"/>
              </w:rPr>
              <w:t>Большой объект</w:t>
            </w:r>
          </w:p>
        </w:tc>
        <w:tc>
          <w:tcPr>
            <w:tcW w:w="4642" w:type="dxa"/>
            <w:tcBorders>
              <w:left w:val="single" w:sz="4" w:space="0" w:color="000000"/>
            </w:tcBorders>
          </w:tcPr>
          <w:p w14:paraId="194D6E8B" w14:textId="77777777" w:rsidR="004E1751" w:rsidRDefault="00000000">
            <w:pPr>
              <w:spacing w:line="240" w:lineRule="auto"/>
              <w:rPr>
                <w:rFonts w:eastAsia="Times New Roman"/>
                <w:sz w:val="24"/>
                <w:szCs w:val="24"/>
                <w:lang w:val="ru-RU"/>
              </w:rPr>
            </w:pPr>
            <w:r>
              <w:rPr>
                <w:rFonts w:eastAsia="Times New Roman"/>
                <w:sz w:val="24"/>
                <w:szCs w:val="24"/>
                <w:lang w:val="ru-RU"/>
              </w:rPr>
              <w:t>Структура лабиринта</w:t>
            </w:r>
          </w:p>
        </w:tc>
      </w:tr>
    </w:tbl>
    <w:p w14:paraId="3CB6DA76" w14:textId="77777777" w:rsidR="004E1751" w:rsidRDefault="00000000">
      <w:pPr>
        <w:numPr>
          <w:ilvl w:val="1"/>
          <w:numId w:val="18"/>
        </w:numPr>
        <w:spacing w:before="240" w:after="240"/>
        <w:ind w:left="0" w:firstLine="709"/>
        <w:jc w:val="both"/>
        <w:rPr>
          <w:rFonts w:eastAsia="Times New Roman"/>
          <w:color w:val="000000"/>
        </w:rPr>
      </w:pPr>
      <w:r>
        <w:rPr>
          <w:rFonts w:eastAsia="Times New Roman"/>
          <w:color w:val="000000"/>
        </w:rPr>
        <w:t>Выбор и обоснование алгоритмов обработки данных</w:t>
      </w:r>
    </w:p>
    <w:p w14:paraId="1393CC01" w14:textId="77777777" w:rsidR="004E1751" w:rsidRDefault="00000000">
      <w:pPr>
        <w:pStyle w:val="Usual"/>
        <w:ind w:firstLine="709"/>
      </w:pPr>
      <w:r>
        <w:t xml:space="preserve">На этапе проектирования алгоритмов можно заранее оценить временную и пространственную сложность каждого алгоритма. Это позволяет прогнозировать быстродействие системы при различных размерах лабиринта. Например, алгоритм Прима работает за </w:t>
      </w:r>
      <w:proofErr w:type="gramStart"/>
      <w:r>
        <w:rPr>
          <w:lang w:val="en-US"/>
        </w:rPr>
        <w:t>O</w:t>
      </w:r>
      <w:r>
        <w:t>(</w:t>
      </w:r>
      <w:proofErr w:type="gramEnd"/>
      <w:r>
        <w:rPr>
          <w:lang w:val="en-US"/>
        </w:rPr>
        <w:t>n</w:t>
      </w:r>
      <w:r>
        <w:t>*</w:t>
      </w:r>
      <w:proofErr w:type="spellStart"/>
      <w:r>
        <w:t>log</w:t>
      </w:r>
      <w:proofErr w:type="spellEnd"/>
      <w:r>
        <w:t xml:space="preserve"> </w:t>
      </w:r>
      <w:r>
        <w:rPr>
          <w:lang w:val="en-US"/>
        </w:rPr>
        <w:t>n</w:t>
      </w:r>
      <w:r>
        <w:t xml:space="preserve">), а алгоритм Эллера </w:t>
      </w:r>
      <w:r>
        <w:rPr>
          <w:rFonts w:eastAsia="Times New Roman"/>
          <w:color w:val="000000"/>
        </w:rPr>
        <w:t xml:space="preserve">– </w:t>
      </w:r>
      <w:r>
        <w:t>за O(N), что критично при генерации лабиринтов больших размеров. Также разработка алгоритмов позволяет заранее определить объем памяти, необходимый для хранения структур данных и требования к графическим ресурсам для анимации.</w:t>
      </w:r>
    </w:p>
    <w:p w14:paraId="58B8762D" w14:textId="77777777" w:rsidR="004E1751" w:rsidRDefault="00000000">
      <w:pPr>
        <w:pStyle w:val="Usual"/>
        <w:ind w:firstLine="709"/>
      </w:pPr>
      <w:r>
        <w:t>Заранее продуманные алгоритмы с четким выделением шагов позволяют реализовать анимацию генерации лабиринта и отлаживать систему поэтапно, проверяя корректность каждого шага алгоритма.</w:t>
      </w:r>
    </w:p>
    <w:p w14:paraId="54831A57" w14:textId="77777777" w:rsidR="004E1751" w:rsidRDefault="00000000">
      <w:pPr>
        <w:pStyle w:val="Usual"/>
      </w:pPr>
      <w:r>
        <w:t xml:space="preserve">Разработка алгоритмов на этапе проектирования гарантирует, что система будет удовлетворять требованиям, сформулированным на этапе анализа: </w:t>
      </w:r>
      <w:r>
        <w:lastRenderedPageBreak/>
        <w:t>отсутствие изолированных областей и корректное расположение входа и выхода на границе лабиринта.</w:t>
      </w:r>
    </w:p>
    <w:p w14:paraId="5DF2BC93" w14:textId="77777777" w:rsidR="004E1751" w:rsidRDefault="00000000">
      <w:pPr>
        <w:pStyle w:val="Usual"/>
        <w:rPr>
          <w:lang w:val="ru"/>
        </w:rPr>
      </w:pPr>
      <w:bookmarkStart w:id="32" w:name="_Hlk228089837"/>
      <w:r>
        <w:t xml:space="preserve">На рисунке 38 приведена схема алгоритма Прима. </w:t>
      </w:r>
      <w:r>
        <w:rPr>
          <w:lang w:val="ru"/>
        </w:rPr>
        <w:t>Этот алгоритм строит лабиринт, постепенно расширяя его от одной начальной точки. Сначала выбирается случайная ячейка – она становится первой "пройденной". Все её стены запоминаются в специальном списке. Потом алгоритм берет из этого списка случайную стену и смотрит, что за ней. Если там еще не пройденная ячейка, стену убирают, а новую ячейку добавляют в лабиринт. Её стены тоже попадают в список. И так продолжается, пока все ячейки не станут пройденными.</w:t>
      </w:r>
    </w:p>
    <w:p w14:paraId="000001FC" w14:textId="77777777" w:rsidR="004E1751" w:rsidRDefault="00000000">
      <w:pPr>
        <w:pStyle w:val="Usual"/>
        <w:ind w:firstLine="0"/>
        <w:jc w:val="center"/>
        <w:rPr>
          <w:lang w:val="ru"/>
        </w:rPr>
      </w:pPr>
      <w:r>
        <w:rPr>
          <w:noProof/>
          <w:lang w:val="ru"/>
        </w:rPr>
        <w:lastRenderedPageBreak/>
        <w:drawing>
          <wp:inline distT="0" distB="0" distL="0" distR="0" wp14:anchorId="2A13B658" wp14:editId="51470856">
            <wp:extent cx="3038475" cy="7306310"/>
            <wp:effectExtent l="0" t="0" r="9525" b="889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Рисунок 70"/>
                    <pic:cNvPicPr>
                      <a:picLocks noChangeAspect="1"/>
                    </pic:cNvPicPr>
                  </pic:nvPicPr>
                  <pic:blipFill>
                    <a:blip r:embed="rId50"/>
                    <a:stretch>
                      <a:fillRect/>
                    </a:stretch>
                  </pic:blipFill>
                  <pic:spPr>
                    <a:xfrm>
                      <a:off x="0" y="0"/>
                      <a:ext cx="3038899" cy="7306695"/>
                    </a:xfrm>
                    <a:prstGeom prst="rect">
                      <a:avLst/>
                    </a:prstGeom>
                  </pic:spPr>
                </pic:pic>
              </a:graphicData>
            </a:graphic>
          </wp:inline>
        </w:drawing>
      </w:r>
    </w:p>
    <w:p w14:paraId="4D5FC642" w14:textId="77777777" w:rsidR="004E1751" w:rsidRDefault="00000000">
      <w:pPr>
        <w:spacing w:after="120"/>
        <w:jc w:val="center"/>
        <w:rPr>
          <w:rFonts w:eastAsia="Times New Roman"/>
          <w:color w:val="000000"/>
          <w:lang w:val="ru-RU"/>
        </w:rPr>
      </w:pPr>
      <w:r>
        <w:rPr>
          <w:rFonts w:eastAsia="Times New Roman"/>
          <w:color w:val="000000"/>
        </w:rPr>
        <w:t>Рисунок </w:t>
      </w:r>
      <w:r>
        <w:rPr>
          <w:rFonts w:eastAsia="Times New Roman"/>
          <w:color w:val="000000"/>
          <w:lang w:val="ru-RU"/>
        </w:rPr>
        <w:t>38</w:t>
      </w:r>
      <w:r>
        <w:rPr>
          <w:rFonts w:eastAsia="Times New Roman"/>
          <w:color w:val="000000"/>
        </w:rPr>
        <w:t xml:space="preserve"> – Схема алгоритма </w:t>
      </w:r>
      <w:r>
        <w:rPr>
          <w:rFonts w:eastAsia="Times New Roman"/>
          <w:color w:val="000000"/>
          <w:lang w:val="ru-RU"/>
        </w:rPr>
        <w:t>Прима</w:t>
      </w:r>
    </w:p>
    <w:p w14:paraId="2C3FB1E5" w14:textId="77777777" w:rsidR="004E1751" w:rsidRDefault="00000000">
      <w:pPr>
        <w:spacing w:after="120"/>
        <w:jc w:val="center"/>
        <w:rPr>
          <w:rFonts w:eastAsia="Times New Roman"/>
          <w:color w:val="000000"/>
          <w:lang w:val="ru-RU"/>
        </w:rPr>
      </w:pPr>
      <w:r>
        <w:rPr>
          <w:rFonts w:eastAsia="Times New Roman"/>
          <w:color w:val="000000"/>
          <w:lang w:val="ru-RU"/>
        </w:rPr>
        <w:t>(начало)</w:t>
      </w:r>
    </w:p>
    <w:p w14:paraId="1867D354" w14:textId="77777777" w:rsidR="004E1751" w:rsidRDefault="00000000">
      <w:pPr>
        <w:spacing w:after="120"/>
        <w:jc w:val="center"/>
        <w:rPr>
          <w:rFonts w:eastAsia="Times New Roman"/>
          <w:color w:val="000000"/>
          <w:lang w:val="ru-RU"/>
        </w:rPr>
      </w:pPr>
      <w:r>
        <w:rPr>
          <w:rFonts w:eastAsia="Times New Roman"/>
          <w:noProof/>
          <w:color w:val="000000"/>
          <w:lang w:val="ru-RU"/>
        </w:rPr>
        <w:lastRenderedPageBreak/>
        <w:drawing>
          <wp:inline distT="0" distB="0" distL="0" distR="0" wp14:anchorId="2D17B830" wp14:editId="0201E754">
            <wp:extent cx="1676400" cy="4467225"/>
            <wp:effectExtent l="0" t="0" r="0" b="9525"/>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Рисунок 71"/>
                    <pic:cNvPicPr>
                      <a:picLocks noChangeAspect="1"/>
                    </pic:cNvPicPr>
                  </pic:nvPicPr>
                  <pic:blipFill>
                    <a:blip r:embed="rId51"/>
                    <a:stretch>
                      <a:fillRect/>
                    </a:stretch>
                  </pic:blipFill>
                  <pic:spPr>
                    <a:xfrm>
                      <a:off x="0" y="0"/>
                      <a:ext cx="1676634" cy="4467849"/>
                    </a:xfrm>
                    <a:prstGeom prst="rect">
                      <a:avLst/>
                    </a:prstGeom>
                  </pic:spPr>
                </pic:pic>
              </a:graphicData>
            </a:graphic>
          </wp:inline>
        </w:drawing>
      </w:r>
    </w:p>
    <w:p w14:paraId="66CDCEF9" w14:textId="77777777" w:rsidR="004E1751" w:rsidRDefault="00000000">
      <w:pPr>
        <w:spacing w:after="120"/>
        <w:jc w:val="center"/>
        <w:rPr>
          <w:rFonts w:eastAsia="Times New Roman"/>
          <w:color w:val="000000"/>
          <w:lang w:val="ru-RU"/>
        </w:rPr>
      </w:pPr>
      <w:r>
        <w:rPr>
          <w:rFonts w:eastAsia="Times New Roman"/>
          <w:color w:val="000000"/>
        </w:rPr>
        <w:t>Рисунок </w:t>
      </w:r>
      <w:r>
        <w:rPr>
          <w:rFonts w:eastAsia="Times New Roman"/>
          <w:color w:val="000000"/>
          <w:lang w:val="ru-RU"/>
        </w:rPr>
        <w:t>38</w:t>
      </w:r>
      <w:r>
        <w:rPr>
          <w:rFonts w:eastAsia="Times New Roman"/>
          <w:color w:val="000000"/>
        </w:rPr>
        <w:t xml:space="preserve"> – Схема алгоритма </w:t>
      </w:r>
      <w:r>
        <w:rPr>
          <w:rFonts w:eastAsia="Times New Roman"/>
          <w:color w:val="000000"/>
          <w:lang w:val="ru-RU"/>
        </w:rPr>
        <w:t>Прима</w:t>
      </w:r>
    </w:p>
    <w:p w14:paraId="4B61BDAF" w14:textId="77777777" w:rsidR="004E1751" w:rsidRDefault="00000000">
      <w:pPr>
        <w:spacing w:after="120"/>
        <w:jc w:val="center"/>
        <w:rPr>
          <w:rFonts w:eastAsia="Times New Roman"/>
          <w:color w:val="000000"/>
          <w:lang w:val="ru-RU"/>
        </w:rPr>
      </w:pPr>
      <w:r>
        <w:rPr>
          <w:rFonts w:eastAsia="Times New Roman"/>
          <w:color w:val="000000"/>
          <w:lang w:val="ru-RU"/>
        </w:rPr>
        <w:t>(окончание)</w:t>
      </w:r>
    </w:p>
    <w:p w14:paraId="35165997" w14:textId="77777777" w:rsidR="004E1751" w:rsidRDefault="00000000">
      <w:pPr>
        <w:pStyle w:val="Usual"/>
        <w:rPr>
          <w:lang w:val="ru"/>
        </w:rPr>
      </w:pPr>
      <w:r>
        <w:t xml:space="preserve">На рисунке 39 приведена схема алгоритма Эллера. </w:t>
      </w:r>
      <w:r>
        <w:rPr>
          <w:lang w:val="ru"/>
        </w:rPr>
        <w:t>Алгоритм начинает работу с первой строки. Каждой ячейке дается свой номер (множество). Дальше строка проходится слева направо и случайным образом выбирается, убрать ли стену между соседними ячейками. Если стена убирается, значит ячейки объединяются в одно множество. Затем в каждом множестве случайно убирается хотя бы одна нижняя стена, иначе эта группа ячеек потеряет связь с нижними строками. Далее алгоритм повторяется для каждой следующей строки, кроме последней. В последней строке убираются стены так, чтобы все ячейки в итоге оказались в одном множестве.</w:t>
      </w:r>
    </w:p>
    <w:p w14:paraId="0648228B" w14:textId="77777777" w:rsidR="004E1751" w:rsidRDefault="00000000">
      <w:pPr>
        <w:pStyle w:val="Usual"/>
        <w:ind w:right="-569" w:hanging="567"/>
        <w:jc w:val="center"/>
      </w:pPr>
      <w:r>
        <w:rPr>
          <w:noProof/>
        </w:rPr>
        <w:lastRenderedPageBreak/>
        <w:drawing>
          <wp:inline distT="0" distB="0" distL="0" distR="0" wp14:anchorId="1E14257C" wp14:editId="05EEC0B9">
            <wp:extent cx="5939790" cy="6906895"/>
            <wp:effectExtent l="0" t="0" r="3810" b="825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pic:cNvPicPr>
                  </pic:nvPicPr>
                  <pic:blipFill>
                    <a:blip r:embed="rId52"/>
                    <a:stretch>
                      <a:fillRect/>
                    </a:stretch>
                  </pic:blipFill>
                  <pic:spPr>
                    <a:xfrm>
                      <a:off x="0" y="0"/>
                      <a:ext cx="5939790" cy="6906895"/>
                    </a:xfrm>
                    <a:prstGeom prst="rect">
                      <a:avLst/>
                    </a:prstGeom>
                  </pic:spPr>
                </pic:pic>
              </a:graphicData>
            </a:graphic>
          </wp:inline>
        </w:drawing>
      </w:r>
    </w:p>
    <w:p w14:paraId="7E0FE029" w14:textId="77777777" w:rsidR="004E1751" w:rsidRDefault="00000000">
      <w:pPr>
        <w:spacing w:after="120"/>
        <w:jc w:val="center"/>
        <w:rPr>
          <w:rFonts w:eastAsia="Times New Roman"/>
          <w:color w:val="000000"/>
          <w:lang w:val="ru-RU"/>
        </w:rPr>
      </w:pPr>
      <w:r>
        <w:rPr>
          <w:rFonts w:eastAsia="Times New Roman"/>
          <w:color w:val="000000"/>
        </w:rPr>
        <w:t>Рисунок </w:t>
      </w:r>
      <w:r>
        <w:rPr>
          <w:rFonts w:eastAsia="Times New Roman"/>
          <w:color w:val="000000"/>
          <w:lang w:val="ru-RU"/>
        </w:rPr>
        <w:t>39</w:t>
      </w:r>
      <w:r>
        <w:rPr>
          <w:rFonts w:eastAsia="Times New Roman"/>
          <w:color w:val="000000"/>
        </w:rPr>
        <w:t xml:space="preserve"> – Схема алгоритма </w:t>
      </w:r>
      <w:r>
        <w:rPr>
          <w:rFonts w:eastAsia="Times New Roman"/>
          <w:color w:val="000000"/>
          <w:lang w:val="ru-RU"/>
        </w:rPr>
        <w:t>Эллера</w:t>
      </w:r>
    </w:p>
    <w:bookmarkEnd w:id="32"/>
    <w:p w14:paraId="00000201" w14:textId="77777777" w:rsidR="004E1751" w:rsidRDefault="00000000">
      <w:pPr>
        <w:numPr>
          <w:ilvl w:val="1"/>
          <w:numId w:val="18"/>
        </w:numPr>
        <w:spacing w:before="240" w:after="240"/>
      </w:pPr>
      <w:r>
        <w:rPr>
          <w:rFonts w:eastAsia="Times New Roman"/>
        </w:rPr>
        <w:t>Выбор и обоснование комплекса программных средств</w:t>
      </w:r>
    </w:p>
    <w:p w14:paraId="7192A6EC"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Для разработки автоматизированной системы генерирования структуры лабиринта и нахождения выхода из него необходимо выбрать комплекс программных средств, обеспечивающий реализацию всех функциональных требований проекта. Выбор программных средств должен учитывать </w:t>
      </w:r>
      <w:r>
        <w:rPr>
          <w:sz w:val="28"/>
          <w:szCs w:val="28"/>
        </w:rPr>
        <w:lastRenderedPageBreak/>
        <w:t>требования к производительности системы, удобству разработки, возможности визуализации процессов генерации и прохождения лабиринта, а также совместимость используемых технологий.</w:t>
      </w:r>
    </w:p>
    <w:p w14:paraId="4CB2A7C4" w14:textId="32A81D77" w:rsidR="004E1751" w:rsidRDefault="00000000">
      <w:pPr>
        <w:pStyle w:val="af9"/>
        <w:spacing w:before="0" w:beforeAutospacing="0" w:after="0" w:afterAutospacing="0" w:line="360" w:lineRule="auto"/>
        <w:ind w:firstLineChars="125" w:firstLine="350"/>
        <w:jc w:val="both"/>
        <w:rPr>
          <w:sz w:val="28"/>
          <w:szCs w:val="28"/>
        </w:rPr>
      </w:pPr>
      <w:r>
        <w:rPr>
          <w:sz w:val="28"/>
          <w:szCs w:val="28"/>
        </w:rPr>
        <w:t>Разрабатываемая система представляет собой десктопное приложение с графическим интерфейсом пользователя, поддерживающее визуализацию прохождения лабиринта. В связи с этим для реализации проекта требуется использование языка программирования, среды разработки, операционной системы и системы управления базами данных, обеспечивающих создание полнофункционального программного продукта.</w:t>
      </w:r>
    </w:p>
    <w:p w14:paraId="33784692"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В качестве языка программирования для разработки системы выбран язык C#. Данный язык поддерживает объектно-ориентированную парадигму программирования, обладает высокой производительностью и предоставляет широкий набор библиотек для создания графических приложений. Использование C# позволяет реализовать модульную структуру приложения, организовать обработку пользовательских событий и обеспечить взаимодействие с базой данных.</w:t>
      </w:r>
    </w:p>
    <w:p w14:paraId="7E649060" w14:textId="780C84E2" w:rsidR="004E1751" w:rsidRDefault="00000000">
      <w:pPr>
        <w:pStyle w:val="af9"/>
        <w:spacing w:before="0" w:beforeAutospacing="0" w:after="0" w:afterAutospacing="0" w:line="360" w:lineRule="auto"/>
        <w:ind w:firstLineChars="125" w:firstLine="350"/>
        <w:jc w:val="both"/>
        <w:rPr>
          <w:sz w:val="28"/>
          <w:szCs w:val="28"/>
        </w:rPr>
      </w:pPr>
      <w:r>
        <w:rPr>
          <w:sz w:val="28"/>
          <w:szCs w:val="28"/>
        </w:rPr>
        <w:t>Для разработки приложения выбрана интегрированная среда разработки Visual Studio</w:t>
      </w:r>
      <w:r w:rsidR="00B63917">
        <w:rPr>
          <w:sz w:val="28"/>
          <w:szCs w:val="28"/>
        </w:rPr>
        <w:t xml:space="preserve"> 2026</w:t>
      </w:r>
      <w:r>
        <w:rPr>
          <w:sz w:val="28"/>
          <w:szCs w:val="28"/>
        </w:rPr>
        <w:t>. Она предоставляет удобные средства проектирования пользовательского интерфейса, встроенные инструменты отладки, автоматическое управление проектами и поддержку языка C#. Наличие визуального редактора интерфейсов позволяет ускорить разработку экранных форм системы.</w:t>
      </w:r>
    </w:p>
    <w:p w14:paraId="42E71F92"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В качестве операционной системы выбрана Microsoft Windows 10. Данная операционная система обладает высокой совместимостью со средствами разработки, поддерживает современные графические интерфейсы и обеспечивает стабильную работу приложений, созданных на платформе .NET.</w:t>
      </w:r>
    </w:p>
    <w:p w14:paraId="04AE3009" w14:textId="431C0E5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Для хранения данных в системе используется СУБД </w:t>
      </w:r>
      <w:proofErr w:type="spellStart"/>
      <w:r>
        <w:rPr>
          <w:sz w:val="28"/>
          <w:szCs w:val="28"/>
        </w:rPr>
        <w:t>SQLite</w:t>
      </w:r>
      <w:proofErr w:type="spellEnd"/>
      <w:r>
        <w:rPr>
          <w:sz w:val="28"/>
          <w:szCs w:val="28"/>
        </w:rPr>
        <w:t xml:space="preserve">. Выбор данной системы управления базами данных обусловлен простотой использования, отсутствием необходимости установки отдельного серверного программного обеспечения и поддержкой локального хранения информации. </w:t>
      </w:r>
      <w:proofErr w:type="spellStart"/>
      <w:r>
        <w:rPr>
          <w:sz w:val="28"/>
          <w:szCs w:val="28"/>
        </w:rPr>
        <w:t>SQLite</w:t>
      </w:r>
      <w:proofErr w:type="spellEnd"/>
      <w:r>
        <w:rPr>
          <w:sz w:val="28"/>
          <w:szCs w:val="28"/>
        </w:rPr>
        <w:t xml:space="preserve"> </w:t>
      </w:r>
      <w:r>
        <w:rPr>
          <w:sz w:val="28"/>
          <w:szCs w:val="28"/>
        </w:rPr>
        <w:lastRenderedPageBreak/>
        <w:t>обеспечивает хранение учетных записей пользователей и информации о созданных лабиринтах</w:t>
      </w:r>
      <w:r w:rsidR="00B63917">
        <w:rPr>
          <w:sz w:val="28"/>
          <w:szCs w:val="28"/>
        </w:rPr>
        <w:t xml:space="preserve"> </w:t>
      </w:r>
      <w:r w:rsidR="00B63917" w:rsidRPr="00B63917">
        <w:rPr>
          <w:sz w:val="28"/>
          <w:szCs w:val="28"/>
        </w:rPr>
        <w:t>[21]</w:t>
      </w:r>
      <w:r>
        <w:rPr>
          <w:sz w:val="28"/>
          <w:szCs w:val="28"/>
        </w:rPr>
        <w:t>.</w:t>
      </w:r>
    </w:p>
    <w:bookmarkStart w:id="33" w:name="_heading=h.vpfqutb4sr5" w:colFirst="0" w:colLast="0"/>
    <w:bookmarkEnd w:id="33"/>
    <w:p w14:paraId="00000204" w14:textId="77777777" w:rsidR="004E1751" w:rsidRDefault="00000000">
      <w:pPr>
        <w:numPr>
          <w:ilvl w:val="2"/>
          <w:numId w:val="25"/>
        </w:numPr>
        <w:spacing w:before="240" w:after="240"/>
        <w:jc w:val="both"/>
        <w:rPr>
          <w:rFonts w:eastAsia="Times New Roman"/>
        </w:rPr>
      </w:pPr>
      <w:sdt>
        <w:sdtPr>
          <w:tag w:val="goog_rdk_44"/>
          <w:id w:val="683315697"/>
        </w:sdtPr>
        <w:sdtContent/>
      </w:sdt>
      <w:r>
        <w:rPr>
          <w:rFonts w:eastAsia="Times New Roman"/>
        </w:rPr>
        <w:t xml:space="preserve">Выбор языка программирования </w:t>
      </w:r>
    </w:p>
    <w:p w14:paraId="3DA6C67E" w14:textId="77777777" w:rsidR="004E1751" w:rsidRDefault="00000000">
      <w:pPr>
        <w:pStyle w:val="af9"/>
        <w:spacing w:before="0" w:beforeAutospacing="0" w:after="0" w:afterAutospacing="0" w:line="360" w:lineRule="auto"/>
        <w:ind w:firstLineChars="125" w:firstLine="350"/>
        <w:jc w:val="both"/>
        <w:rPr>
          <w:sz w:val="28"/>
          <w:szCs w:val="28"/>
        </w:rPr>
      </w:pPr>
      <w:bookmarkStart w:id="34" w:name="_heading=h.yft5beg479ie" w:colFirst="0" w:colLast="0"/>
      <w:bookmarkEnd w:id="34"/>
      <w:r>
        <w:rPr>
          <w:sz w:val="28"/>
          <w:szCs w:val="28"/>
        </w:rPr>
        <w:t>Для разработки автоматизированной системы генерирования структуры лабиринта и нахождения выхода из него был выбран язык программирования C#. Данный язык был разработан компанией Microsoft как современный объектно-ориентированный язык для платформы .NET. Язык C# сочетает в себе высокую производительность, строгую типизацию и удобные средства разработки графических приложений.</w:t>
      </w:r>
    </w:p>
    <w:p w14:paraId="4FD491C2"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Одним из главных преимуществ языка C# является поддержка объектно-ориентированного подхода. Использование классов, объектов, наследования и полиморфизма позволяет реализовать модульную структуру системы, разделив ее на независимые подсистемы: генерацию лабиринта, поиск пути, визуализацию и работу с базой данных.</w:t>
      </w:r>
    </w:p>
    <w:p w14:paraId="0BC1EAA7"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Язык C# обладает развитой стандартной библиотекой классов, содержащей средства для работы с графическим интерфейсом пользователя, файлами, коллекциями данных и базами данных. Благодаря этому появляется возможность реализовать все функции системы без использования большого количества сторонних библиотек.</w:t>
      </w:r>
    </w:p>
    <w:p w14:paraId="60BE2D8E"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Еще одним преимуществом C# является наличие технологии Windows </w:t>
      </w:r>
      <w:proofErr w:type="spellStart"/>
      <w:r>
        <w:rPr>
          <w:sz w:val="28"/>
          <w:szCs w:val="28"/>
        </w:rPr>
        <w:t>Forms</w:t>
      </w:r>
      <w:proofErr w:type="spellEnd"/>
      <w:r>
        <w:rPr>
          <w:sz w:val="28"/>
          <w:szCs w:val="28"/>
        </w:rPr>
        <w:t xml:space="preserve"> и WPF, предназначенных для разработки графических интерфейсов. Использование данных технологий позволяет реализовать удобный пользовательский интерфейс с визуализацией прохождения лабиринта.</w:t>
      </w:r>
    </w:p>
    <w:p w14:paraId="6CFC0D6E"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Кроме того, язык C# обеспечивает простое взаимодействие с СУБД </w:t>
      </w:r>
      <w:proofErr w:type="spellStart"/>
      <w:r>
        <w:rPr>
          <w:sz w:val="28"/>
          <w:szCs w:val="28"/>
        </w:rPr>
        <w:t>SQLite</w:t>
      </w:r>
      <w:proofErr w:type="spellEnd"/>
      <w:r>
        <w:rPr>
          <w:sz w:val="28"/>
          <w:szCs w:val="28"/>
        </w:rPr>
        <w:t xml:space="preserve"> через встроенные механизмы платформы .NET. Это упрощает реализацию хранения информации о пользователях и лабиринтах.</w:t>
      </w:r>
    </w:p>
    <w:p w14:paraId="4A037A13" w14:textId="500EE3B6"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Существенным преимуществом языка является наличие автоматического управления памятью с помощью сборщика мусора. Это уменьшает </w:t>
      </w:r>
      <w:r>
        <w:rPr>
          <w:sz w:val="28"/>
          <w:szCs w:val="28"/>
        </w:rPr>
        <w:lastRenderedPageBreak/>
        <w:t>вероятность возникновения ошибок, связанных с утечками памяти, и повышает надежность программного обеспечения</w:t>
      </w:r>
      <w:r w:rsidR="00B63917" w:rsidRPr="00B63917">
        <w:rPr>
          <w:sz w:val="28"/>
          <w:szCs w:val="28"/>
        </w:rPr>
        <w:t xml:space="preserve"> [22]</w:t>
      </w:r>
      <w:r>
        <w:rPr>
          <w:sz w:val="28"/>
          <w:szCs w:val="28"/>
        </w:rPr>
        <w:t>.</w:t>
      </w:r>
    </w:p>
    <w:p w14:paraId="00000207" w14:textId="77777777" w:rsidR="004E1751" w:rsidRDefault="00000000">
      <w:pPr>
        <w:numPr>
          <w:ilvl w:val="2"/>
          <w:numId w:val="25"/>
        </w:numPr>
        <w:spacing w:before="240" w:after="240"/>
        <w:jc w:val="both"/>
        <w:rPr>
          <w:rFonts w:eastAsia="Times New Roman"/>
        </w:rPr>
      </w:pPr>
      <w:sdt>
        <w:sdtPr>
          <w:tag w:val="goog_rdk_45"/>
          <w:id w:val="-2013859889"/>
        </w:sdtPr>
        <w:sdtContent/>
      </w:sdt>
      <w:r>
        <w:rPr>
          <w:rFonts w:eastAsia="Times New Roman"/>
        </w:rPr>
        <w:t>Выбор среды программирования</w:t>
      </w:r>
    </w:p>
    <w:p w14:paraId="092E3453" w14:textId="77777777" w:rsidR="004E1751" w:rsidRDefault="00000000">
      <w:pPr>
        <w:pStyle w:val="af9"/>
        <w:spacing w:before="0" w:beforeAutospacing="0" w:after="0" w:afterAutospacing="0" w:line="360" w:lineRule="auto"/>
        <w:ind w:firstLineChars="125" w:firstLine="350"/>
        <w:jc w:val="both"/>
        <w:rPr>
          <w:sz w:val="28"/>
          <w:szCs w:val="28"/>
        </w:rPr>
      </w:pPr>
      <w:bookmarkStart w:id="35" w:name="_heading=h.ta3tp3w6i8c6" w:colFirst="0" w:colLast="0"/>
      <w:bookmarkEnd w:id="35"/>
      <w:r>
        <w:rPr>
          <w:sz w:val="28"/>
          <w:szCs w:val="28"/>
        </w:rPr>
        <w:t>В качестве среды разработки для автоматизированной системы генерации лабиринта и нахождения выхода из него была выбрана интегрированная среда разработки Visual Studio 2026. Данная среда является одной из наиболее распространенных платформ для разработки приложений на языке C# и предоставляет полный набор инструментов для создания десктопных приложений.</w:t>
      </w:r>
    </w:p>
    <w:p w14:paraId="3EA03E3F"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Visual Studio обладает удобным графическим интерфейсом и поддерживает автоматизацию многих этапов разработки программного обеспечения. Среда содержит встроенный редактор кода с подсветкой синтаксиса, системой </w:t>
      </w:r>
      <w:proofErr w:type="spellStart"/>
      <w:r>
        <w:rPr>
          <w:sz w:val="28"/>
          <w:szCs w:val="28"/>
        </w:rPr>
        <w:t>автодополнения</w:t>
      </w:r>
      <w:proofErr w:type="spellEnd"/>
      <w:r>
        <w:rPr>
          <w:sz w:val="28"/>
          <w:szCs w:val="28"/>
        </w:rPr>
        <w:t xml:space="preserve"> </w:t>
      </w:r>
      <w:proofErr w:type="spellStart"/>
      <w:r>
        <w:rPr>
          <w:sz w:val="28"/>
          <w:szCs w:val="28"/>
        </w:rPr>
        <w:t>IntelliSense</w:t>
      </w:r>
      <w:proofErr w:type="spellEnd"/>
      <w:r>
        <w:rPr>
          <w:sz w:val="28"/>
          <w:szCs w:val="28"/>
        </w:rPr>
        <w:t xml:space="preserve"> и средствами автоматического форматирования текста программы. Это значительно ускоряет процесс разработки и уменьшает вероятность возникновения синтаксических ошибок.</w:t>
      </w:r>
    </w:p>
    <w:p w14:paraId="22AD4787"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Важным преимуществом среды Visual Studio является наличие встроенных средств отладки. Разработчик имеет возможность выполнять пошаговое выполнение программы, отслеживать значения переменных и контролировать выполнение отдельных участков кода. Использование отладчика позволяет своевременно выявлять и устранять ошибки в работе приложения.</w:t>
      </w:r>
    </w:p>
    <w:p w14:paraId="00D8F555" w14:textId="2BBD3C62" w:rsidR="004E1751" w:rsidRDefault="00000000">
      <w:pPr>
        <w:pStyle w:val="af9"/>
        <w:spacing w:before="0" w:beforeAutospacing="0" w:after="0" w:afterAutospacing="0" w:line="360" w:lineRule="auto"/>
        <w:ind w:firstLineChars="125" w:firstLine="350"/>
        <w:jc w:val="both"/>
        <w:rPr>
          <w:sz w:val="28"/>
          <w:szCs w:val="28"/>
        </w:rPr>
      </w:pPr>
      <w:r>
        <w:rPr>
          <w:sz w:val="28"/>
          <w:szCs w:val="28"/>
        </w:rPr>
        <w:t>Дополнительным преимуществом среды является поддержка визуального проектирования пользовательского интерфейса. С помощью встроенного конструктора форм можно создавать окна приложения, размещать элементы управления и настраивать их свойства без необходимости ручного описания интерфейса в программном коде</w:t>
      </w:r>
      <w:r w:rsidR="00B63917" w:rsidRPr="00B63917">
        <w:rPr>
          <w:sz w:val="28"/>
          <w:szCs w:val="28"/>
        </w:rPr>
        <w:t xml:space="preserve"> [23]</w:t>
      </w:r>
      <w:r>
        <w:rPr>
          <w:sz w:val="28"/>
          <w:szCs w:val="28"/>
        </w:rPr>
        <w:t>.</w:t>
      </w:r>
    </w:p>
    <w:p w14:paraId="00000209" w14:textId="77777777" w:rsidR="004E1751" w:rsidRDefault="00000000">
      <w:pPr>
        <w:numPr>
          <w:ilvl w:val="2"/>
          <w:numId w:val="25"/>
        </w:numPr>
        <w:spacing w:before="240" w:after="240"/>
        <w:jc w:val="both"/>
      </w:pPr>
      <w:sdt>
        <w:sdtPr>
          <w:tag w:val="goog_rdk_46"/>
          <w:id w:val="2004377668"/>
        </w:sdtPr>
        <w:sdtContent/>
      </w:sdt>
      <w:r>
        <w:rPr>
          <w:rFonts w:eastAsia="Times New Roman"/>
        </w:rPr>
        <w:t>Выбор операционной системы</w:t>
      </w:r>
    </w:p>
    <w:p w14:paraId="62F3CC58"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Для разработки и эксплуатации автоматизированной системы генерации лабиринта и нахождения выхода из него была выбрана операционная система </w:t>
      </w:r>
      <w:r>
        <w:rPr>
          <w:sz w:val="28"/>
          <w:szCs w:val="28"/>
        </w:rPr>
        <w:lastRenderedPageBreak/>
        <w:t>Microsoft Windows 10. Данная операционная система является одной из наиболее распространенных пользовательских платформ и обеспечивает поддержку современных программных технологий.</w:t>
      </w:r>
    </w:p>
    <w:p w14:paraId="4372D039"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Одним из основных преимуществ Windows 10 является полная совместимость со средой разработки Visual Studio и платформой .NET. Использование данной операционной системы позволяет без ограничений использовать библиотеки языка C#, средства визуального проектирования интерфейсов и механизмы взаимодействия с базой данных </w:t>
      </w:r>
      <w:proofErr w:type="spellStart"/>
      <w:r>
        <w:rPr>
          <w:sz w:val="28"/>
          <w:szCs w:val="28"/>
        </w:rPr>
        <w:t>SQLite</w:t>
      </w:r>
      <w:proofErr w:type="spellEnd"/>
      <w:r>
        <w:rPr>
          <w:sz w:val="28"/>
          <w:szCs w:val="28"/>
        </w:rPr>
        <w:t>.</w:t>
      </w:r>
    </w:p>
    <w:p w14:paraId="1CBC42AD"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Windows 10 обладает развитым графическим интерфейсом и поддерживает работу с оконными приложениями. Это особенно важно для разрабатываемой системы, так как приложение содержит большое количество графических элементов: меню, кнопки, панели управления и область визуализации лабиринта.</w:t>
      </w:r>
    </w:p>
    <w:p w14:paraId="2023E6B9"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Еще одним преимуществом Windows 10 является высокая стабильность работы и поддержка многозадачности. Операционная система обеспечивает выполнение приложений с графической визуализацией без существенного снижения производительности.</w:t>
      </w:r>
    </w:p>
    <w:p w14:paraId="01D99169" w14:textId="4640144C" w:rsidR="004E1751" w:rsidRDefault="00000000">
      <w:pPr>
        <w:pStyle w:val="af9"/>
        <w:spacing w:before="0" w:beforeAutospacing="0" w:after="0" w:afterAutospacing="0" w:line="360" w:lineRule="auto"/>
        <w:ind w:firstLineChars="125" w:firstLine="350"/>
        <w:jc w:val="both"/>
        <w:rPr>
          <w:sz w:val="28"/>
          <w:szCs w:val="28"/>
        </w:rPr>
      </w:pPr>
      <w:r>
        <w:rPr>
          <w:sz w:val="28"/>
          <w:szCs w:val="28"/>
        </w:rPr>
        <w:t>Использование операционной системы Windows 10 также упрощает процесс установки и сопровождения приложения, поскольку большинство пользователей знакомы с данной платформой</w:t>
      </w:r>
      <w:r w:rsidR="00B63917" w:rsidRPr="00B63917">
        <w:rPr>
          <w:sz w:val="28"/>
          <w:szCs w:val="28"/>
        </w:rPr>
        <w:t xml:space="preserve"> [24]</w:t>
      </w:r>
      <w:r>
        <w:rPr>
          <w:sz w:val="28"/>
          <w:szCs w:val="28"/>
        </w:rPr>
        <w:t>.</w:t>
      </w:r>
    </w:p>
    <w:p w14:paraId="08649304" w14:textId="77777777" w:rsidR="004E1751" w:rsidRDefault="00000000">
      <w:pPr>
        <w:numPr>
          <w:ilvl w:val="2"/>
          <w:numId w:val="25"/>
        </w:numPr>
        <w:spacing w:before="240" w:after="240"/>
        <w:jc w:val="both"/>
      </w:pPr>
      <w:r>
        <w:rPr>
          <w:lang w:val="ru-RU"/>
        </w:rPr>
        <w:t>Выбор системы управления базами данных</w:t>
      </w:r>
    </w:p>
    <w:p w14:paraId="4E810779"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В качестве системы управления базами данных для разрабатываемой системы выбрана </w:t>
      </w:r>
      <w:proofErr w:type="spellStart"/>
      <w:r>
        <w:rPr>
          <w:sz w:val="28"/>
          <w:szCs w:val="28"/>
        </w:rPr>
        <w:t>SQLite</w:t>
      </w:r>
      <w:proofErr w:type="spellEnd"/>
      <w:r>
        <w:rPr>
          <w:sz w:val="28"/>
          <w:szCs w:val="28"/>
        </w:rPr>
        <w:t xml:space="preserve"> 3.53.1. Данная СУБД представляет собой компактную встраиваемую реляционную систему управления базами данных, не требующую установки отдельного серверного программного обеспечения.</w:t>
      </w:r>
    </w:p>
    <w:p w14:paraId="6F959167"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Одним из главных преимуществ </w:t>
      </w:r>
      <w:proofErr w:type="spellStart"/>
      <w:r>
        <w:rPr>
          <w:sz w:val="28"/>
          <w:szCs w:val="28"/>
        </w:rPr>
        <w:t>SQLite</w:t>
      </w:r>
      <w:proofErr w:type="spellEnd"/>
      <w:r>
        <w:rPr>
          <w:sz w:val="28"/>
          <w:szCs w:val="28"/>
        </w:rPr>
        <w:t xml:space="preserve"> является простота использования. База данных хранится в одном файле, что упрощает процесс установки, переноса и резервного копирования системы. Для работы приложения не </w:t>
      </w:r>
      <w:r>
        <w:rPr>
          <w:sz w:val="28"/>
          <w:szCs w:val="28"/>
        </w:rPr>
        <w:lastRenderedPageBreak/>
        <w:t>требуется настройка сервера базы данных или подключение к сетевым ресурсам.</w:t>
      </w:r>
    </w:p>
    <w:p w14:paraId="70617EF9" w14:textId="77777777" w:rsidR="004E1751" w:rsidRDefault="00000000">
      <w:pPr>
        <w:pStyle w:val="af9"/>
        <w:spacing w:before="0" w:beforeAutospacing="0" w:after="0" w:afterAutospacing="0" w:line="360" w:lineRule="auto"/>
        <w:ind w:firstLineChars="125" w:firstLine="350"/>
        <w:jc w:val="both"/>
        <w:rPr>
          <w:sz w:val="28"/>
          <w:szCs w:val="28"/>
        </w:rPr>
      </w:pPr>
      <w:proofErr w:type="spellStart"/>
      <w:r>
        <w:rPr>
          <w:sz w:val="28"/>
          <w:szCs w:val="28"/>
        </w:rPr>
        <w:t>SQLite</w:t>
      </w:r>
      <w:proofErr w:type="spellEnd"/>
      <w:r>
        <w:rPr>
          <w:sz w:val="28"/>
          <w:szCs w:val="28"/>
        </w:rPr>
        <w:t xml:space="preserve"> обеспечивает поддержку языка SQL и позволяет выполнять операции создания, изменения, удаления и поиска данных. Это позволяет реализовать хранение информации о пользователях, параметрах лабиринтов и сохраненных структурах лабиринтов.</w:t>
      </w:r>
    </w:p>
    <w:p w14:paraId="23458A37" w14:textId="77777777" w:rsidR="004E1751" w:rsidRDefault="00000000">
      <w:pPr>
        <w:pStyle w:val="af9"/>
        <w:spacing w:before="0" w:beforeAutospacing="0" w:after="0" w:afterAutospacing="0" w:line="360" w:lineRule="auto"/>
        <w:ind w:firstLineChars="125" w:firstLine="350"/>
        <w:jc w:val="both"/>
        <w:rPr>
          <w:sz w:val="28"/>
          <w:szCs w:val="28"/>
        </w:rPr>
      </w:pPr>
      <w:r>
        <w:rPr>
          <w:sz w:val="28"/>
          <w:szCs w:val="28"/>
        </w:rPr>
        <w:t xml:space="preserve">Дополнительным преимуществом </w:t>
      </w:r>
      <w:proofErr w:type="spellStart"/>
      <w:r>
        <w:rPr>
          <w:sz w:val="28"/>
          <w:szCs w:val="28"/>
        </w:rPr>
        <w:t>SQLite</w:t>
      </w:r>
      <w:proofErr w:type="spellEnd"/>
      <w:r>
        <w:rPr>
          <w:sz w:val="28"/>
          <w:szCs w:val="28"/>
        </w:rPr>
        <w:t xml:space="preserve"> является высокая скорость работы при обработке небольших объемов данных. Поскольку разрабатываемая система является локальным десктопным приложением, использование серверных СУБД является избыточным. </w:t>
      </w:r>
      <w:proofErr w:type="spellStart"/>
      <w:r>
        <w:rPr>
          <w:sz w:val="28"/>
          <w:szCs w:val="28"/>
        </w:rPr>
        <w:t>SQLite</w:t>
      </w:r>
      <w:proofErr w:type="spellEnd"/>
      <w:r>
        <w:rPr>
          <w:sz w:val="28"/>
          <w:szCs w:val="28"/>
        </w:rPr>
        <w:t xml:space="preserve"> обеспечивает необходимую производительность при минимальных системных требованиях.</w:t>
      </w:r>
    </w:p>
    <w:p w14:paraId="0EDCB010" w14:textId="40A8F199" w:rsidR="004E1751" w:rsidRDefault="00000000">
      <w:pPr>
        <w:pStyle w:val="af9"/>
        <w:spacing w:before="0" w:beforeAutospacing="0" w:after="0" w:afterAutospacing="0" w:line="360" w:lineRule="auto"/>
        <w:ind w:firstLineChars="125" w:firstLine="350"/>
        <w:jc w:val="both"/>
        <w:rPr>
          <w:sz w:val="28"/>
          <w:szCs w:val="28"/>
        </w:rPr>
      </w:pPr>
      <w:proofErr w:type="spellStart"/>
      <w:r>
        <w:rPr>
          <w:sz w:val="28"/>
          <w:szCs w:val="28"/>
        </w:rPr>
        <w:t>SQLite</w:t>
      </w:r>
      <w:proofErr w:type="spellEnd"/>
      <w:r>
        <w:rPr>
          <w:sz w:val="28"/>
          <w:szCs w:val="28"/>
        </w:rPr>
        <w:t xml:space="preserve"> поддерживает механизмы обеспечения целостности данных и транзакций. Благодаря этому исключается вероятность повреждения информации при выполнении операций сохранения и изменения данных</w:t>
      </w:r>
      <w:r w:rsidR="00B63917" w:rsidRPr="00B63917">
        <w:rPr>
          <w:sz w:val="28"/>
          <w:szCs w:val="28"/>
        </w:rPr>
        <w:t xml:space="preserve"> [25]</w:t>
      </w:r>
      <w:r>
        <w:rPr>
          <w:sz w:val="28"/>
          <w:szCs w:val="28"/>
        </w:rPr>
        <w:t>.</w:t>
      </w:r>
    </w:p>
    <w:p w14:paraId="695E2276" w14:textId="77777777" w:rsidR="004E1751" w:rsidRDefault="004E1751">
      <w:pPr>
        <w:spacing w:before="240" w:after="240"/>
        <w:ind w:left="709"/>
        <w:jc w:val="both"/>
      </w:pPr>
    </w:p>
    <w:p w14:paraId="2A579DFB" w14:textId="77777777" w:rsidR="004E1751" w:rsidRDefault="004E1751">
      <w:pPr>
        <w:ind w:firstLine="709"/>
        <w:jc w:val="both"/>
        <w:rPr>
          <w:rFonts w:eastAsia="Times New Roman"/>
          <w:color w:val="FF0000"/>
          <w:lang w:val="ru-RU"/>
        </w:rPr>
      </w:pPr>
    </w:p>
    <w:p w14:paraId="0000020D" w14:textId="77777777" w:rsidR="004E1751" w:rsidRPr="00DA342A" w:rsidRDefault="00000000">
      <w:pPr>
        <w:keepNext/>
        <w:numPr>
          <w:ilvl w:val="0"/>
          <w:numId w:val="25"/>
        </w:numPr>
        <w:spacing w:after="240"/>
      </w:pPr>
      <w:bookmarkStart w:id="36" w:name="_heading=h.r73mw02wddwb" w:colFirst="0" w:colLast="0"/>
      <w:bookmarkEnd w:id="36"/>
      <w:r>
        <w:rPr>
          <w:color w:val="FF0000"/>
        </w:rPr>
        <w:br w:type="page"/>
      </w:r>
      <w:r w:rsidRPr="00DA342A">
        <w:rPr>
          <w:rFonts w:eastAsia="Times New Roman"/>
        </w:rPr>
        <w:lastRenderedPageBreak/>
        <w:t>Реализация системы</w:t>
      </w:r>
    </w:p>
    <w:p w14:paraId="0000020E" w14:textId="77777777" w:rsidR="004E1751" w:rsidRPr="00DA342A" w:rsidRDefault="00000000">
      <w:pPr>
        <w:numPr>
          <w:ilvl w:val="1"/>
          <w:numId w:val="25"/>
        </w:numPr>
        <w:spacing w:before="240" w:after="240"/>
      </w:pPr>
      <w:bookmarkStart w:id="37" w:name="_heading=h.hrgenl6oa226" w:colFirst="0" w:colLast="0"/>
      <w:bookmarkEnd w:id="37"/>
      <w:r w:rsidRPr="00DA342A">
        <w:rPr>
          <w:rFonts w:eastAsia="Times New Roman"/>
        </w:rPr>
        <w:t>Разработка и описание интерфейса пользователя</w:t>
      </w:r>
    </w:p>
    <w:p w14:paraId="00000210" w14:textId="48B3B0AD" w:rsidR="004E1751" w:rsidRDefault="008B2952">
      <w:pPr>
        <w:ind w:firstLine="709"/>
        <w:jc w:val="both"/>
        <w:rPr>
          <w:rFonts w:eastAsia="Times New Roman"/>
          <w:lang w:val="ru-RU"/>
        </w:rPr>
      </w:pPr>
      <w:r>
        <w:rPr>
          <w:rFonts w:eastAsia="Times New Roman"/>
          <w:lang w:val="ru-RU"/>
        </w:rPr>
        <w:t>На рисунках 40-4</w:t>
      </w:r>
      <w:r w:rsidR="008A3685">
        <w:rPr>
          <w:rFonts w:eastAsia="Times New Roman"/>
          <w:lang w:val="ru-RU"/>
        </w:rPr>
        <w:t>7</w:t>
      </w:r>
      <w:r>
        <w:rPr>
          <w:rFonts w:eastAsia="Times New Roman"/>
          <w:lang w:val="ru-RU"/>
        </w:rPr>
        <w:t xml:space="preserve"> приведены экранные формы приложения.</w:t>
      </w:r>
    </w:p>
    <w:p w14:paraId="00000213" w14:textId="67495725" w:rsidR="004E1751" w:rsidRDefault="008B2952" w:rsidP="008B2952">
      <w:pPr>
        <w:ind w:firstLine="709"/>
        <w:jc w:val="center"/>
        <w:rPr>
          <w:rFonts w:eastAsia="Times New Roman"/>
          <w:lang w:val="ru-RU"/>
        </w:rPr>
      </w:pPr>
      <w:r w:rsidRPr="008B2952">
        <w:rPr>
          <w:rFonts w:eastAsia="Times New Roman"/>
          <w:noProof/>
          <w:lang w:val="ru-RU"/>
        </w:rPr>
        <w:drawing>
          <wp:inline distT="0" distB="0" distL="0" distR="0" wp14:anchorId="535F5E55" wp14:editId="0CB2CCAE">
            <wp:extent cx="3648584" cy="2924583"/>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648584" cy="2924583"/>
                    </a:xfrm>
                    <a:prstGeom prst="rect">
                      <a:avLst/>
                    </a:prstGeom>
                  </pic:spPr>
                </pic:pic>
              </a:graphicData>
            </a:graphic>
          </wp:inline>
        </w:drawing>
      </w:r>
      <w:r w:rsidRPr="00DA342A">
        <w:rPr>
          <w:rFonts w:eastAsia="Times New Roman"/>
        </w:rPr>
        <w:br/>
        <w:t xml:space="preserve">Рисунок </w:t>
      </w:r>
      <w:r>
        <w:rPr>
          <w:rFonts w:eastAsia="Times New Roman"/>
          <w:lang w:val="ru-RU"/>
        </w:rPr>
        <w:t>40</w:t>
      </w:r>
      <w:r w:rsidRPr="00DA342A">
        <w:rPr>
          <w:rFonts w:eastAsia="Times New Roman"/>
        </w:rPr>
        <w:t xml:space="preserve"> – </w:t>
      </w:r>
      <w:r>
        <w:rPr>
          <w:rFonts w:eastAsia="Times New Roman"/>
          <w:lang w:val="ru-RU"/>
        </w:rPr>
        <w:t>Экранная форма авторизации</w:t>
      </w:r>
    </w:p>
    <w:p w14:paraId="5760049B" w14:textId="0283FD62" w:rsidR="008B2952" w:rsidRDefault="008B2952" w:rsidP="008B2952">
      <w:pPr>
        <w:ind w:firstLine="709"/>
        <w:jc w:val="center"/>
        <w:rPr>
          <w:rFonts w:eastAsia="Times New Roman"/>
          <w:lang w:val="ru-RU"/>
        </w:rPr>
      </w:pPr>
      <w:r w:rsidRPr="008B2952">
        <w:rPr>
          <w:rFonts w:eastAsia="Times New Roman"/>
          <w:noProof/>
          <w:lang w:val="ru-RU"/>
        </w:rPr>
        <w:drawing>
          <wp:inline distT="0" distB="0" distL="0" distR="0" wp14:anchorId="1C9C46D6" wp14:editId="325635FE">
            <wp:extent cx="4115374" cy="2934109"/>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115374" cy="2934109"/>
                    </a:xfrm>
                    <a:prstGeom prst="rect">
                      <a:avLst/>
                    </a:prstGeom>
                  </pic:spPr>
                </pic:pic>
              </a:graphicData>
            </a:graphic>
          </wp:inline>
        </w:drawing>
      </w:r>
    </w:p>
    <w:p w14:paraId="41BAE218" w14:textId="689A5F51" w:rsidR="008B2952" w:rsidRDefault="008B2952" w:rsidP="008B2952">
      <w:pPr>
        <w:ind w:firstLine="709"/>
        <w:jc w:val="center"/>
        <w:rPr>
          <w:rFonts w:eastAsia="Times New Roman"/>
          <w:lang w:val="en-US"/>
        </w:rPr>
      </w:pPr>
      <w:r w:rsidRPr="00DA342A">
        <w:rPr>
          <w:rFonts w:eastAsia="Times New Roman"/>
        </w:rPr>
        <w:t xml:space="preserve">Рисунок </w:t>
      </w:r>
      <w:r>
        <w:rPr>
          <w:rFonts w:eastAsia="Times New Roman"/>
          <w:lang w:val="ru-RU"/>
        </w:rPr>
        <w:t>41</w:t>
      </w:r>
      <w:r w:rsidRPr="00DA342A">
        <w:rPr>
          <w:rFonts w:eastAsia="Times New Roman"/>
        </w:rPr>
        <w:t xml:space="preserve"> – </w:t>
      </w:r>
      <w:r>
        <w:rPr>
          <w:rFonts w:eastAsia="Times New Roman"/>
          <w:lang w:val="ru-RU"/>
        </w:rPr>
        <w:t>Экранная форма регистрации</w:t>
      </w:r>
    </w:p>
    <w:p w14:paraId="22930F05" w14:textId="14AE37AE" w:rsidR="008B2952" w:rsidRDefault="008A3685" w:rsidP="008A3685">
      <w:pPr>
        <w:jc w:val="center"/>
        <w:rPr>
          <w:rFonts w:eastAsia="Times New Roman"/>
          <w:lang w:val="en-US"/>
        </w:rPr>
      </w:pPr>
      <w:r w:rsidRPr="008A3685">
        <w:rPr>
          <w:rFonts w:eastAsia="Times New Roman"/>
          <w:noProof/>
          <w:lang w:val="en-US"/>
        </w:rPr>
        <w:lastRenderedPageBreak/>
        <w:drawing>
          <wp:inline distT="0" distB="0" distL="0" distR="0" wp14:anchorId="7A9ABB04" wp14:editId="2AF5C970">
            <wp:extent cx="5939790" cy="356362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3563620"/>
                    </a:xfrm>
                    <a:prstGeom prst="rect">
                      <a:avLst/>
                    </a:prstGeom>
                  </pic:spPr>
                </pic:pic>
              </a:graphicData>
            </a:graphic>
          </wp:inline>
        </w:drawing>
      </w:r>
    </w:p>
    <w:p w14:paraId="55F8DD93" w14:textId="371FA51B" w:rsidR="008B2952" w:rsidRDefault="008B2952" w:rsidP="008B2952">
      <w:pPr>
        <w:ind w:firstLine="709"/>
        <w:jc w:val="center"/>
        <w:rPr>
          <w:rFonts w:eastAsia="Times New Roman"/>
          <w:lang w:val="ru-RU"/>
        </w:rPr>
      </w:pPr>
      <w:r w:rsidRPr="00DA342A">
        <w:rPr>
          <w:rFonts w:eastAsia="Times New Roman"/>
        </w:rPr>
        <w:t xml:space="preserve">Рисунок </w:t>
      </w:r>
      <w:r>
        <w:rPr>
          <w:rFonts w:eastAsia="Times New Roman"/>
          <w:lang w:val="ru-RU"/>
        </w:rPr>
        <w:t>43</w:t>
      </w:r>
      <w:r w:rsidRPr="00DA342A">
        <w:rPr>
          <w:rFonts w:eastAsia="Times New Roman"/>
        </w:rPr>
        <w:t xml:space="preserve"> – </w:t>
      </w:r>
      <w:r>
        <w:rPr>
          <w:rFonts w:eastAsia="Times New Roman"/>
          <w:lang w:val="ru-RU"/>
        </w:rPr>
        <w:t>Экранная форма администратора</w:t>
      </w:r>
    </w:p>
    <w:p w14:paraId="45358DE9" w14:textId="69A3E14A" w:rsidR="008B2952" w:rsidRDefault="008B2952" w:rsidP="008A3685">
      <w:pPr>
        <w:jc w:val="center"/>
        <w:rPr>
          <w:rFonts w:eastAsia="Times New Roman"/>
          <w:lang w:val="ru-RU"/>
        </w:rPr>
      </w:pPr>
      <w:r w:rsidRPr="008B2952">
        <w:rPr>
          <w:rFonts w:eastAsia="Times New Roman"/>
          <w:noProof/>
          <w:lang w:val="ru-RU"/>
        </w:rPr>
        <w:drawing>
          <wp:inline distT="0" distB="0" distL="0" distR="0" wp14:anchorId="4F06C207" wp14:editId="514E60D5">
            <wp:extent cx="5496692" cy="415348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96692" cy="4153480"/>
                    </a:xfrm>
                    <a:prstGeom prst="rect">
                      <a:avLst/>
                    </a:prstGeom>
                  </pic:spPr>
                </pic:pic>
              </a:graphicData>
            </a:graphic>
          </wp:inline>
        </w:drawing>
      </w:r>
    </w:p>
    <w:p w14:paraId="1B42C924" w14:textId="7B2DA29F" w:rsidR="008B2952" w:rsidRPr="008B2952" w:rsidRDefault="008B2952" w:rsidP="008B2952">
      <w:pPr>
        <w:ind w:firstLine="709"/>
        <w:jc w:val="center"/>
        <w:rPr>
          <w:rFonts w:eastAsia="Times New Roman"/>
          <w:lang w:val="ru-RU"/>
        </w:rPr>
      </w:pPr>
      <w:r w:rsidRPr="00DA342A">
        <w:rPr>
          <w:rFonts w:eastAsia="Times New Roman"/>
        </w:rPr>
        <w:t xml:space="preserve">Рисунок </w:t>
      </w:r>
      <w:r>
        <w:rPr>
          <w:rFonts w:eastAsia="Times New Roman"/>
          <w:lang w:val="ru-RU"/>
        </w:rPr>
        <w:t>44</w:t>
      </w:r>
      <w:r w:rsidRPr="00DA342A">
        <w:rPr>
          <w:rFonts w:eastAsia="Times New Roman"/>
        </w:rPr>
        <w:t xml:space="preserve"> – </w:t>
      </w:r>
      <w:r>
        <w:rPr>
          <w:rFonts w:eastAsia="Times New Roman"/>
          <w:lang w:val="ru-RU"/>
        </w:rPr>
        <w:t>Экранная форма информации о разработчиках</w:t>
      </w:r>
    </w:p>
    <w:p w14:paraId="4E13B702" w14:textId="350E99A2" w:rsidR="008B2952" w:rsidRDefault="008A3685" w:rsidP="008A3685">
      <w:pPr>
        <w:jc w:val="center"/>
        <w:rPr>
          <w:rFonts w:eastAsia="Times New Roman"/>
          <w:lang w:val="ru-RU"/>
        </w:rPr>
      </w:pPr>
      <w:r w:rsidRPr="008A3685">
        <w:rPr>
          <w:rFonts w:eastAsia="Times New Roman"/>
          <w:noProof/>
          <w:lang w:val="ru-RU"/>
        </w:rPr>
        <w:lastRenderedPageBreak/>
        <w:drawing>
          <wp:inline distT="0" distB="0" distL="0" distR="0" wp14:anchorId="0C28B82B" wp14:editId="112DF4B5">
            <wp:extent cx="3629532" cy="1829055"/>
            <wp:effectExtent l="0" t="0" r="952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629532" cy="1829055"/>
                    </a:xfrm>
                    <a:prstGeom prst="rect">
                      <a:avLst/>
                    </a:prstGeom>
                  </pic:spPr>
                </pic:pic>
              </a:graphicData>
            </a:graphic>
          </wp:inline>
        </w:drawing>
      </w:r>
    </w:p>
    <w:p w14:paraId="401B2C9F" w14:textId="2AB75B14" w:rsidR="008B2952" w:rsidRDefault="008B2952" w:rsidP="008A3685">
      <w:pPr>
        <w:jc w:val="center"/>
        <w:rPr>
          <w:rFonts w:eastAsia="Times New Roman"/>
          <w:lang w:val="ru-RU"/>
        </w:rPr>
      </w:pPr>
      <w:r w:rsidRPr="00DA342A">
        <w:rPr>
          <w:rFonts w:eastAsia="Times New Roman"/>
        </w:rPr>
        <w:t xml:space="preserve">Рисунок </w:t>
      </w:r>
      <w:r>
        <w:rPr>
          <w:rFonts w:eastAsia="Times New Roman"/>
          <w:lang w:val="ru-RU"/>
        </w:rPr>
        <w:t>45</w:t>
      </w:r>
      <w:r w:rsidRPr="00DA342A">
        <w:rPr>
          <w:rFonts w:eastAsia="Times New Roman"/>
        </w:rPr>
        <w:t xml:space="preserve"> – </w:t>
      </w:r>
      <w:r>
        <w:rPr>
          <w:rFonts w:eastAsia="Times New Roman"/>
          <w:lang w:val="ru-RU"/>
        </w:rPr>
        <w:t>Экранная форма сохранения лабиринта</w:t>
      </w:r>
    </w:p>
    <w:p w14:paraId="21806FEC" w14:textId="0966E313" w:rsidR="008B2952" w:rsidRDefault="008A3685" w:rsidP="008A3685">
      <w:pPr>
        <w:jc w:val="center"/>
        <w:rPr>
          <w:rFonts w:eastAsia="Times New Roman"/>
          <w:lang w:val="ru-RU"/>
        </w:rPr>
      </w:pPr>
      <w:r w:rsidRPr="008A3685">
        <w:rPr>
          <w:rFonts w:eastAsia="Times New Roman"/>
          <w:noProof/>
          <w:lang w:val="ru-RU"/>
        </w:rPr>
        <w:drawing>
          <wp:inline distT="0" distB="0" distL="0" distR="0" wp14:anchorId="4B220673" wp14:editId="6ADD55C2">
            <wp:extent cx="5939790" cy="3571875"/>
            <wp:effectExtent l="0" t="0" r="3810"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3571875"/>
                    </a:xfrm>
                    <a:prstGeom prst="rect">
                      <a:avLst/>
                    </a:prstGeom>
                  </pic:spPr>
                </pic:pic>
              </a:graphicData>
            </a:graphic>
          </wp:inline>
        </w:drawing>
      </w:r>
    </w:p>
    <w:p w14:paraId="7D93C951" w14:textId="4AED4E77" w:rsidR="008B2952" w:rsidRDefault="008B2952" w:rsidP="008B2952">
      <w:pPr>
        <w:ind w:firstLine="709"/>
        <w:jc w:val="center"/>
        <w:rPr>
          <w:rFonts w:eastAsia="Times New Roman"/>
          <w:lang w:val="ru-RU"/>
        </w:rPr>
      </w:pPr>
      <w:r w:rsidRPr="00DA342A">
        <w:rPr>
          <w:rFonts w:eastAsia="Times New Roman"/>
        </w:rPr>
        <w:t xml:space="preserve">Рисунок </w:t>
      </w:r>
      <w:r>
        <w:rPr>
          <w:rFonts w:eastAsia="Times New Roman"/>
          <w:lang w:val="ru-RU"/>
        </w:rPr>
        <w:t>46</w:t>
      </w:r>
      <w:r w:rsidRPr="00DA342A">
        <w:rPr>
          <w:rFonts w:eastAsia="Times New Roman"/>
        </w:rPr>
        <w:t xml:space="preserve"> – </w:t>
      </w:r>
      <w:r>
        <w:rPr>
          <w:rFonts w:eastAsia="Times New Roman"/>
          <w:lang w:val="ru-RU"/>
        </w:rPr>
        <w:t xml:space="preserve">Экранная форма </w:t>
      </w:r>
      <w:r w:rsidR="008A3685">
        <w:rPr>
          <w:rFonts w:eastAsia="Times New Roman"/>
          <w:lang w:val="ru-RU"/>
        </w:rPr>
        <w:t>игрока</w:t>
      </w:r>
    </w:p>
    <w:p w14:paraId="5031440A" w14:textId="6F43EF10" w:rsidR="008A3685" w:rsidRDefault="008A3685" w:rsidP="008B2952">
      <w:pPr>
        <w:ind w:firstLine="709"/>
        <w:jc w:val="center"/>
        <w:rPr>
          <w:rFonts w:eastAsia="Times New Roman"/>
          <w:lang w:val="ru-RU"/>
        </w:rPr>
      </w:pPr>
      <w:r w:rsidRPr="008A3685">
        <w:rPr>
          <w:rFonts w:eastAsia="Times New Roman"/>
          <w:noProof/>
          <w:lang w:val="ru-RU"/>
        </w:rPr>
        <w:drawing>
          <wp:inline distT="0" distB="0" distL="0" distR="0" wp14:anchorId="1C373CD7" wp14:editId="0E25B9AF">
            <wp:extent cx="3610479" cy="1790950"/>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3610479" cy="1790950"/>
                    </a:xfrm>
                    <a:prstGeom prst="rect">
                      <a:avLst/>
                    </a:prstGeom>
                  </pic:spPr>
                </pic:pic>
              </a:graphicData>
            </a:graphic>
          </wp:inline>
        </w:drawing>
      </w:r>
    </w:p>
    <w:p w14:paraId="3E33BCE6" w14:textId="3AD946CD" w:rsidR="008A3685" w:rsidRPr="008A3685" w:rsidRDefault="008A3685" w:rsidP="008A3685">
      <w:pPr>
        <w:ind w:firstLine="709"/>
        <w:jc w:val="center"/>
        <w:rPr>
          <w:rFonts w:eastAsia="Times New Roman"/>
          <w:lang w:val="ru-RU"/>
        </w:rPr>
      </w:pPr>
      <w:r w:rsidRPr="00DA342A">
        <w:rPr>
          <w:rFonts w:eastAsia="Times New Roman"/>
        </w:rPr>
        <w:t xml:space="preserve">Рисунок </w:t>
      </w:r>
      <w:r>
        <w:rPr>
          <w:rFonts w:eastAsia="Times New Roman"/>
          <w:lang w:val="ru-RU"/>
        </w:rPr>
        <w:t>47</w:t>
      </w:r>
      <w:r w:rsidRPr="00DA342A">
        <w:rPr>
          <w:rFonts w:eastAsia="Times New Roman"/>
        </w:rPr>
        <w:t xml:space="preserve"> – </w:t>
      </w:r>
      <w:r>
        <w:rPr>
          <w:rFonts w:eastAsia="Times New Roman"/>
          <w:lang w:val="ru-RU"/>
        </w:rPr>
        <w:t>Экранная форма загрузки лабиринта</w:t>
      </w:r>
    </w:p>
    <w:p w14:paraId="00000215" w14:textId="77777777" w:rsidR="004E1751" w:rsidRPr="00DF75BA" w:rsidRDefault="00000000">
      <w:pPr>
        <w:numPr>
          <w:ilvl w:val="1"/>
          <w:numId w:val="25"/>
        </w:numPr>
        <w:spacing w:before="240" w:after="240"/>
      </w:pPr>
      <w:bookmarkStart w:id="38" w:name="_heading=h.6jmzpexn93b2" w:colFirst="0" w:colLast="0"/>
      <w:bookmarkEnd w:id="38"/>
      <w:r w:rsidRPr="00DF75BA">
        <w:rPr>
          <w:rFonts w:eastAsia="Times New Roman"/>
        </w:rPr>
        <w:t>Диаграммы реализации</w:t>
      </w:r>
    </w:p>
    <w:p w14:paraId="00000216" w14:textId="6AF7ED81" w:rsidR="004E1751" w:rsidRPr="00DF75BA" w:rsidRDefault="00000000">
      <w:pPr>
        <w:ind w:firstLine="567"/>
        <w:jc w:val="both"/>
        <w:rPr>
          <w:rFonts w:eastAsia="Times New Roman"/>
        </w:rPr>
      </w:pPr>
      <w:r w:rsidRPr="00DF75BA">
        <w:rPr>
          <w:rFonts w:eastAsia="Times New Roman"/>
        </w:rPr>
        <w:lastRenderedPageBreak/>
        <w:t>Диаграммы реализации предназначены для отображения состава компилируемых и выполняемых модулей системы, а также связей между ними. Диаграммы реализации разделяются на два конкретных вида: диаграммы компонентов (</w:t>
      </w:r>
      <w:proofErr w:type="spellStart"/>
      <w:r w:rsidRPr="00DF75BA">
        <w:rPr>
          <w:rFonts w:eastAsia="Times New Roman"/>
        </w:rPr>
        <w:t>component</w:t>
      </w:r>
      <w:proofErr w:type="spellEnd"/>
      <w:r w:rsidRPr="00DF75BA">
        <w:rPr>
          <w:rFonts w:eastAsia="Times New Roman"/>
        </w:rPr>
        <w:t xml:space="preserve"> </w:t>
      </w:r>
      <w:proofErr w:type="spellStart"/>
      <w:r w:rsidRPr="00DF75BA">
        <w:rPr>
          <w:rFonts w:eastAsia="Times New Roman"/>
        </w:rPr>
        <w:t>diagrams</w:t>
      </w:r>
      <w:proofErr w:type="spellEnd"/>
      <w:r w:rsidRPr="00DF75BA">
        <w:rPr>
          <w:rFonts w:eastAsia="Times New Roman"/>
        </w:rPr>
        <w:t>) и диаграммы развертывания (</w:t>
      </w:r>
      <w:proofErr w:type="spellStart"/>
      <w:r w:rsidRPr="00DF75BA">
        <w:rPr>
          <w:rFonts w:eastAsia="Times New Roman"/>
        </w:rPr>
        <w:t>deployment</w:t>
      </w:r>
      <w:proofErr w:type="spellEnd"/>
      <w:r w:rsidRPr="00DF75BA">
        <w:rPr>
          <w:rFonts w:eastAsia="Times New Roman"/>
        </w:rPr>
        <w:t xml:space="preserve"> </w:t>
      </w:r>
      <w:proofErr w:type="spellStart"/>
      <w:r w:rsidRPr="00DF75BA">
        <w:rPr>
          <w:rFonts w:eastAsia="Times New Roman"/>
        </w:rPr>
        <w:t>diagrams</w:t>
      </w:r>
      <w:proofErr w:type="spellEnd"/>
      <w:r w:rsidRPr="00DF75BA">
        <w:rPr>
          <w:rFonts w:eastAsia="Times New Roman"/>
        </w:rPr>
        <w:t>) [</w:t>
      </w:r>
      <w:r w:rsidR="00B63917">
        <w:rPr>
          <w:rFonts w:eastAsia="Times New Roman"/>
          <w:lang w:val="ru-RU"/>
        </w:rPr>
        <w:t>2</w:t>
      </w:r>
      <w:r w:rsidR="00B63917" w:rsidRPr="00B63917">
        <w:rPr>
          <w:rFonts w:eastAsia="Times New Roman"/>
          <w:lang w:val="ru-RU"/>
        </w:rPr>
        <w:t>5</w:t>
      </w:r>
      <w:r w:rsidRPr="00DF75BA">
        <w:rPr>
          <w:rFonts w:eastAsia="Times New Roman"/>
        </w:rPr>
        <w:t xml:space="preserve">]. </w:t>
      </w:r>
    </w:p>
    <w:p w14:paraId="00000217" w14:textId="77777777" w:rsidR="004E1751" w:rsidRPr="00DF75BA" w:rsidRDefault="00000000">
      <w:pPr>
        <w:numPr>
          <w:ilvl w:val="2"/>
          <w:numId w:val="25"/>
        </w:numPr>
        <w:spacing w:before="240" w:after="240"/>
        <w:jc w:val="both"/>
      </w:pPr>
      <w:bookmarkStart w:id="39" w:name="_heading=h.ft6e9do78mr7" w:colFirst="0" w:colLast="0"/>
      <w:bookmarkEnd w:id="39"/>
      <w:r w:rsidRPr="00DF75BA">
        <w:rPr>
          <w:rFonts w:eastAsia="Times New Roman"/>
        </w:rPr>
        <w:t>Диаграмма компонентов</w:t>
      </w:r>
    </w:p>
    <w:p w14:paraId="4D694490" w14:textId="758E4275" w:rsidR="006C1307" w:rsidRPr="00DF75BA" w:rsidRDefault="00000000" w:rsidP="006C1307">
      <w:pPr>
        <w:ind w:firstLine="709"/>
        <w:jc w:val="both"/>
        <w:rPr>
          <w:rFonts w:eastAsia="Times New Roman"/>
        </w:rPr>
      </w:pPr>
      <w:r w:rsidRPr="00DF75BA">
        <w:rPr>
          <w:rFonts w:eastAsia="Times New Roman"/>
        </w:rPr>
        <w:t xml:space="preserve">На рисунке </w:t>
      </w:r>
      <w:r w:rsidRPr="00DF75BA">
        <w:rPr>
          <w:rFonts w:eastAsia="Times New Roman"/>
          <w:lang w:val="ru-RU"/>
        </w:rPr>
        <w:t>4</w:t>
      </w:r>
      <w:r w:rsidR="008A3685">
        <w:rPr>
          <w:rFonts w:eastAsia="Times New Roman"/>
          <w:lang w:val="ru-RU"/>
        </w:rPr>
        <w:t>8</w:t>
      </w:r>
      <w:r w:rsidRPr="00DF75BA">
        <w:rPr>
          <w:rFonts w:eastAsia="Times New Roman"/>
        </w:rPr>
        <w:t xml:space="preserve"> приведена диаграмма компонентов, их описание приведено в таблице</w:t>
      </w:r>
      <w:r w:rsidR="00806164" w:rsidRPr="00806164">
        <w:rPr>
          <w:rFonts w:eastAsia="Times New Roman"/>
          <w:lang w:val="ru-RU"/>
        </w:rPr>
        <w:t xml:space="preserve"> 4</w:t>
      </w:r>
      <w:r w:rsidRPr="00DF75BA">
        <w:rPr>
          <w:rFonts w:eastAsia="Times New Roman"/>
        </w:rPr>
        <w:t>.</w:t>
      </w:r>
    </w:p>
    <w:p w14:paraId="71AD384A" w14:textId="71EF36A8" w:rsidR="006C1307" w:rsidRPr="00806164" w:rsidRDefault="006C1307" w:rsidP="006C1307">
      <w:pPr>
        <w:spacing w:after="240"/>
        <w:rPr>
          <w:rFonts w:eastAsia="Times New Roman"/>
          <w:lang w:val="ru-RU"/>
        </w:rPr>
      </w:pPr>
      <w:r w:rsidRPr="00295F44">
        <w:rPr>
          <w:noProof/>
          <w:lang w:val="ru-RU"/>
        </w:rPr>
        <w:drawing>
          <wp:anchor distT="0" distB="0" distL="114300" distR="114300" simplePos="0" relativeHeight="251659264" behindDoc="0" locked="0" layoutInCell="1" allowOverlap="1" wp14:anchorId="0110ACBE" wp14:editId="1421C7AC">
            <wp:simplePos x="0" y="0"/>
            <wp:positionH relativeFrom="column">
              <wp:posOffset>0</wp:posOffset>
            </wp:positionH>
            <wp:positionV relativeFrom="paragraph">
              <wp:posOffset>456565</wp:posOffset>
            </wp:positionV>
            <wp:extent cx="5939790" cy="5355652"/>
            <wp:effectExtent l="0" t="0" r="3810" b="0"/>
            <wp:wrapSquare wrapText="bothSides"/>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5939790" cy="5355652"/>
                    </a:xfrm>
                    <a:prstGeom prst="rect">
                      <a:avLst/>
                    </a:prstGeom>
                  </pic:spPr>
                </pic:pic>
              </a:graphicData>
            </a:graphic>
          </wp:anchor>
        </w:drawing>
      </w:r>
    </w:p>
    <w:p w14:paraId="00000220" w14:textId="7694299D" w:rsidR="004E1751" w:rsidRPr="00A92C19" w:rsidRDefault="00000000" w:rsidP="00DA342A">
      <w:pPr>
        <w:spacing w:after="240"/>
        <w:jc w:val="center"/>
        <w:rPr>
          <w:rFonts w:eastAsia="Times New Roman"/>
          <w:lang w:val="ru-RU"/>
        </w:rPr>
      </w:pPr>
      <w:r>
        <w:rPr>
          <w:rFonts w:eastAsia="Times New Roman"/>
        </w:rPr>
        <w:t xml:space="preserve">Рисунок </w:t>
      </w:r>
      <w:r>
        <w:rPr>
          <w:rFonts w:eastAsia="Times New Roman"/>
          <w:lang w:val="ru-RU"/>
        </w:rPr>
        <w:t>4</w:t>
      </w:r>
      <w:r w:rsidR="008A3685">
        <w:rPr>
          <w:rFonts w:eastAsia="Times New Roman"/>
          <w:lang w:val="ru-RU"/>
        </w:rPr>
        <w:t>8</w:t>
      </w:r>
      <w:r>
        <w:rPr>
          <w:rFonts w:eastAsia="Times New Roman"/>
        </w:rPr>
        <w:t xml:space="preserve"> – Диаграмма компонентов системы</w:t>
      </w:r>
    </w:p>
    <w:p w14:paraId="0E6550E2" w14:textId="77777777" w:rsidR="008A3685" w:rsidRDefault="008A3685">
      <w:pPr>
        <w:jc w:val="both"/>
        <w:rPr>
          <w:rFonts w:eastAsia="Times New Roman"/>
          <w:lang w:val="ru-RU"/>
        </w:rPr>
      </w:pPr>
    </w:p>
    <w:p w14:paraId="00000221" w14:textId="6D987FA2" w:rsidR="004E1751" w:rsidRPr="00806164" w:rsidRDefault="00000000">
      <w:pPr>
        <w:jc w:val="both"/>
        <w:rPr>
          <w:rFonts w:eastAsia="Times New Roman"/>
        </w:rPr>
      </w:pPr>
      <w:r w:rsidRPr="00806164">
        <w:rPr>
          <w:rFonts w:eastAsia="Times New Roman"/>
        </w:rPr>
        <w:lastRenderedPageBreak/>
        <w:t xml:space="preserve">Таблица </w:t>
      </w:r>
      <w:r w:rsidR="00806164" w:rsidRPr="00806164">
        <w:rPr>
          <w:rFonts w:eastAsia="Times New Roman"/>
          <w:lang w:val="ru-RU"/>
        </w:rPr>
        <w:t>4</w:t>
      </w:r>
      <w:r w:rsidRPr="00806164">
        <w:rPr>
          <w:rFonts w:eastAsia="Times New Roman"/>
        </w:rPr>
        <w:t xml:space="preserve"> – Описание компонентов системы</w:t>
      </w:r>
    </w:p>
    <w:tbl>
      <w:tblPr>
        <w:tblStyle w:val="Style95"/>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660"/>
        <w:gridCol w:w="3720"/>
        <w:gridCol w:w="3190"/>
      </w:tblGrid>
      <w:tr w:rsidR="00806164" w:rsidRPr="00806164" w14:paraId="3FFD6D5A" w14:textId="77777777">
        <w:tc>
          <w:tcPr>
            <w:tcW w:w="2660" w:type="dxa"/>
          </w:tcPr>
          <w:p w14:paraId="00000222" w14:textId="77777777" w:rsidR="004E1751" w:rsidRPr="00806164" w:rsidRDefault="00000000">
            <w:pPr>
              <w:jc w:val="center"/>
              <w:rPr>
                <w:rFonts w:eastAsia="Times New Roman"/>
              </w:rPr>
            </w:pPr>
            <w:r w:rsidRPr="00806164">
              <w:rPr>
                <w:rFonts w:eastAsia="Times New Roman"/>
              </w:rPr>
              <w:t>Название компонента</w:t>
            </w:r>
          </w:p>
        </w:tc>
        <w:tc>
          <w:tcPr>
            <w:tcW w:w="3720" w:type="dxa"/>
          </w:tcPr>
          <w:p w14:paraId="00000223" w14:textId="77777777" w:rsidR="004E1751" w:rsidRPr="00806164" w:rsidRDefault="00000000" w:rsidP="00B027B7">
            <w:pPr>
              <w:jc w:val="center"/>
              <w:rPr>
                <w:rFonts w:eastAsia="Times New Roman"/>
              </w:rPr>
            </w:pPr>
            <w:r w:rsidRPr="00806164">
              <w:rPr>
                <w:rFonts w:eastAsia="Times New Roman"/>
              </w:rPr>
              <w:t>Назначение компонента</w:t>
            </w:r>
          </w:p>
        </w:tc>
        <w:tc>
          <w:tcPr>
            <w:tcW w:w="3190" w:type="dxa"/>
          </w:tcPr>
          <w:p w14:paraId="00000224" w14:textId="77777777" w:rsidR="004E1751" w:rsidRPr="00806164" w:rsidRDefault="00000000" w:rsidP="00B027B7">
            <w:pPr>
              <w:jc w:val="center"/>
              <w:rPr>
                <w:rFonts w:eastAsia="Times New Roman"/>
              </w:rPr>
            </w:pPr>
            <w:r w:rsidRPr="00806164">
              <w:rPr>
                <w:rFonts w:eastAsia="Times New Roman"/>
              </w:rPr>
              <w:t>Подсистема</w:t>
            </w:r>
          </w:p>
        </w:tc>
      </w:tr>
      <w:tr w:rsidR="00806164" w:rsidRPr="00806164" w14:paraId="680E00F0" w14:textId="77777777">
        <w:tc>
          <w:tcPr>
            <w:tcW w:w="2660" w:type="dxa"/>
          </w:tcPr>
          <w:p w14:paraId="00000225" w14:textId="3D252E55" w:rsidR="004E1751" w:rsidRPr="007A31BA" w:rsidRDefault="007A31BA" w:rsidP="007B345A">
            <w:pPr>
              <w:rPr>
                <w:rFonts w:eastAsia="Times New Roman"/>
                <w:lang w:val="ru-RU"/>
              </w:rPr>
            </w:pPr>
            <w:r w:rsidRPr="007A31BA">
              <w:rPr>
                <w:rFonts w:eastAsia="Times New Roman"/>
                <w:lang w:val="ru-RU"/>
              </w:rPr>
              <w:t>Интерфейс администратора</w:t>
            </w:r>
          </w:p>
        </w:tc>
        <w:tc>
          <w:tcPr>
            <w:tcW w:w="3720" w:type="dxa"/>
          </w:tcPr>
          <w:p w14:paraId="00000226" w14:textId="2481325E" w:rsidR="004E1751" w:rsidRPr="007B345A" w:rsidRDefault="007B345A" w:rsidP="00B027B7">
            <w:pPr>
              <w:jc w:val="center"/>
              <w:rPr>
                <w:rFonts w:eastAsia="Times New Roman"/>
                <w:lang w:val="ru-RU"/>
              </w:rPr>
            </w:pPr>
            <w:r w:rsidRPr="007B345A">
              <w:rPr>
                <w:rFonts w:eastAsia="Times New Roman"/>
                <w:lang w:val="ru-RU"/>
              </w:rPr>
              <w:t>Предоставляет интерфейс для управления системой</w:t>
            </w:r>
          </w:p>
        </w:tc>
        <w:tc>
          <w:tcPr>
            <w:tcW w:w="3190" w:type="dxa"/>
          </w:tcPr>
          <w:p w14:paraId="00000227" w14:textId="3C6735B2" w:rsidR="004E1751" w:rsidRPr="007A31BA" w:rsidRDefault="007B345A" w:rsidP="00B027B7">
            <w:pPr>
              <w:jc w:val="center"/>
              <w:rPr>
                <w:rFonts w:eastAsia="Times New Roman"/>
                <w:lang w:val="ru-RU"/>
              </w:rPr>
            </w:pPr>
            <w:r>
              <w:rPr>
                <w:rFonts w:eastAsia="Times New Roman"/>
                <w:lang w:val="ru-RU"/>
              </w:rPr>
              <w:t>Пользовательский интерфейс</w:t>
            </w:r>
          </w:p>
        </w:tc>
      </w:tr>
      <w:tr w:rsidR="00806164" w:rsidRPr="00806164" w14:paraId="702209F9" w14:textId="77777777">
        <w:tc>
          <w:tcPr>
            <w:tcW w:w="2660" w:type="dxa"/>
          </w:tcPr>
          <w:p w14:paraId="00000228" w14:textId="314D3E2D" w:rsidR="004E1751" w:rsidRPr="007A31BA" w:rsidRDefault="007A31BA" w:rsidP="007B345A">
            <w:pPr>
              <w:rPr>
                <w:rFonts w:eastAsia="Times New Roman"/>
                <w:lang w:val="ru-RU"/>
              </w:rPr>
            </w:pPr>
            <w:r w:rsidRPr="007A31BA">
              <w:rPr>
                <w:rFonts w:eastAsia="Times New Roman"/>
                <w:lang w:val="ru-RU"/>
              </w:rPr>
              <w:t xml:space="preserve">Форма авторизации </w:t>
            </w:r>
          </w:p>
        </w:tc>
        <w:tc>
          <w:tcPr>
            <w:tcW w:w="3720" w:type="dxa"/>
          </w:tcPr>
          <w:p w14:paraId="00000229" w14:textId="7332CCE8" w:rsidR="004E1751" w:rsidRPr="007B345A" w:rsidRDefault="007B345A" w:rsidP="00B027B7">
            <w:pPr>
              <w:jc w:val="center"/>
              <w:rPr>
                <w:rFonts w:eastAsia="Times New Roman"/>
                <w:lang w:val="ru-RU"/>
              </w:rPr>
            </w:pPr>
            <w:r w:rsidRPr="007B345A">
              <w:rPr>
                <w:rFonts w:eastAsia="Times New Roman"/>
                <w:lang w:val="ru-RU"/>
              </w:rPr>
              <w:t>Обеспечивает ввод учётных данных для входа в систему</w:t>
            </w:r>
          </w:p>
        </w:tc>
        <w:tc>
          <w:tcPr>
            <w:tcW w:w="3190" w:type="dxa"/>
          </w:tcPr>
          <w:p w14:paraId="0000022A" w14:textId="0097D0E5" w:rsidR="004E1751" w:rsidRPr="007A31BA" w:rsidRDefault="007B345A" w:rsidP="00B027B7">
            <w:pPr>
              <w:jc w:val="center"/>
              <w:rPr>
                <w:rFonts w:eastAsia="Times New Roman"/>
              </w:rPr>
            </w:pPr>
            <w:r>
              <w:rPr>
                <w:rFonts w:eastAsia="Times New Roman"/>
                <w:lang w:val="ru-RU"/>
              </w:rPr>
              <w:t>Пользовательский интерфейс</w:t>
            </w:r>
          </w:p>
        </w:tc>
      </w:tr>
      <w:tr w:rsidR="00806164" w:rsidRPr="00806164" w14:paraId="3992BDA8" w14:textId="77777777">
        <w:tc>
          <w:tcPr>
            <w:tcW w:w="2660" w:type="dxa"/>
          </w:tcPr>
          <w:p w14:paraId="0000022B" w14:textId="50BFA36C" w:rsidR="004E1751" w:rsidRPr="007B345A" w:rsidRDefault="007B345A" w:rsidP="007B345A">
            <w:pPr>
              <w:rPr>
                <w:rFonts w:eastAsia="Times New Roman"/>
                <w:lang w:val="ru-RU"/>
              </w:rPr>
            </w:pPr>
            <w:r w:rsidRPr="007B345A">
              <w:rPr>
                <w:rFonts w:eastAsia="Times New Roman"/>
                <w:lang w:val="ru-RU"/>
              </w:rPr>
              <w:t>Форма сохранения лабиринта</w:t>
            </w:r>
          </w:p>
        </w:tc>
        <w:tc>
          <w:tcPr>
            <w:tcW w:w="3720" w:type="dxa"/>
          </w:tcPr>
          <w:p w14:paraId="0000022C" w14:textId="72D3AA0F" w:rsidR="004E1751" w:rsidRPr="007B345A" w:rsidRDefault="007B345A" w:rsidP="00B027B7">
            <w:pPr>
              <w:jc w:val="center"/>
              <w:rPr>
                <w:rFonts w:eastAsia="Times New Roman"/>
                <w:lang w:val="ru-RU"/>
              </w:rPr>
            </w:pPr>
            <w:r w:rsidRPr="007B345A">
              <w:rPr>
                <w:rFonts w:eastAsia="Times New Roman"/>
                <w:lang w:val="ru-RU"/>
              </w:rPr>
              <w:t xml:space="preserve">Позволяет сохранить текущий лабиринт </w:t>
            </w:r>
            <w:r>
              <w:rPr>
                <w:rFonts w:eastAsia="Times New Roman"/>
                <w:lang w:val="ru-RU"/>
              </w:rPr>
              <w:t>в базу данных</w:t>
            </w:r>
          </w:p>
        </w:tc>
        <w:tc>
          <w:tcPr>
            <w:tcW w:w="3190" w:type="dxa"/>
          </w:tcPr>
          <w:p w14:paraId="0000022D" w14:textId="5B357F9C" w:rsidR="004E1751" w:rsidRPr="007A31BA" w:rsidRDefault="007B345A" w:rsidP="00B027B7">
            <w:pPr>
              <w:jc w:val="center"/>
              <w:rPr>
                <w:rFonts w:eastAsia="Times New Roman"/>
              </w:rPr>
            </w:pPr>
            <w:r>
              <w:rPr>
                <w:rFonts w:eastAsia="Times New Roman"/>
                <w:lang w:val="ru-RU"/>
              </w:rPr>
              <w:t>Пользовательский интерфейс</w:t>
            </w:r>
          </w:p>
        </w:tc>
      </w:tr>
      <w:tr w:rsidR="00806164" w:rsidRPr="00806164" w14:paraId="29D130BD" w14:textId="77777777">
        <w:tc>
          <w:tcPr>
            <w:tcW w:w="2660" w:type="dxa"/>
          </w:tcPr>
          <w:p w14:paraId="0000022E" w14:textId="1B8A98DC" w:rsidR="007B345A" w:rsidRPr="007B345A" w:rsidRDefault="007B345A" w:rsidP="007B345A">
            <w:pPr>
              <w:rPr>
                <w:rFonts w:eastAsia="Times New Roman"/>
                <w:lang w:val="ru-RU"/>
              </w:rPr>
            </w:pPr>
            <w:r w:rsidRPr="007B345A">
              <w:rPr>
                <w:rFonts w:eastAsia="Times New Roman"/>
                <w:lang w:val="ru-RU"/>
              </w:rPr>
              <w:t xml:space="preserve">Форма регистрации  </w:t>
            </w:r>
          </w:p>
        </w:tc>
        <w:tc>
          <w:tcPr>
            <w:tcW w:w="3720" w:type="dxa"/>
          </w:tcPr>
          <w:p w14:paraId="0000022F" w14:textId="04C9F450" w:rsidR="004E1751" w:rsidRPr="007B345A" w:rsidRDefault="007B345A" w:rsidP="00B027B7">
            <w:pPr>
              <w:jc w:val="center"/>
              <w:rPr>
                <w:rFonts w:eastAsia="Times New Roman"/>
                <w:lang w:val="ru-RU"/>
              </w:rPr>
            </w:pPr>
            <w:r w:rsidRPr="007B345A">
              <w:rPr>
                <w:rFonts w:eastAsia="Times New Roman"/>
                <w:lang w:val="ru-RU"/>
              </w:rPr>
              <w:t>Обеспечивает создание новой учётной записи</w:t>
            </w:r>
          </w:p>
        </w:tc>
        <w:tc>
          <w:tcPr>
            <w:tcW w:w="3190" w:type="dxa"/>
          </w:tcPr>
          <w:p w14:paraId="00000230" w14:textId="2E6D7A23" w:rsidR="004E1751" w:rsidRPr="007A31BA" w:rsidRDefault="007B345A" w:rsidP="00B027B7">
            <w:pPr>
              <w:jc w:val="center"/>
              <w:rPr>
                <w:rFonts w:eastAsia="Times New Roman"/>
              </w:rPr>
            </w:pPr>
            <w:r>
              <w:rPr>
                <w:rFonts w:eastAsia="Times New Roman"/>
                <w:lang w:val="ru-RU"/>
              </w:rPr>
              <w:t>Пользовательский интерфейс</w:t>
            </w:r>
          </w:p>
        </w:tc>
      </w:tr>
      <w:tr w:rsidR="007B345A" w:rsidRPr="00806164" w14:paraId="05E0C855" w14:textId="77777777">
        <w:tc>
          <w:tcPr>
            <w:tcW w:w="2660" w:type="dxa"/>
          </w:tcPr>
          <w:p w14:paraId="114CB003" w14:textId="0CED471D" w:rsidR="007B345A" w:rsidRPr="007B345A" w:rsidRDefault="007B345A" w:rsidP="007B345A">
            <w:pPr>
              <w:rPr>
                <w:rFonts w:eastAsia="Times New Roman"/>
                <w:lang w:val="ru-RU"/>
              </w:rPr>
            </w:pPr>
            <w:r w:rsidRPr="007B345A">
              <w:rPr>
                <w:rFonts w:eastAsia="Times New Roman"/>
                <w:lang w:val="ru-RU"/>
              </w:rPr>
              <w:t xml:space="preserve">Справочная форма </w:t>
            </w:r>
          </w:p>
        </w:tc>
        <w:tc>
          <w:tcPr>
            <w:tcW w:w="3720" w:type="dxa"/>
          </w:tcPr>
          <w:p w14:paraId="46093031" w14:textId="69699DE6" w:rsidR="007B345A" w:rsidRPr="007B345A" w:rsidRDefault="007B345A" w:rsidP="00B027B7">
            <w:pPr>
              <w:jc w:val="center"/>
              <w:rPr>
                <w:rFonts w:eastAsia="Times New Roman"/>
                <w:lang w:val="ru-RU"/>
              </w:rPr>
            </w:pPr>
            <w:r w:rsidRPr="007B345A">
              <w:rPr>
                <w:rFonts w:eastAsia="Times New Roman"/>
                <w:lang w:val="ru-RU"/>
              </w:rPr>
              <w:t>Предоставляет справочную информацию по работе с системой</w:t>
            </w:r>
          </w:p>
        </w:tc>
        <w:tc>
          <w:tcPr>
            <w:tcW w:w="3190" w:type="dxa"/>
          </w:tcPr>
          <w:p w14:paraId="698A9E1E" w14:textId="38F35653" w:rsidR="007B345A" w:rsidRPr="007A31BA" w:rsidRDefault="007B345A" w:rsidP="00B027B7">
            <w:pPr>
              <w:jc w:val="center"/>
              <w:rPr>
                <w:rFonts w:eastAsia="Times New Roman"/>
              </w:rPr>
            </w:pPr>
            <w:r>
              <w:rPr>
                <w:rFonts w:eastAsia="Times New Roman"/>
                <w:lang w:val="ru-RU"/>
              </w:rPr>
              <w:t>Пользовательский интерфейс</w:t>
            </w:r>
          </w:p>
        </w:tc>
      </w:tr>
      <w:tr w:rsidR="007B345A" w:rsidRPr="00806164" w14:paraId="1A039881" w14:textId="77777777">
        <w:tc>
          <w:tcPr>
            <w:tcW w:w="2660" w:type="dxa"/>
          </w:tcPr>
          <w:p w14:paraId="1819C13C" w14:textId="55F3BB1D" w:rsidR="007B345A" w:rsidRPr="007B345A" w:rsidRDefault="007B345A" w:rsidP="007B345A">
            <w:pPr>
              <w:rPr>
                <w:rFonts w:eastAsia="Times New Roman"/>
                <w:lang w:val="ru-RU"/>
              </w:rPr>
            </w:pPr>
            <w:r w:rsidRPr="007B345A">
              <w:rPr>
                <w:rFonts w:eastAsia="Times New Roman"/>
                <w:lang w:val="ru-RU"/>
              </w:rPr>
              <w:t xml:space="preserve">Форма загрузки </w:t>
            </w:r>
          </w:p>
        </w:tc>
        <w:tc>
          <w:tcPr>
            <w:tcW w:w="3720" w:type="dxa"/>
          </w:tcPr>
          <w:p w14:paraId="2F16E102" w14:textId="2ADF3CF1" w:rsidR="007B345A" w:rsidRPr="007B345A" w:rsidRDefault="007B345A" w:rsidP="00B027B7">
            <w:pPr>
              <w:jc w:val="center"/>
              <w:rPr>
                <w:rFonts w:eastAsia="Times New Roman"/>
                <w:lang w:val="ru-RU"/>
              </w:rPr>
            </w:pPr>
            <w:r w:rsidRPr="007B345A">
              <w:rPr>
                <w:rFonts w:eastAsia="Times New Roman"/>
                <w:lang w:val="ru-RU"/>
              </w:rPr>
              <w:t xml:space="preserve">Позволяет загрузить лабиринт из </w:t>
            </w:r>
            <w:r>
              <w:rPr>
                <w:rFonts w:eastAsia="Times New Roman"/>
                <w:lang w:val="ru-RU"/>
              </w:rPr>
              <w:t>базы данных</w:t>
            </w:r>
          </w:p>
        </w:tc>
        <w:tc>
          <w:tcPr>
            <w:tcW w:w="3190" w:type="dxa"/>
          </w:tcPr>
          <w:p w14:paraId="1BC2C4C6" w14:textId="6A437E2C" w:rsidR="007B345A" w:rsidRPr="007A31BA" w:rsidRDefault="007B345A" w:rsidP="00B027B7">
            <w:pPr>
              <w:jc w:val="center"/>
              <w:rPr>
                <w:rFonts w:eastAsia="Times New Roman"/>
              </w:rPr>
            </w:pPr>
            <w:r>
              <w:rPr>
                <w:rFonts w:eastAsia="Times New Roman"/>
                <w:lang w:val="ru-RU"/>
              </w:rPr>
              <w:t>Пользовательский интерфейс</w:t>
            </w:r>
          </w:p>
        </w:tc>
      </w:tr>
      <w:tr w:rsidR="007B345A" w:rsidRPr="00806164" w14:paraId="37A45633" w14:textId="77777777">
        <w:tc>
          <w:tcPr>
            <w:tcW w:w="2660" w:type="dxa"/>
          </w:tcPr>
          <w:p w14:paraId="160CA737" w14:textId="5DC07CD6" w:rsidR="007B345A" w:rsidRPr="007B345A" w:rsidRDefault="007B345A" w:rsidP="007B345A">
            <w:pPr>
              <w:rPr>
                <w:rFonts w:eastAsia="Times New Roman"/>
                <w:lang w:val="ru-RU"/>
              </w:rPr>
            </w:pPr>
            <w:r w:rsidRPr="007B345A">
              <w:rPr>
                <w:rFonts w:eastAsia="Times New Roman"/>
                <w:lang w:val="ru-RU"/>
              </w:rPr>
              <w:t>Интерфейс игрока</w:t>
            </w:r>
          </w:p>
        </w:tc>
        <w:tc>
          <w:tcPr>
            <w:tcW w:w="3720" w:type="dxa"/>
          </w:tcPr>
          <w:p w14:paraId="7E7796C2" w14:textId="449471B0" w:rsidR="007B345A" w:rsidRPr="007B345A" w:rsidRDefault="007B345A" w:rsidP="00B027B7">
            <w:pPr>
              <w:jc w:val="center"/>
              <w:rPr>
                <w:rFonts w:eastAsia="Times New Roman"/>
                <w:lang w:val="ru-RU"/>
              </w:rPr>
            </w:pPr>
            <w:r>
              <w:rPr>
                <w:rFonts w:eastAsia="Times New Roman"/>
                <w:lang w:val="ru-RU"/>
              </w:rPr>
              <w:t>О</w:t>
            </w:r>
            <w:r w:rsidRPr="007B345A">
              <w:rPr>
                <w:rFonts w:eastAsia="Times New Roman"/>
                <w:lang w:val="ru-RU"/>
              </w:rPr>
              <w:t>тображ</w:t>
            </w:r>
            <w:r>
              <w:rPr>
                <w:rFonts w:eastAsia="Times New Roman"/>
                <w:lang w:val="ru-RU"/>
              </w:rPr>
              <w:t>ает</w:t>
            </w:r>
            <w:r w:rsidRPr="007B345A">
              <w:rPr>
                <w:rFonts w:eastAsia="Times New Roman"/>
                <w:lang w:val="ru-RU"/>
              </w:rPr>
              <w:t xml:space="preserve"> лабиринт и элемент</w:t>
            </w:r>
            <w:r>
              <w:rPr>
                <w:rFonts w:eastAsia="Times New Roman"/>
                <w:lang w:val="ru-RU"/>
              </w:rPr>
              <w:t>ы</w:t>
            </w:r>
            <w:r w:rsidRPr="007B345A">
              <w:rPr>
                <w:rFonts w:eastAsia="Times New Roman"/>
                <w:lang w:val="ru-RU"/>
              </w:rPr>
              <w:t xml:space="preserve"> управления</w:t>
            </w:r>
          </w:p>
        </w:tc>
        <w:tc>
          <w:tcPr>
            <w:tcW w:w="3190" w:type="dxa"/>
          </w:tcPr>
          <w:p w14:paraId="4CDF9001" w14:textId="7C97AB34" w:rsidR="007B345A" w:rsidRDefault="007B345A" w:rsidP="00B027B7">
            <w:pPr>
              <w:jc w:val="center"/>
              <w:rPr>
                <w:rFonts w:eastAsia="Times New Roman"/>
                <w:lang w:val="ru-RU"/>
              </w:rPr>
            </w:pPr>
            <w:r>
              <w:rPr>
                <w:rFonts w:eastAsia="Times New Roman"/>
                <w:lang w:val="ru-RU"/>
              </w:rPr>
              <w:t>Пользовательский интерфейс</w:t>
            </w:r>
          </w:p>
        </w:tc>
      </w:tr>
      <w:tr w:rsidR="007B345A" w:rsidRPr="00806164" w14:paraId="62E80B73" w14:textId="77777777">
        <w:tc>
          <w:tcPr>
            <w:tcW w:w="2660" w:type="dxa"/>
          </w:tcPr>
          <w:p w14:paraId="7147B3B1" w14:textId="2C23A85C" w:rsidR="007B345A" w:rsidRPr="007B345A" w:rsidRDefault="007B345A" w:rsidP="007B345A">
            <w:pPr>
              <w:rPr>
                <w:rFonts w:eastAsia="Times New Roman"/>
                <w:lang w:val="ru-RU"/>
              </w:rPr>
            </w:pPr>
            <w:r w:rsidRPr="007B345A">
              <w:rPr>
                <w:rFonts w:eastAsia="Times New Roman"/>
                <w:lang w:val="ru-RU"/>
              </w:rPr>
              <w:t>Контроллер настроек генерации</w:t>
            </w:r>
          </w:p>
        </w:tc>
        <w:tc>
          <w:tcPr>
            <w:tcW w:w="3720" w:type="dxa"/>
          </w:tcPr>
          <w:p w14:paraId="66C591EC" w14:textId="7CD61DA0" w:rsidR="007B345A" w:rsidRPr="007B345A" w:rsidRDefault="007B345A" w:rsidP="00B027B7">
            <w:pPr>
              <w:jc w:val="center"/>
              <w:rPr>
                <w:rFonts w:eastAsia="Times New Roman"/>
                <w:lang w:val="ru-RU"/>
              </w:rPr>
            </w:pPr>
            <w:r w:rsidRPr="007B345A">
              <w:rPr>
                <w:rFonts w:eastAsia="Times New Roman"/>
                <w:lang w:val="ru-RU"/>
              </w:rPr>
              <w:t>Обрабатывает запросы на изменение параметров создания лабиринтов</w:t>
            </w:r>
          </w:p>
        </w:tc>
        <w:tc>
          <w:tcPr>
            <w:tcW w:w="3190" w:type="dxa"/>
          </w:tcPr>
          <w:p w14:paraId="447BF80E" w14:textId="7867AD95" w:rsidR="007B345A" w:rsidRPr="007B345A" w:rsidRDefault="007B345A" w:rsidP="00B027B7">
            <w:pPr>
              <w:jc w:val="center"/>
              <w:rPr>
                <w:rFonts w:eastAsia="Times New Roman"/>
                <w:lang w:val="ru-RU"/>
              </w:rPr>
            </w:pPr>
            <w:r w:rsidRPr="007B345A">
              <w:rPr>
                <w:rFonts w:eastAsia="Times New Roman"/>
                <w:lang w:val="ru-RU"/>
              </w:rPr>
              <w:t>Бизнес-логика</w:t>
            </w:r>
          </w:p>
        </w:tc>
      </w:tr>
      <w:tr w:rsidR="007B345A" w:rsidRPr="00806164" w14:paraId="0B48D042" w14:textId="77777777">
        <w:tc>
          <w:tcPr>
            <w:tcW w:w="2660" w:type="dxa"/>
          </w:tcPr>
          <w:p w14:paraId="76B078C4" w14:textId="3BEA423A" w:rsidR="007B345A" w:rsidRPr="007B345A" w:rsidRDefault="007B345A" w:rsidP="007B345A">
            <w:pPr>
              <w:rPr>
                <w:rFonts w:eastAsia="Times New Roman"/>
                <w:lang w:val="ru-RU"/>
              </w:rPr>
            </w:pPr>
            <w:r w:rsidRPr="007B345A">
              <w:rPr>
                <w:rFonts w:eastAsia="Times New Roman"/>
                <w:lang w:val="ru-RU"/>
              </w:rPr>
              <w:t>Логика генерации лабиринта</w:t>
            </w:r>
          </w:p>
        </w:tc>
        <w:tc>
          <w:tcPr>
            <w:tcW w:w="3720" w:type="dxa"/>
          </w:tcPr>
          <w:p w14:paraId="6B15F2C2" w14:textId="42419F69" w:rsidR="007B345A" w:rsidRPr="007B345A" w:rsidRDefault="007B345A" w:rsidP="00B027B7">
            <w:pPr>
              <w:jc w:val="center"/>
              <w:rPr>
                <w:rFonts w:eastAsia="Times New Roman"/>
                <w:lang w:val="ru-RU"/>
              </w:rPr>
            </w:pPr>
            <w:r w:rsidRPr="007B345A">
              <w:rPr>
                <w:rFonts w:eastAsia="Times New Roman"/>
                <w:lang w:val="ru-RU"/>
              </w:rPr>
              <w:t>Реализует алгоритмы автоматического построения лабиринтов</w:t>
            </w:r>
          </w:p>
        </w:tc>
        <w:tc>
          <w:tcPr>
            <w:tcW w:w="3190" w:type="dxa"/>
          </w:tcPr>
          <w:p w14:paraId="14CFAB99" w14:textId="3C7B2218" w:rsidR="007B345A" w:rsidRPr="007B345A" w:rsidRDefault="007B345A" w:rsidP="00B027B7">
            <w:pPr>
              <w:jc w:val="center"/>
              <w:rPr>
                <w:rFonts w:eastAsia="Times New Roman"/>
                <w:lang w:val="ru-RU"/>
              </w:rPr>
            </w:pPr>
            <w:r w:rsidRPr="007B345A">
              <w:rPr>
                <w:rFonts w:eastAsia="Times New Roman"/>
                <w:lang w:val="ru-RU"/>
              </w:rPr>
              <w:t>Бизнес-логика</w:t>
            </w:r>
          </w:p>
          <w:p w14:paraId="440EEA8C" w14:textId="77777777" w:rsidR="007B345A" w:rsidRPr="007A31BA" w:rsidRDefault="007B345A" w:rsidP="00B027B7">
            <w:pPr>
              <w:jc w:val="center"/>
              <w:rPr>
                <w:rFonts w:eastAsia="Times New Roman"/>
              </w:rPr>
            </w:pPr>
          </w:p>
        </w:tc>
      </w:tr>
      <w:tr w:rsidR="007B345A" w:rsidRPr="00806164" w14:paraId="0DDD357F" w14:textId="77777777">
        <w:tc>
          <w:tcPr>
            <w:tcW w:w="2660" w:type="dxa"/>
          </w:tcPr>
          <w:p w14:paraId="0DBBB539" w14:textId="3724418E" w:rsidR="007B345A" w:rsidRPr="007B345A" w:rsidRDefault="007B345A" w:rsidP="007B345A">
            <w:pPr>
              <w:rPr>
                <w:rFonts w:eastAsia="Times New Roman"/>
                <w:lang w:val="ru-RU"/>
              </w:rPr>
            </w:pPr>
            <w:r w:rsidRPr="007B345A">
              <w:rPr>
                <w:rFonts w:eastAsia="Times New Roman"/>
                <w:lang w:val="ru-RU"/>
              </w:rPr>
              <w:t>Контроллер «Администратор»</w:t>
            </w:r>
          </w:p>
        </w:tc>
        <w:tc>
          <w:tcPr>
            <w:tcW w:w="3720" w:type="dxa"/>
          </w:tcPr>
          <w:p w14:paraId="75240912" w14:textId="7A3D352C" w:rsidR="007B345A" w:rsidRPr="00B027B7" w:rsidRDefault="00B027B7" w:rsidP="00B027B7">
            <w:pPr>
              <w:jc w:val="center"/>
              <w:rPr>
                <w:rFonts w:eastAsia="Times New Roman"/>
                <w:lang w:val="ru-RU"/>
              </w:rPr>
            </w:pPr>
            <w:r w:rsidRPr="00B027B7">
              <w:rPr>
                <w:rFonts w:eastAsia="Times New Roman"/>
                <w:lang w:val="ru-RU"/>
              </w:rPr>
              <w:t>Управляет действиями администратора</w:t>
            </w:r>
          </w:p>
        </w:tc>
        <w:tc>
          <w:tcPr>
            <w:tcW w:w="3190" w:type="dxa"/>
          </w:tcPr>
          <w:p w14:paraId="23BCDB8A" w14:textId="5AD7BB06" w:rsidR="007B345A" w:rsidRPr="007B345A" w:rsidRDefault="007B345A" w:rsidP="00B027B7">
            <w:pPr>
              <w:jc w:val="center"/>
              <w:rPr>
                <w:rFonts w:eastAsia="Times New Roman"/>
                <w:lang w:val="ru-RU"/>
              </w:rPr>
            </w:pPr>
            <w:r w:rsidRPr="007B345A">
              <w:rPr>
                <w:rFonts w:eastAsia="Times New Roman"/>
                <w:lang w:val="ru-RU"/>
              </w:rPr>
              <w:t>Бизнес-логика</w:t>
            </w:r>
          </w:p>
          <w:p w14:paraId="027CEEAE" w14:textId="77777777" w:rsidR="007B345A" w:rsidRPr="007A31BA" w:rsidRDefault="007B345A" w:rsidP="00B027B7">
            <w:pPr>
              <w:jc w:val="center"/>
              <w:rPr>
                <w:rFonts w:eastAsia="Times New Roman"/>
              </w:rPr>
            </w:pPr>
          </w:p>
        </w:tc>
      </w:tr>
      <w:tr w:rsidR="007B345A" w:rsidRPr="00806164" w14:paraId="69249598" w14:textId="77777777">
        <w:tc>
          <w:tcPr>
            <w:tcW w:w="2660" w:type="dxa"/>
          </w:tcPr>
          <w:p w14:paraId="257DE379" w14:textId="1ED8277D" w:rsidR="007B345A" w:rsidRPr="007B345A" w:rsidRDefault="007B345A" w:rsidP="007B345A">
            <w:pPr>
              <w:rPr>
                <w:rFonts w:eastAsia="Times New Roman"/>
                <w:lang w:val="ru-RU"/>
              </w:rPr>
            </w:pPr>
            <w:r w:rsidRPr="007B345A">
              <w:rPr>
                <w:rFonts w:eastAsia="Times New Roman"/>
                <w:lang w:val="ru-RU"/>
              </w:rPr>
              <w:t>Контроллер «Игрок»</w:t>
            </w:r>
          </w:p>
        </w:tc>
        <w:tc>
          <w:tcPr>
            <w:tcW w:w="3720" w:type="dxa"/>
          </w:tcPr>
          <w:p w14:paraId="698C5B1E" w14:textId="75AB7A54" w:rsidR="007B345A" w:rsidRPr="00B027B7" w:rsidRDefault="00B027B7" w:rsidP="00B027B7">
            <w:pPr>
              <w:jc w:val="center"/>
              <w:rPr>
                <w:rFonts w:eastAsia="Times New Roman"/>
                <w:lang w:val="ru-RU"/>
              </w:rPr>
            </w:pPr>
            <w:r w:rsidRPr="00B027B7">
              <w:rPr>
                <w:rFonts w:eastAsia="Times New Roman"/>
                <w:lang w:val="ru-RU"/>
              </w:rPr>
              <w:t>Управляет действиями игрока</w:t>
            </w:r>
          </w:p>
        </w:tc>
        <w:tc>
          <w:tcPr>
            <w:tcW w:w="3190" w:type="dxa"/>
          </w:tcPr>
          <w:p w14:paraId="4CC685F5" w14:textId="212EB9E3" w:rsidR="007B345A" w:rsidRPr="007B345A" w:rsidRDefault="007B345A" w:rsidP="00B027B7">
            <w:pPr>
              <w:jc w:val="center"/>
              <w:rPr>
                <w:rFonts w:eastAsia="Times New Roman"/>
                <w:lang w:val="ru-RU"/>
              </w:rPr>
            </w:pPr>
            <w:r w:rsidRPr="007B345A">
              <w:rPr>
                <w:rFonts w:eastAsia="Times New Roman"/>
                <w:lang w:val="ru-RU"/>
              </w:rPr>
              <w:t>Бизнес-логика</w:t>
            </w:r>
          </w:p>
          <w:p w14:paraId="489076A6" w14:textId="77777777" w:rsidR="007B345A" w:rsidRPr="007A31BA" w:rsidRDefault="007B345A" w:rsidP="00B027B7">
            <w:pPr>
              <w:jc w:val="center"/>
              <w:rPr>
                <w:rFonts w:eastAsia="Times New Roman"/>
              </w:rPr>
            </w:pPr>
          </w:p>
        </w:tc>
      </w:tr>
      <w:tr w:rsidR="007B345A" w:rsidRPr="00806164" w14:paraId="52E7BC76" w14:textId="77777777">
        <w:tc>
          <w:tcPr>
            <w:tcW w:w="2660" w:type="dxa"/>
          </w:tcPr>
          <w:p w14:paraId="5E2ECD82" w14:textId="587D0307" w:rsidR="007B345A" w:rsidRPr="007B345A" w:rsidRDefault="007B345A" w:rsidP="007B345A">
            <w:pPr>
              <w:rPr>
                <w:rFonts w:eastAsia="Times New Roman"/>
                <w:lang w:val="ru-RU"/>
              </w:rPr>
            </w:pPr>
            <w:r w:rsidRPr="007B345A">
              <w:rPr>
                <w:rFonts w:eastAsia="Times New Roman"/>
                <w:lang w:val="ru-RU"/>
              </w:rPr>
              <w:lastRenderedPageBreak/>
              <w:t xml:space="preserve">Контроллер «Авторизация» </w:t>
            </w:r>
          </w:p>
        </w:tc>
        <w:tc>
          <w:tcPr>
            <w:tcW w:w="3720" w:type="dxa"/>
          </w:tcPr>
          <w:p w14:paraId="448ED82E" w14:textId="7EEBD17F" w:rsidR="007B345A" w:rsidRPr="00B027B7" w:rsidRDefault="00B027B7" w:rsidP="00B027B7">
            <w:pPr>
              <w:jc w:val="center"/>
              <w:rPr>
                <w:rFonts w:eastAsia="Times New Roman"/>
                <w:lang w:val="ru-RU"/>
              </w:rPr>
            </w:pPr>
            <w:r w:rsidRPr="00B027B7">
              <w:rPr>
                <w:rFonts w:eastAsia="Times New Roman"/>
                <w:lang w:val="ru-RU"/>
              </w:rPr>
              <w:t>Проверяет подлинность учётных данных и управляет сессиями</w:t>
            </w:r>
          </w:p>
        </w:tc>
        <w:tc>
          <w:tcPr>
            <w:tcW w:w="3190" w:type="dxa"/>
          </w:tcPr>
          <w:p w14:paraId="0870B1B3" w14:textId="189DF1BD" w:rsidR="007B345A" w:rsidRPr="007B345A" w:rsidRDefault="007B345A" w:rsidP="00B027B7">
            <w:pPr>
              <w:jc w:val="center"/>
              <w:rPr>
                <w:rFonts w:eastAsia="Times New Roman"/>
                <w:lang w:val="ru-RU"/>
              </w:rPr>
            </w:pPr>
            <w:r w:rsidRPr="007B345A">
              <w:rPr>
                <w:rFonts w:eastAsia="Times New Roman"/>
                <w:lang w:val="ru-RU"/>
              </w:rPr>
              <w:t>Бизнес-логика</w:t>
            </w:r>
          </w:p>
          <w:p w14:paraId="37084264" w14:textId="77777777" w:rsidR="007B345A" w:rsidRPr="007A31BA" w:rsidRDefault="007B345A" w:rsidP="00B027B7">
            <w:pPr>
              <w:jc w:val="center"/>
              <w:rPr>
                <w:rFonts w:eastAsia="Times New Roman"/>
              </w:rPr>
            </w:pPr>
          </w:p>
        </w:tc>
      </w:tr>
      <w:tr w:rsidR="007B345A" w:rsidRPr="00806164" w14:paraId="0EE32F5D" w14:textId="77777777">
        <w:tc>
          <w:tcPr>
            <w:tcW w:w="2660" w:type="dxa"/>
          </w:tcPr>
          <w:p w14:paraId="67F94CD5" w14:textId="66430AB9" w:rsidR="007B345A" w:rsidRPr="007B345A" w:rsidRDefault="007B345A" w:rsidP="007B345A">
            <w:pPr>
              <w:rPr>
                <w:rFonts w:eastAsia="Times New Roman"/>
                <w:lang w:val="ru-RU"/>
              </w:rPr>
            </w:pPr>
            <w:r w:rsidRPr="007B345A">
              <w:rPr>
                <w:rFonts w:eastAsia="Times New Roman"/>
                <w:lang w:val="ru-RU"/>
              </w:rPr>
              <w:t>Логика прохождения лабиринта</w:t>
            </w:r>
          </w:p>
        </w:tc>
        <w:tc>
          <w:tcPr>
            <w:tcW w:w="3720" w:type="dxa"/>
          </w:tcPr>
          <w:p w14:paraId="6205644A" w14:textId="714AA9AC" w:rsidR="007B345A" w:rsidRPr="00B027B7" w:rsidRDefault="00B027B7" w:rsidP="00B027B7">
            <w:pPr>
              <w:jc w:val="center"/>
              <w:rPr>
                <w:rFonts w:eastAsia="Times New Roman"/>
                <w:lang w:val="ru-RU"/>
              </w:rPr>
            </w:pPr>
            <w:r>
              <w:rPr>
                <w:rFonts w:eastAsia="Times New Roman"/>
                <w:lang w:val="ru-RU"/>
              </w:rPr>
              <w:t>Обеспечивает</w:t>
            </w:r>
            <w:r w:rsidRPr="00B027B7">
              <w:rPr>
                <w:rFonts w:eastAsia="Times New Roman"/>
                <w:lang w:val="ru-RU"/>
              </w:rPr>
              <w:t xml:space="preserve"> про</w:t>
            </w:r>
            <w:r>
              <w:rPr>
                <w:rFonts w:eastAsia="Times New Roman"/>
                <w:lang w:val="ru-RU"/>
              </w:rPr>
              <w:t>цесс прохождения лабиринта</w:t>
            </w:r>
          </w:p>
        </w:tc>
        <w:tc>
          <w:tcPr>
            <w:tcW w:w="3190" w:type="dxa"/>
          </w:tcPr>
          <w:p w14:paraId="33A9A1CB" w14:textId="7E4FA2F1" w:rsidR="007B345A" w:rsidRPr="007B345A" w:rsidRDefault="007B345A" w:rsidP="00B027B7">
            <w:pPr>
              <w:jc w:val="center"/>
              <w:rPr>
                <w:rFonts w:eastAsia="Times New Roman"/>
                <w:lang w:val="ru-RU"/>
              </w:rPr>
            </w:pPr>
            <w:r w:rsidRPr="007B345A">
              <w:rPr>
                <w:rFonts w:eastAsia="Times New Roman"/>
                <w:lang w:val="ru-RU"/>
              </w:rPr>
              <w:t>Бизнес-логика</w:t>
            </w:r>
          </w:p>
          <w:p w14:paraId="03E54DB8" w14:textId="77777777" w:rsidR="007B345A" w:rsidRPr="007A31BA" w:rsidRDefault="007B345A" w:rsidP="00B027B7">
            <w:pPr>
              <w:jc w:val="center"/>
              <w:rPr>
                <w:rFonts w:eastAsia="Times New Roman"/>
              </w:rPr>
            </w:pPr>
          </w:p>
        </w:tc>
      </w:tr>
      <w:tr w:rsidR="007B345A" w:rsidRPr="00806164" w14:paraId="6C38E9C1" w14:textId="77777777">
        <w:tc>
          <w:tcPr>
            <w:tcW w:w="2660" w:type="dxa"/>
          </w:tcPr>
          <w:p w14:paraId="1740E634" w14:textId="15A33F8A" w:rsidR="007B345A" w:rsidRPr="007B345A" w:rsidRDefault="007B345A" w:rsidP="007B345A">
            <w:pPr>
              <w:rPr>
                <w:rFonts w:eastAsia="Times New Roman"/>
                <w:lang w:val="ru-RU"/>
              </w:rPr>
            </w:pPr>
            <w:r w:rsidRPr="007B345A">
              <w:rPr>
                <w:rFonts w:eastAsia="Times New Roman"/>
                <w:lang w:val="ru-RU"/>
              </w:rPr>
              <w:t>Модели данных</w:t>
            </w:r>
          </w:p>
        </w:tc>
        <w:tc>
          <w:tcPr>
            <w:tcW w:w="3720" w:type="dxa"/>
          </w:tcPr>
          <w:p w14:paraId="2FCC270B" w14:textId="071CD130" w:rsidR="007B345A" w:rsidRPr="00B027B7" w:rsidRDefault="00B027B7" w:rsidP="00B027B7">
            <w:pPr>
              <w:jc w:val="center"/>
              <w:rPr>
                <w:rFonts w:eastAsia="Times New Roman"/>
                <w:lang w:val="ru-RU"/>
              </w:rPr>
            </w:pPr>
            <w:r w:rsidRPr="00B027B7">
              <w:rPr>
                <w:rFonts w:eastAsia="Times New Roman"/>
                <w:lang w:val="ru-RU"/>
              </w:rPr>
              <w:t>Определяет структуры сущностей</w:t>
            </w:r>
          </w:p>
        </w:tc>
        <w:tc>
          <w:tcPr>
            <w:tcW w:w="3190" w:type="dxa"/>
          </w:tcPr>
          <w:p w14:paraId="460295C8" w14:textId="5A671867" w:rsidR="007B345A" w:rsidRPr="007B345A" w:rsidRDefault="007B345A" w:rsidP="00B027B7">
            <w:pPr>
              <w:jc w:val="center"/>
              <w:rPr>
                <w:rFonts w:eastAsia="Times New Roman"/>
                <w:lang w:val="ru-RU"/>
              </w:rPr>
            </w:pPr>
            <w:r>
              <w:rPr>
                <w:rFonts w:eastAsia="Times New Roman"/>
                <w:lang w:val="ru-RU"/>
              </w:rPr>
              <w:t>Модели данных</w:t>
            </w:r>
          </w:p>
        </w:tc>
      </w:tr>
      <w:tr w:rsidR="007B345A" w:rsidRPr="00806164" w14:paraId="5449421A" w14:textId="77777777">
        <w:tc>
          <w:tcPr>
            <w:tcW w:w="2660" w:type="dxa"/>
          </w:tcPr>
          <w:p w14:paraId="7DD05A7F" w14:textId="3B1B1D4E" w:rsidR="007B345A" w:rsidRPr="007B345A" w:rsidRDefault="007B345A" w:rsidP="007B345A">
            <w:pPr>
              <w:rPr>
                <w:rFonts w:eastAsia="Times New Roman"/>
                <w:lang w:val="ru-RU"/>
              </w:rPr>
            </w:pPr>
            <w:r w:rsidRPr="007B345A">
              <w:rPr>
                <w:rFonts w:eastAsia="Times New Roman"/>
                <w:lang w:val="ru-RU"/>
              </w:rPr>
              <w:t>Работа с базой данных</w:t>
            </w:r>
          </w:p>
        </w:tc>
        <w:tc>
          <w:tcPr>
            <w:tcW w:w="3720" w:type="dxa"/>
          </w:tcPr>
          <w:p w14:paraId="3D2CC68E" w14:textId="7C284C37" w:rsidR="007B345A" w:rsidRPr="00B027B7" w:rsidRDefault="00B027B7" w:rsidP="00B027B7">
            <w:pPr>
              <w:jc w:val="center"/>
              <w:rPr>
                <w:rFonts w:eastAsia="Times New Roman"/>
                <w:lang w:val="ru-RU"/>
              </w:rPr>
            </w:pPr>
            <w:r w:rsidRPr="00B027B7">
              <w:rPr>
                <w:rFonts w:eastAsia="Times New Roman"/>
                <w:lang w:val="ru-RU"/>
              </w:rPr>
              <w:t>Обеспечивает взаимодействие с СУБД</w:t>
            </w:r>
            <w:r>
              <w:rPr>
                <w:rFonts w:eastAsia="Times New Roman"/>
                <w:lang w:val="ru-RU"/>
              </w:rPr>
              <w:t xml:space="preserve"> и </w:t>
            </w:r>
            <w:r w:rsidRPr="00B027B7">
              <w:rPr>
                <w:rFonts w:eastAsia="Times New Roman"/>
                <w:lang w:val="ru-RU"/>
              </w:rPr>
              <w:t>выполнение запросов</w:t>
            </w:r>
          </w:p>
        </w:tc>
        <w:tc>
          <w:tcPr>
            <w:tcW w:w="3190" w:type="dxa"/>
          </w:tcPr>
          <w:p w14:paraId="79C9F858" w14:textId="26DFF285" w:rsidR="007B345A" w:rsidRPr="007A31BA" w:rsidRDefault="007B345A" w:rsidP="00B027B7">
            <w:pPr>
              <w:jc w:val="center"/>
              <w:rPr>
                <w:rFonts w:eastAsia="Times New Roman"/>
              </w:rPr>
            </w:pPr>
            <w:r>
              <w:rPr>
                <w:rFonts w:eastAsia="Times New Roman"/>
                <w:lang w:val="ru-RU"/>
              </w:rPr>
              <w:t>Модели данных</w:t>
            </w:r>
          </w:p>
        </w:tc>
      </w:tr>
    </w:tbl>
    <w:p w14:paraId="00000231" w14:textId="77777777" w:rsidR="004E1751" w:rsidRPr="00806164" w:rsidRDefault="00000000">
      <w:pPr>
        <w:numPr>
          <w:ilvl w:val="2"/>
          <w:numId w:val="25"/>
        </w:numPr>
        <w:spacing w:before="240" w:after="240"/>
        <w:jc w:val="both"/>
        <w:rPr>
          <w:rFonts w:eastAsia="Times New Roman"/>
        </w:rPr>
      </w:pPr>
      <w:bookmarkStart w:id="40" w:name="_heading=h.bidl7qmtwzjg" w:colFirst="0" w:colLast="0"/>
      <w:bookmarkEnd w:id="40"/>
      <w:r w:rsidRPr="00806164">
        <w:rPr>
          <w:rFonts w:eastAsia="Times New Roman"/>
        </w:rPr>
        <w:t>Диаграмма развертывания</w:t>
      </w:r>
    </w:p>
    <w:p w14:paraId="00000233" w14:textId="1EA3D9B2" w:rsidR="004E1751" w:rsidRPr="007D46CB" w:rsidRDefault="00000000">
      <w:pPr>
        <w:ind w:firstLine="709"/>
        <w:jc w:val="both"/>
        <w:rPr>
          <w:rFonts w:eastAsia="Times New Roman"/>
          <w:lang w:val="ru-RU"/>
        </w:rPr>
      </w:pPr>
      <w:r w:rsidRPr="00806164">
        <w:rPr>
          <w:rFonts w:eastAsia="Times New Roman"/>
        </w:rPr>
        <w:t xml:space="preserve">На рисунке </w:t>
      </w:r>
      <w:r w:rsidRPr="00806164">
        <w:rPr>
          <w:rFonts w:eastAsia="Times New Roman"/>
          <w:lang w:val="ru-RU"/>
        </w:rPr>
        <w:t>4</w:t>
      </w:r>
      <w:r w:rsidR="008A3685">
        <w:rPr>
          <w:rFonts w:eastAsia="Times New Roman"/>
          <w:lang w:val="ru-RU"/>
        </w:rPr>
        <w:t>9</w:t>
      </w:r>
      <w:r w:rsidRPr="00806164">
        <w:rPr>
          <w:rFonts w:eastAsia="Times New Roman"/>
        </w:rPr>
        <w:t xml:space="preserve"> приведена диаграмма развертывания системы. </w:t>
      </w:r>
      <w:sdt>
        <w:sdtPr>
          <w:tag w:val="goog_rdk_50"/>
          <w:id w:val="2068162736"/>
        </w:sdtPr>
        <w:sdtContent/>
      </w:sdt>
      <w:r w:rsidR="007D46CB">
        <w:rPr>
          <w:rFonts w:eastAsia="Times New Roman"/>
          <w:lang w:val="ru-RU"/>
        </w:rPr>
        <w:t xml:space="preserve">На клиентском устройстве пользователя должны быть установлены операционная система </w:t>
      </w:r>
      <w:r w:rsidR="007D46CB">
        <w:rPr>
          <w:rFonts w:eastAsia="Times New Roman"/>
          <w:lang w:val="en-US"/>
        </w:rPr>
        <w:t>Windows</w:t>
      </w:r>
      <w:r w:rsidR="007D46CB" w:rsidRPr="007D46CB">
        <w:rPr>
          <w:rFonts w:eastAsia="Times New Roman"/>
          <w:lang w:val="ru-RU"/>
        </w:rPr>
        <w:t xml:space="preserve"> </w:t>
      </w:r>
      <w:r w:rsidR="007D46CB">
        <w:rPr>
          <w:rFonts w:eastAsia="Times New Roman"/>
          <w:lang w:val="ru-RU"/>
        </w:rPr>
        <w:t xml:space="preserve">10 и веб-браузер. Приложение находится на компьютере пользователя. На нем должна быть установлена СУБД </w:t>
      </w:r>
      <w:r w:rsidR="007D46CB">
        <w:rPr>
          <w:rFonts w:eastAsia="Times New Roman"/>
          <w:lang w:val="en-US"/>
        </w:rPr>
        <w:t>SQLite</w:t>
      </w:r>
      <w:r w:rsidR="007D46CB">
        <w:rPr>
          <w:rFonts w:eastAsia="Times New Roman"/>
          <w:lang w:val="ru-RU"/>
        </w:rPr>
        <w:t xml:space="preserve"> и размещена база данных</w:t>
      </w:r>
      <w:r w:rsidR="007D46CB" w:rsidRPr="007D46CB">
        <w:rPr>
          <w:rFonts w:eastAsia="Times New Roman"/>
          <w:lang w:val="ru-RU"/>
        </w:rPr>
        <w:t xml:space="preserve">. </w:t>
      </w:r>
      <w:r w:rsidR="007D46CB">
        <w:rPr>
          <w:rFonts w:eastAsia="Times New Roman"/>
          <w:lang w:val="ru-RU"/>
        </w:rPr>
        <w:t>Клиентская часть обрабатывает запросы для базы данных и реализует бизнес-логику системы.</w:t>
      </w:r>
    </w:p>
    <w:p w14:paraId="00000235" w14:textId="1862F7BC" w:rsidR="004E1751" w:rsidRDefault="006C1307" w:rsidP="008A3685">
      <w:pPr>
        <w:jc w:val="center"/>
        <w:rPr>
          <w:rFonts w:eastAsia="Times New Roman"/>
          <w:color w:val="FF0000"/>
        </w:rPr>
      </w:pPr>
      <w:r w:rsidRPr="006C1307">
        <w:rPr>
          <w:rFonts w:eastAsia="Times New Roman"/>
          <w:noProof/>
          <w:color w:val="FF0000"/>
        </w:rPr>
        <w:drawing>
          <wp:inline distT="0" distB="0" distL="0" distR="0" wp14:anchorId="27C6A7A9" wp14:editId="4D0DD5B5">
            <wp:extent cx="3847381" cy="3032579"/>
            <wp:effectExtent l="0" t="0" r="127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859023" cy="3041755"/>
                    </a:xfrm>
                    <a:prstGeom prst="rect">
                      <a:avLst/>
                    </a:prstGeom>
                  </pic:spPr>
                </pic:pic>
              </a:graphicData>
            </a:graphic>
          </wp:inline>
        </w:drawing>
      </w:r>
    </w:p>
    <w:p w14:paraId="00000236" w14:textId="405D3683" w:rsidR="004E1751" w:rsidRDefault="00000000">
      <w:pPr>
        <w:spacing w:after="240"/>
        <w:jc w:val="center"/>
        <w:rPr>
          <w:rFonts w:eastAsia="Times New Roman"/>
        </w:rPr>
      </w:pPr>
      <w:bookmarkStart w:id="41" w:name="_Hlk229480111"/>
      <w:r>
        <w:rPr>
          <w:rFonts w:eastAsia="Times New Roman"/>
        </w:rPr>
        <w:t xml:space="preserve">Рисунок </w:t>
      </w:r>
      <w:r>
        <w:rPr>
          <w:rFonts w:eastAsia="Times New Roman"/>
          <w:lang w:val="en-US"/>
        </w:rPr>
        <w:t>4</w:t>
      </w:r>
      <w:r w:rsidR="008A3685">
        <w:rPr>
          <w:rFonts w:eastAsia="Times New Roman"/>
          <w:lang w:val="ru-RU"/>
        </w:rPr>
        <w:t>9</w:t>
      </w:r>
      <w:r>
        <w:rPr>
          <w:rFonts w:eastAsia="Times New Roman"/>
        </w:rPr>
        <w:t xml:space="preserve"> – Диаграмма развертывания системы</w:t>
      </w:r>
    </w:p>
    <w:p w14:paraId="00000237" w14:textId="77777777" w:rsidR="004E1751" w:rsidRPr="00806164" w:rsidRDefault="00000000">
      <w:pPr>
        <w:numPr>
          <w:ilvl w:val="2"/>
          <w:numId w:val="25"/>
        </w:numPr>
        <w:spacing w:before="240" w:after="240"/>
        <w:jc w:val="both"/>
        <w:rPr>
          <w:rFonts w:eastAsia="Times New Roman"/>
        </w:rPr>
      </w:pPr>
      <w:bookmarkStart w:id="42" w:name="_heading=h.n2r6mm8ou3kw" w:colFirst="0" w:colLast="0"/>
      <w:bookmarkEnd w:id="41"/>
      <w:bookmarkEnd w:id="42"/>
      <w:r w:rsidRPr="00806164">
        <w:rPr>
          <w:rFonts w:eastAsia="Times New Roman"/>
        </w:rPr>
        <w:lastRenderedPageBreak/>
        <w:t>Диаграмма классов</w:t>
      </w:r>
    </w:p>
    <w:p w14:paraId="00000238" w14:textId="16A568FA" w:rsidR="004E1751" w:rsidRPr="00806164" w:rsidRDefault="00000000">
      <w:pPr>
        <w:ind w:firstLine="709"/>
        <w:jc w:val="both"/>
        <w:rPr>
          <w:rFonts w:eastAsia="Times New Roman"/>
        </w:rPr>
      </w:pPr>
      <w:r w:rsidRPr="00806164">
        <w:rPr>
          <w:rFonts w:eastAsia="Times New Roman"/>
        </w:rPr>
        <w:t>Диаграммы классов – это наиболее часто используемый тип диаграмм, которые создаются при моделировании объектно-ориентированных систем, они показывают набор классов, интерфейсов и коопераций, а также их связи. На практике диаграммы классов применяют для моделирования статического представления системы, они служат основой для целой группы взаимосвязанных диаграмм – диаграмм компонентов и диаграмм размещения [</w:t>
      </w:r>
      <w:r w:rsidR="00B63917">
        <w:rPr>
          <w:rFonts w:eastAsia="Times New Roman"/>
          <w:lang w:val="ru-RU"/>
        </w:rPr>
        <w:t>2</w:t>
      </w:r>
      <w:r w:rsidR="00B63917" w:rsidRPr="00B63917">
        <w:rPr>
          <w:rFonts w:eastAsia="Times New Roman"/>
          <w:lang w:val="ru-RU"/>
        </w:rPr>
        <w:t>6</w:t>
      </w:r>
      <w:r w:rsidRPr="00806164">
        <w:rPr>
          <w:rFonts w:eastAsia="Times New Roman"/>
        </w:rPr>
        <w:t>].</w:t>
      </w:r>
    </w:p>
    <w:p w14:paraId="00000239" w14:textId="71DBC249" w:rsidR="004E1751" w:rsidRPr="00806164" w:rsidRDefault="00000000">
      <w:pPr>
        <w:ind w:firstLine="709"/>
        <w:jc w:val="both"/>
        <w:rPr>
          <w:rFonts w:eastAsia="Times New Roman"/>
        </w:rPr>
      </w:pPr>
      <w:r w:rsidRPr="00806164">
        <w:rPr>
          <w:rFonts w:eastAsia="Times New Roman"/>
        </w:rPr>
        <w:t xml:space="preserve">На рисунке </w:t>
      </w:r>
      <w:r w:rsidR="008A3685">
        <w:rPr>
          <w:rFonts w:eastAsia="Times New Roman"/>
          <w:lang w:val="ru-RU"/>
        </w:rPr>
        <w:t>50</w:t>
      </w:r>
      <w:r w:rsidRPr="00806164">
        <w:rPr>
          <w:rFonts w:eastAsia="Times New Roman"/>
        </w:rPr>
        <w:t xml:space="preserve"> приведена диаграмма классов системы. В таблице </w:t>
      </w:r>
      <w:r w:rsidR="00B63917" w:rsidRPr="001D4C33">
        <w:rPr>
          <w:rFonts w:eastAsia="Times New Roman"/>
          <w:lang w:val="ru-RU"/>
        </w:rPr>
        <w:t>5</w:t>
      </w:r>
      <w:r w:rsidRPr="00806164">
        <w:rPr>
          <w:rFonts w:eastAsia="Times New Roman"/>
        </w:rPr>
        <w:t xml:space="preserve"> приведено описание классов. </w:t>
      </w:r>
    </w:p>
    <w:p w14:paraId="0000023A" w14:textId="5330A7A5" w:rsidR="004E1751" w:rsidRDefault="004E1751">
      <w:pPr>
        <w:spacing w:line="240" w:lineRule="auto"/>
        <w:rPr>
          <w:color w:val="FF0000"/>
        </w:rPr>
      </w:pPr>
    </w:p>
    <w:p w14:paraId="0000023B" w14:textId="29622AA6" w:rsidR="004E1751" w:rsidRPr="00B63917" w:rsidRDefault="00000000">
      <w:pPr>
        <w:jc w:val="both"/>
        <w:rPr>
          <w:rFonts w:eastAsia="Times New Roman"/>
        </w:rPr>
      </w:pPr>
      <w:r w:rsidRPr="00B63917">
        <w:rPr>
          <w:rFonts w:eastAsia="Times New Roman"/>
        </w:rPr>
        <w:t xml:space="preserve">Таблица </w:t>
      </w:r>
      <w:r w:rsidR="00B63917">
        <w:rPr>
          <w:rFonts w:eastAsia="Times New Roman"/>
          <w:lang w:val="ru-RU"/>
        </w:rPr>
        <w:t>5</w:t>
      </w:r>
      <w:r w:rsidRPr="00B63917">
        <w:rPr>
          <w:rFonts w:eastAsia="Times New Roman"/>
        </w:rPr>
        <w:t xml:space="preserve"> – Описание классов системы</w:t>
      </w:r>
    </w:p>
    <w:tbl>
      <w:tblPr>
        <w:tblStyle w:val="Style96"/>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61"/>
        <w:gridCol w:w="5209"/>
      </w:tblGrid>
      <w:tr w:rsidR="00B63917" w:rsidRPr="00B63917" w14:paraId="5E4D75CB" w14:textId="77777777">
        <w:tc>
          <w:tcPr>
            <w:tcW w:w="4361" w:type="dxa"/>
          </w:tcPr>
          <w:p w14:paraId="0000023C" w14:textId="77777777" w:rsidR="004E1751" w:rsidRPr="00B63917" w:rsidRDefault="00000000">
            <w:pPr>
              <w:jc w:val="center"/>
              <w:rPr>
                <w:rFonts w:eastAsia="Times New Roman"/>
              </w:rPr>
            </w:pPr>
            <w:r w:rsidRPr="00B63917">
              <w:rPr>
                <w:rFonts w:eastAsia="Times New Roman"/>
              </w:rPr>
              <w:t>Название класса</w:t>
            </w:r>
          </w:p>
        </w:tc>
        <w:tc>
          <w:tcPr>
            <w:tcW w:w="5209" w:type="dxa"/>
          </w:tcPr>
          <w:p w14:paraId="0000023D" w14:textId="77777777" w:rsidR="004E1751" w:rsidRPr="00B63917" w:rsidRDefault="00000000">
            <w:pPr>
              <w:jc w:val="center"/>
              <w:rPr>
                <w:rFonts w:eastAsia="Times New Roman"/>
              </w:rPr>
            </w:pPr>
            <w:r w:rsidRPr="00B63917">
              <w:rPr>
                <w:rFonts w:eastAsia="Times New Roman"/>
              </w:rPr>
              <w:t xml:space="preserve">Назначение </w:t>
            </w:r>
          </w:p>
        </w:tc>
      </w:tr>
      <w:tr w:rsidR="00B63917" w:rsidRPr="00B63917" w14:paraId="78D1261A" w14:textId="77777777">
        <w:tc>
          <w:tcPr>
            <w:tcW w:w="4361" w:type="dxa"/>
          </w:tcPr>
          <w:p w14:paraId="0000023E" w14:textId="655B0CEF" w:rsidR="004E1751" w:rsidRPr="00435876" w:rsidRDefault="00435876">
            <w:pPr>
              <w:jc w:val="both"/>
              <w:rPr>
                <w:rFonts w:eastAsia="Times New Roman"/>
                <w:lang w:val="en-US"/>
              </w:rPr>
            </w:pPr>
            <w:r>
              <w:rPr>
                <w:rFonts w:eastAsia="Times New Roman"/>
                <w:lang w:val="en-US"/>
              </w:rPr>
              <w:t>Database</w:t>
            </w:r>
          </w:p>
        </w:tc>
        <w:tc>
          <w:tcPr>
            <w:tcW w:w="5209" w:type="dxa"/>
          </w:tcPr>
          <w:p w14:paraId="0000023F" w14:textId="297E9492" w:rsidR="004E1751" w:rsidRPr="00435876" w:rsidRDefault="00435876">
            <w:pPr>
              <w:jc w:val="both"/>
              <w:rPr>
                <w:rFonts w:eastAsia="Times New Roman"/>
                <w:lang w:val="ru-RU"/>
              </w:rPr>
            </w:pPr>
            <w:r w:rsidRPr="00435876">
              <w:rPr>
                <w:rFonts w:eastAsia="Times New Roman"/>
                <w:lang w:val="ru-RU"/>
              </w:rPr>
              <w:t>Работа</w:t>
            </w:r>
            <w:r w:rsidRPr="00435876">
              <w:rPr>
                <w:rFonts w:eastAsia="Times New Roman"/>
                <w:lang w:val="ru-RU"/>
              </w:rPr>
              <w:t xml:space="preserve"> </w:t>
            </w:r>
            <w:r>
              <w:rPr>
                <w:rFonts w:eastAsia="Times New Roman"/>
                <w:lang w:val="ru-RU"/>
              </w:rPr>
              <w:t xml:space="preserve">с базой данных: </w:t>
            </w:r>
            <w:r w:rsidRPr="00435876">
              <w:rPr>
                <w:rFonts w:eastAsia="Times New Roman"/>
                <w:lang w:val="ru-RU"/>
              </w:rPr>
              <w:t>создание таблиц, сохранение</w:t>
            </w:r>
            <w:r>
              <w:rPr>
                <w:rFonts w:eastAsia="Times New Roman"/>
                <w:lang w:val="ru-RU"/>
              </w:rPr>
              <w:t xml:space="preserve"> и </w:t>
            </w:r>
            <w:r w:rsidRPr="00435876">
              <w:rPr>
                <w:rFonts w:eastAsia="Times New Roman"/>
                <w:lang w:val="ru-RU"/>
              </w:rPr>
              <w:t>загрузка лабиринт</w:t>
            </w:r>
            <w:r w:rsidR="0050520B">
              <w:rPr>
                <w:rFonts w:eastAsia="Times New Roman"/>
                <w:lang w:val="ru-RU"/>
              </w:rPr>
              <w:t>а</w:t>
            </w:r>
            <w:r w:rsidRPr="00435876">
              <w:rPr>
                <w:rFonts w:eastAsia="Times New Roman"/>
                <w:lang w:val="ru-RU"/>
              </w:rPr>
              <w:t xml:space="preserve"> </w:t>
            </w:r>
            <w:r w:rsidRPr="00435876">
              <w:rPr>
                <w:rFonts w:eastAsia="Times New Roman"/>
                <w:lang w:val="ru-RU"/>
              </w:rPr>
              <w:t xml:space="preserve">и </w:t>
            </w:r>
            <w:r>
              <w:rPr>
                <w:rFonts w:eastAsia="Times New Roman"/>
                <w:lang w:val="ru-RU"/>
              </w:rPr>
              <w:t xml:space="preserve">добавление </w:t>
            </w:r>
            <w:r w:rsidRPr="00435876">
              <w:rPr>
                <w:rFonts w:eastAsia="Times New Roman"/>
                <w:lang w:val="ru-RU"/>
              </w:rPr>
              <w:t>пользователей.</w:t>
            </w:r>
          </w:p>
        </w:tc>
      </w:tr>
      <w:tr w:rsidR="0050520B" w:rsidRPr="00B63917" w14:paraId="01146724" w14:textId="77777777">
        <w:tc>
          <w:tcPr>
            <w:tcW w:w="4361" w:type="dxa"/>
          </w:tcPr>
          <w:p w14:paraId="3B947716" w14:textId="37C11F26" w:rsidR="0050520B" w:rsidRPr="0050520B" w:rsidRDefault="0050520B">
            <w:pPr>
              <w:jc w:val="both"/>
              <w:rPr>
                <w:rFonts w:eastAsia="Times New Roman"/>
                <w:lang w:val="ru-RU"/>
              </w:rPr>
            </w:pPr>
            <w:proofErr w:type="spellStart"/>
            <w:r w:rsidRPr="0050520B">
              <w:rPr>
                <w:rFonts w:eastAsia="Times New Roman"/>
                <w:u w:val="single"/>
                <w:lang w:val="en-US"/>
              </w:rPr>
              <w:t>AuthenticationService</w:t>
            </w:r>
            <w:proofErr w:type="spellEnd"/>
          </w:p>
        </w:tc>
        <w:tc>
          <w:tcPr>
            <w:tcW w:w="5209" w:type="dxa"/>
          </w:tcPr>
          <w:p w14:paraId="49A95AFD" w14:textId="567B21A9" w:rsidR="0050520B" w:rsidRPr="0050520B" w:rsidRDefault="0050520B">
            <w:pPr>
              <w:jc w:val="both"/>
              <w:rPr>
                <w:rFonts w:eastAsia="Times New Roman"/>
                <w:lang w:val="ru-RU"/>
              </w:rPr>
            </w:pPr>
            <w:r w:rsidRPr="0050520B">
              <w:rPr>
                <w:rFonts w:eastAsia="Times New Roman"/>
                <w:lang w:val="ru-RU"/>
              </w:rPr>
              <w:t>Регистраци</w:t>
            </w:r>
            <w:r>
              <w:rPr>
                <w:rFonts w:eastAsia="Times New Roman"/>
                <w:lang w:val="ru-RU"/>
              </w:rPr>
              <w:t>я, авторизация и аутентификация пользователей</w:t>
            </w:r>
            <w:r w:rsidRPr="0050520B">
              <w:rPr>
                <w:rFonts w:eastAsia="Times New Roman"/>
                <w:lang w:val="ru-RU"/>
              </w:rPr>
              <w:t>.</w:t>
            </w:r>
          </w:p>
        </w:tc>
      </w:tr>
      <w:tr w:rsidR="00B63917" w:rsidRPr="00B63917" w14:paraId="711342C9" w14:textId="77777777">
        <w:tc>
          <w:tcPr>
            <w:tcW w:w="4361" w:type="dxa"/>
          </w:tcPr>
          <w:p w14:paraId="00000240" w14:textId="4A628A63" w:rsidR="004E1751" w:rsidRPr="00435876" w:rsidRDefault="00435876">
            <w:pPr>
              <w:jc w:val="both"/>
              <w:rPr>
                <w:rFonts w:eastAsia="Times New Roman"/>
                <w:lang w:val="en-US"/>
              </w:rPr>
            </w:pPr>
            <w:proofErr w:type="spellStart"/>
            <w:r>
              <w:rPr>
                <w:rFonts w:eastAsia="Times New Roman"/>
                <w:lang w:val="en-US"/>
              </w:rPr>
              <w:t>MazeService</w:t>
            </w:r>
            <w:proofErr w:type="spellEnd"/>
          </w:p>
        </w:tc>
        <w:tc>
          <w:tcPr>
            <w:tcW w:w="5209" w:type="dxa"/>
          </w:tcPr>
          <w:p w14:paraId="00000241" w14:textId="5CE6E204" w:rsidR="004E1751" w:rsidRPr="00435876" w:rsidRDefault="00435876">
            <w:pPr>
              <w:jc w:val="both"/>
              <w:rPr>
                <w:rFonts w:eastAsia="Times New Roman"/>
                <w:lang w:val="ru-RU"/>
              </w:rPr>
            </w:pPr>
            <w:r w:rsidRPr="00435876">
              <w:rPr>
                <w:rFonts w:eastAsia="Times New Roman"/>
                <w:lang w:val="ru-RU"/>
              </w:rPr>
              <w:t xml:space="preserve">Логика генерации и </w:t>
            </w:r>
            <w:r>
              <w:rPr>
                <w:rFonts w:eastAsia="Times New Roman"/>
                <w:lang w:val="ru-RU"/>
              </w:rPr>
              <w:t xml:space="preserve">прохождения </w:t>
            </w:r>
            <w:r w:rsidRPr="00435876">
              <w:rPr>
                <w:rFonts w:eastAsia="Times New Roman"/>
                <w:lang w:val="ru-RU"/>
              </w:rPr>
              <w:t>лабиринт</w:t>
            </w:r>
            <w:r>
              <w:rPr>
                <w:rFonts w:eastAsia="Times New Roman"/>
                <w:lang w:val="ru-RU"/>
              </w:rPr>
              <w:t>а</w:t>
            </w:r>
            <w:r w:rsidRPr="00435876">
              <w:rPr>
                <w:rFonts w:eastAsia="Times New Roman"/>
                <w:lang w:val="ru-RU"/>
              </w:rPr>
              <w:t>.</w:t>
            </w:r>
          </w:p>
        </w:tc>
      </w:tr>
      <w:tr w:rsidR="0050520B" w:rsidRPr="00B63917" w14:paraId="681AC2B2" w14:textId="77777777">
        <w:tc>
          <w:tcPr>
            <w:tcW w:w="4361" w:type="dxa"/>
          </w:tcPr>
          <w:p w14:paraId="171F293B" w14:textId="34A10DB7" w:rsidR="0050520B" w:rsidRDefault="0050520B">
            <w:pPr>
              <w:jc w:val="both"/>
              <w:rPr>
                <w:rFonts w:eastAsia="Times New Roman"/>
                <w:lang w:val="en-US"/>
              </w:rPr>
            </w:pPr>
            <w:proofErr w:type="spellStart"/>
            <w:r>
              <w:rPr>
                <w:rFonts w:eastAsia="Times New Roman"/>
                <w:lang w:val="en-US"/>
              </w:rPr>
              <w:t>PlayerMainForm</w:t>
            </w:r>
            <w:proofErr w:type="spellEnd"/>
          </w:p>
        </w:tc>
        <w:tc>
          <w:tcPr>
            <w:tcW w:w="5209" w:type="dxa"/>
          </w:tcPr>
          <w:p w14:paraId="217D89C3" w14:textId="522DE19C" w:rsidR="0050520B" w:rsidRPr="0050520B" w:rsidRDefault="0050520B">
            <w:pPr>
              <w:jc w:val="both"/>
              <w:rPr>
                <w:rFonts w:eastAsia="Times New Roman"/>
                <w:lang w:val="ru-RU"/>
              </w:rPr>
            </w:pPr>
            <w:r>
              <w:rPr>
                <w:rFonts w:eastAsia="Times New Roman"/>
                <w:lang w:val="ru-RU"/>
              </w:rPr>
              <w:t xml:space="preserve">Режим игрока: прохождение и </w:t>
            </w:r>
            <w:r w:rsidRPr="0050520B">
              <w:rPr>
                <w:rFonts w:eastAsia="Times New Roman"/>
                <w:lang w:val="ru-RU"/>
              </w:rPr>
              <w:t>визуализация лабиринта.</w:t>
            </w:r>
          </w:p>
        </w:tc>
      </w:tr>
      <w:tr w:rsidR="0050520B" w:rsidRPr="00B63917" w14:paraId="02B19BB6" w14:textId="77777777">
        <w:tc>
          <w:tcPr>
            <w:tcW w:w="4361" w:type="dxa"/>
          </w:tcPr>
          <w:p w14:paraId="67E6E5BE" w14:textId="693E6EA7" w:rsidR="0050520B" w:rsidRDefault="0050520B">
            <w:pPr>
              <w:jc w:val="both"/>
              <w:rPr>
                <w:rFonts w:eastAsia="Times New Roman"/>
                <w:lang w:val="en-US"/>
              </w:rPr>
            </w:pPr>
            <w:proofErr w:type="spellStart"/>
            <w:r>
              <w:rPr>
                <w:rFonts w:eastAsia="Times New Roman"/>
                <w:lang w:val="en-US"/>
              </w:rPr>
              <w:t>AdminMainForm</w:t>
            </w:r>
            <w:proofErr w:type="spellEnd"/>
          </w:p>
        </w:tc>
        <w:tc>
          <w:tcPr>
            <w:tcW w:w="5209" w:type="dxa"/>
          </w:tcPr>
          <w:p w14:paraId="20088A62" w14:textId="0579A2D0" w:rsidR="0050520B" w:rsidRPr="0050520B" w:rsidRDefault="0050520B">
            <w:pPr>
              <w:jc w:val="both"/>
              <w:rPr>
                <w:rFonts w:eastAsia="Times New Roman"/>
                <w:lang w:val="ru-RU"/>
              </w:rPr>
            </w:pPr>
            <w:r>
              <w:rPr>
                <w:rFonts w:eastAsia="Times New Roman"/>
                <w:lang w:val="ru-RU"/>
              </w:rPr>
              <w:t>Режим администратора: генерация лабиринта.</w:t>
            </w:r>
          </w:p>
        </w:tc>
      </w:tr>
      <w:tr w:rsidR="0050520B" w:rsidRPr="00B63917" w14:paraId="0B043B4A" w14:textId="77777777">
        <w:tc>
          <w:tcPr>
            <w:tcW w:w="4361" w:type="dxa"/>
          </w:tcPr>
          <w:p w14:paraId="2825A93A" w14:textId="2EB5CA39" w:rsidR="0050520B" w:rsidRDefault="0050520B">
            <w:pPr>
              <w:jc w:val="both"/>
              <w:rPr>
                <w:rFonts w:eastAsia="Times New Roman"/>
                <w:lang w:val="en-US"/>
              </w:rPr>
            </w:pPr>
            <w:proofErr w:type="spellStart"/>
            <w:r>
              <w:rPr>
                <w:rFonts w:eastAsia="Times New Roman"/>
                <w:lang w:val="en-US"/>
              </w:rPr>
              <w:t>SaveMazeForm</w:t>
            </w:r>
            <w:proofErr w:type="spellEnd"/>
          </w:p>
        </w:tc>
        <w:tc>
          <w:tcPr>
            <w:tcW w:w="5209" w:type="dxa"/>
          </w:tcPr>
          <w:p w14:paraId="47D9D66F" w14:textId="58721F1A" w:rsidR="0050520B" w:rsidRPr="0050520B" w:rsidRDefault="0050520B">
            <w:pPr>
              <w:jc w:val="both"/>
              <w:rPr>
                <w:rFonts w:eastAsia="Times New Roman"/>
                <w:lang w:val="ru-RU"/>
              </w:rPr>
            </w:pPr>
            <w:r>
              <w:rPr>
                <w:rFonts w:eastAsia="Times New Roman"/>
                <w:lang w:val="ru-RU"/>
              </w:rPr>
              <w:t>С</w:t>
            </w:r>
            <w:r w:rsidRPr="0050520B">
              <w:rPr>
                <w:rFonts w:eastAsia="Times New Roman"/>
                <w:lang w:val="ru-RU"/>
              </w:rPr>
              <w:t>охранени</w:t>
            </w:r>
            <w:r>
              <w:rPr>
                <w:rFonts w:eastAsia="Times New Roman"/>
                <w:lang w:val="ru-RU"/>
              </w:rPr>
              <w:t>е</w:t>
            </w:r>
            <w:r w:rsidRPr="0050520B">
              <w:rPr>
                <w:rFonts w:eastAsia="Times New Roman"/>
                <w:lang w:val="ru-RU"/>
              </w:rPr>
              <w:t xml:space="preserve"> текущего лабиринта в БД с указанием </w:t>
            </w:r>
            <w:r>
              <w:rPr>
                <w:rFonts w:eastAsia="Times New Roman"/>
                <w:lang w:val="ru-RU"/>
              </w:rPr>
              <w:t>названия</w:t>
            </w:r>
            <w:r w:rsidRPr="0050520B">
              <w:rPr>
                <w:rFonts w:eastAsia="Times New Roman"/>
                <w:lang w:val="ru-RU"/>
              </w:rPr>
              <w:t>.</w:t>
            </w:r>
          </w:p>
        </w:tc>
      </w:tr>
      <w:tr w:rsidR="0050520B" w:rsidRPr="00B63917" w14:paraId="1B8691A3" w14:textId="77777777">
        <w:tc>
          <w:tcPr>
            <w:tcW w:w="4361" w:type="dxa"/>
          </w:tcPr>
          <w:p w14:paraId="74C9E176" w14:textId="3B092273" w:rsidR="0050520B" w:rsidRDefault="0050520B">
            <w:pPr>
              <w:jc w:val="both"/>
              <w:rPr>
                <w:rFonts w:eastAsia="Times New Roman"/>
                <w:lang w:val="en-US"/>
              </w:rPr>
            </w:pPr>
            <w:proofErr w:type="spellStart"/>
            <w:r>
              <w:rPr>
                <w:rFonts w:eastAsia="Times New Roman"/>
                <w:lang w:val="en-US"/>
              </w:rPr>
              <w:t>LoadMazeForm</w:t>
            </w:r>
            <w:proofErr w:type="spellEnd"/>
          </w:p>
        </w:tc>
        <w:tc>
          <w:tcPr>
            <w:tcW w:w="5209" w:type="dxa"/>
          </w:tcPr>
          <w:p w14:paraId="7FDB4F85" w14:textId="52C18908" w:rsidR="0050520B" w:rsidRPr="0050520B" w:rsidRDefault="0050520B">
            <w:pPr>
              <w:jc w:val="both"/>
              <w:rPr>
                <w:rFonts w:eastAsia="Times New Roman"/>
                <w:lang w:val="ru-RU"/>
              </w:rPr>
            </w:pPr>
            <w:r>
              <w:rPr>
                <w:rFonts w:eastAsia="Times New Roman"/>
                <w:lang w:val="ru-RU"/>
              </w:rPr>
              <w:t>В</w:t>
            </w:r>
            <w:r w:rsidRPr="0050520B">
              <w:rPr>
                <w:rFonts w:eastAsia="Times New Roman"/>
                <w:lang w:val="ru-RU"/>
              </w:rPr>
              <w:t>ыбор и загрузк</w:t>
            </w:r>
            <w:r>
              <w:rPr>
                <w:rFonts w:eastAsia="Times New Roman"/>
                <w:lang w:val="ru-RU"/>
              </w:rPr>
              <w:t>а</w:t>
            </w:r>
            <w:r w:rsidRPr="0050520B">
              <w:rPr>
                <w:rFonts w:eastAsia="Times New Roman"/>
                <w:lang w:val="ru-RU"/>
              </w:rPr>
              <w:t xml:space="preserve"> сохранённого лабиринта из БД </w:t>
            </w:r>
            <w:r>
              <w:rPr>
                <w:rFonts w:eastAsia="Times New Roman"/>
                <w:lang w:val="ru-RU"/>
              </w:rPr>
              <w:t>на</w:t>
            </w:r>
            <w:r w:rsidRPr="0050520B">
              <w:rPr>
                <w:rFonts w:eastAsia="Times New Roman"/>
                <w:lang w:val="ru-RU"/>
              </w:rPr>
              <w:t xml:space="preserve"> форму игрока.</w:t>
            </w:r>
          </w:p>
        </w:tc>
      </w:tr>
      <w:tr w:rsidR="0050520B" w:rsidRPr="00B63917" w14:paraId="56F49856" w14:textId="77777777">
        <w:tc>
          <w:tcPr>
            <w:tcW w:w="4361" w:type="dxa"/>
          </w:tcPr>
          <w:p w14:paraId="1DB14A1B" w14:textId="42C0D7C2" w:rsidR="0050520B" w:rsidRDefault="0050520B">
            <w:pPr>
              <w:jc w:val="both"/>
              <w:rPr>
                <w:rFonts w:eastAsia="Times New Roman"/>
                <w:lang w:val="en-US"/>
              </w:rPr>
            </w:pPr>
            <w:proofErr w:type="spellStart"/>
            <w:r>
              <w:rPr>
                <w:rFonts w:eastAsia="Times New Roman"/>
                <w:lang w:val="en-US"/>
              </w:rPr>
              <w:t>AboutForm</w:t>
            </w:r>
            <w:proofErr w:type="spellEnd"/>
          </w:p>
        </w:tc>
        <w:tc>
          <w:tcPr>
            <w:tcW w:w="5209" w:type="dxa"/>
          </w:tcPr>
          <w:p w14:paraId="3574A542" w14:textId="159BE097" w:rsidR="0050520B" w:rsidRPr="00435876" w:rsidRDefault="0050520B">
            <w:pPr>
              <w:jc w:val="both"/>
              <w:rPr>
                <w:rFonts w:eastAsia="Times New Roman"/>
                <w:lang w:val="ru-RU"/>
              </w:rPr>
            </w:pPr>
            <w:r>
              <w:rPr>
                <w:rFonts w:eastAsia="Times New Roman"/>
                <w:lang w:val="ru-RU"/>
              </w:rPr>
              <w:t>Справочная информация о разработчиках</w:t>
            </w:r>
          </w:p>
        </w:tc>
      </w:tr>
      <w:tr w:rsidR="0050520B" w:rsidRPr="00B63917" w14:paraId="319D79D2" w14:textId="77777777">
        <w:tc>
          <w:tcPr>
            <w:tcW w:w="4361" w:type="dxa"/>
          </w:tcPr>
          <w:p w14:paraId="27501509" w14:textId="7A6A431D" w:rsidR="0050520B" w:rsidRDefault="0050520B">
            <w:pPr>
              <w:jc w:val="both"/>
              <w:rPr>
                <w:rFonts w:eastAsia="Times New Roman"/>
                <w:lang w:val="en-US"/>
              </w:rPr>
            </w:pPr>
            <w:proofErr w:type="spellStart"/>
            <w:r>
              <w:rPr>
                <w:rFonts w:eastAsia="Times New Roman"/>
                <w:lang w:val="en-US"/>
              </w:rPr>
              <w:lastRenderedPageBreak/>
              <w:t>LoginForm</w:t>
            </w:r>
            <w:proofErr w:type="spellEnd"/>
          </w:p>
        </w:tc>
        <w:tc>
          <w:tcPr>
            <w:tcW w:w="5209" w:type="dxa"/>
          </w:tcPr>
          <w:p w14:paraId="4643C9B2" w14:textId="428D1438" w:rsidR="0050520B" w:rsidRPr="00435876" w:rsidRDefault="0050520B">
            <w:pPr>
              <w:jc w:val="both"/>
              <w:rPr>
                <w:rFonts w:eastAsia="Times New Roman"/>
                <w:lang w:val="ru-RU"/>
              </w:rPr>
            </w:pPr>
            <w:r>
              <w:rPr>
                <w:rFonts w:eastAsia="Times New Roman"/>
                <w:lang w:val="ru-RU"/>
              </w:rPr>
              <w:t>Авторизация пользователя</w:t>
            </w:r>
          </w:p>
        </w:tc>
      </w:tr>
      <w:tr w:rsidR="0050520B" w:rsidRPr="00B63917" w14:paraId="54CA65B2" w14:textId="77777777">
        <w:tc>
          <w:tcPr>
            <w:tcW w:w="4361" w:type="dxa"/>
          </w:tcPr>
          <w:p w14:paraId="6036CD44" w14:textId="0E498C8F" w:rsidR="0050520B" w:rsidRDefault="0050520B">
            <w:pPr>
              <w:jc w:val="both"/>
              <w:rPr>
                <w:rFonts w:eastAsia="Times New Roman"/>
                <w:lang w:val="en-US"/>
              </w:rPr>
            </w:pPr>
            <w:proofErr w:type="spellStart"/>
            <w:r>
              <w:rPr>
                <w:rFonts w:eastAsia="Times New Roman"/>
                <w:lang w:val="en-US"/>
              </w:rPr>
              <w:t>RegisterForm</w:t>
            </w:r>
            <w:proofErr w:type="spellEnd"/>
          </w:p>
        </w:tc>
        <w:tc>
          <w:tcPr>
            <w:tcW w:w="5209" w:type="dxa"/>
          </w:tcPr>
          <w:p w14:paraId="316D9A6F" w14:textId="7A7A564D" w:rsidR="0050520B" w:rsidRPr="00435876" w:rsidRDefault="0050520B">
            <w:pPr>
              <w:jc w:val="both"/>
              <w:rPr>
                <w:rFonts w:eastAsia="Times New Roman"/>
                <w:lang w:val="ru-RU"/>
              </w:rPr>
            </w:pPr>
            <w:r>
              <w:rPr>
                <w:rFonts w:eastAsia="Times New Roman"/>
                <w:lang w:val="ru-RU"/>
              </w:rPr>
              <w:t>Регистрация пользователя</w:t>
            </w:r>
          </w:p>
        </w:tc>
      </w:tr>
      <w:tr w:rsidR="00B63917" w:rsidRPr="00B63917" w14:paraId="7C82E36A" w14:textId="77777777">
        <w:tc>
          <w:tcPr>
            <w:tcW w:w="4361" w:type="dxa"/>
          </w:tcPr>
          <w:p w14:paraId="00000242" w14:textId="2561D0F8" w:rsidR="004E1751" w:rsidRPr="0050520B" w:rsidRDefault="0050520B">
            <w:pPr>
              <w:jc w:val="both"/>
              <w:rPr>
                <w:rFonts w:eastAsia="Times New Roman"/>
                <w:lang w:val="en-US"/>
              </w:rPr>
            </w:pPr>
            <w:r>
              <w:rPr>
                <w:rFonts w:eastAsia="Times New Roman"/>
                <w:lang w:val="en-US"/>
              </w:rPr>
              <w:t>Maze</w:t>
            </w:r>
          </w:p>
        </w:tc>
        <w:tc>
          <w:tcPr>
            <w:tcW w:w="5209" w:type="dxa"/>
          </w:tcPr>
          <w:p w14:paraId="00000243" w14:textId="772E8A6F" w:rsidR="004E1751" w:rsidRPr="0050520B" w:rsidRDefault="0050520B">
            <w:pPr>
              <w:jc w:val="both"/>
              <w:rPr>
                <w:rFonts w:eastAsia="Times New Roman"/>
                <w:lang w:val="ru-RU"/>
              </w:rPr>
            </w:pPr>
            <w:r>
              <w:rPr>
                <w:rFonts w:eastAsia="Times New Roman"/>
                <w:lang w:val="ru-RU"/>
              </w:rPr>
              <w:t>Модель лабиринта</w:t>
            </w:r>
          </w:p>
        </w:tc>
      </w:tr>
      <w:tr w:rsidR="00B63917" w:rsidRPr="00B63917" w14:paraId="5455A6DE" w14:textId="77777777">
        <w:tc>
          <w:tcPr>
            <w:tcW w:w="4361" w:type="dxa"/>
          </w:tcPr>
          <w:p w14:paraId="00000244" w14:textId="7AED792F" w:rsidR="004E1751" w:rsidRPr="0050520B" w:rsidRDefault="0050520B">
            <w:pPr>
              <w:jc w:val="both"/>
              <w:rPr>
                <w:rFonts w:eastAsia="Times New Roman"/>
                <w:lang w:val="en-US"/>
              </w:rPr>
            </w:pPr>
            <w:r>
              <w:rPr>
                <w:rFonts w:eastAsia="Times New Roman"/>
                <w:lang w:val="en-US"/>
              </w:rPr>
              <w:t>User</w:t>
            </w:r>
          </w:p>
        </w:tc>
        <w:tc>
          <w:tcPr>
            <w:tcW w:w="5209" w:type="dxa"/>
          </w:tcPr>
          <w:p w14:paraId="00000245" w14:textId="061592B2" w:rsidR="004E1751" w:rsidRPr="0050520B" w:rsidRDefault="0050520B">
            <w:pPr>
              <w:jc w:val="both"/>
              <w:rPr>
                <w:rFonts w:eastAsia="Times New Roman"/>
                <w:lang w:val="ru-RU"/>
              </w:rPr>
            </w:pPr>
            <w:r>
              <w:rPr>
                <w:rFonts w:eastAsia="Times New Roman"/>
                <w:lang w:val="ru-RU"/>
              </w:rPr>
              <w:t>Модель пользователя</w:t>
            </w:r>
          </w:p>
        </w:tc>
      </w:tr>
    </w:tbl>
    <w:p w14:paraId="00000246" w14:textId="77777777" w:rsidR="004E1751" w:rsidRDefault="004E1751">
      <w:pPr>
        <w:ind w:firstLine="709"/>
        <w:jc w:val="both"/>
        <w:rPr>
          <w:rFonts w:eastAsia="Times New Roman"/>
          <w:color w:val="FF0000"/>
        </w:rPr>
      </w:pPr>
    </w:p>
    <w:p w14:paraId="00000247" w14:textId="1F9BD595" w:rsidR="004E1751" w:rsidRPr="00435876" w:rsidRDefault="007021C4" w:rsidP="001D4C33">
      <w:pPr>
        <w:rPr>
          <w:rFonts w:eastAsia="Times New Roman"/>
          <w:color w:val="FF0000"/>
          <w:lang w:val="ru-RU"/>
        </w:rPr>
      </w:pPr>
      <w:r w:rsidRPr="007021C4">
        <w:rPr>
          <w:rFonts w:eastAsia="Times New Roman"/>
          <w:color w:val="FF0000"/>
        </w:rPr>
        <w:drawing>
          <wp:inline distT="0" distB="0" distL="0" distR="0" wp14:anchorId="385D6EC0" wp14:editId="4214EE72">
            <wp:extent cx="5939790" cy="4704080"/>
            <wp:effectExtent l="0" t="0" r="3810" b="127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4704080"/>
                    </a:xfrm>
                    <a:prstGeom prst="rect">
                      <a:avLst/>
                    </a:prstGeom>
                  </pic:spPr>
                </pic:pic>
              </a:graphicData>
            </a:graphic>
          </wp:inline>
        </w:drawing>
      </w:r>
    </w:p>
    <w:p w14:paraId="00000248" w14:textId="7363A786" w:rsidR="004E1751" w:rsidRPr="00FC0F35" w:rsidRDefault="00000000">
      <w:pPr>
        <w:spacing w:after="240"/>
        <w:jc w:val="center"/>
        <w:rPr>
          <w:rFonts w:eastAsia="Times New Roman"/>
          <w:lang w:val="en-US"/>
        </w:rPr>
      </w:pPr>
      <w:r w:rsidRPr="00FC0F35">
        <w:rPr>
          <w:rFonts w:eastAsia="Times New Roman"/>
        </w:rPr>
        <w:t xml:space="preserve">Рисунок </w:t>
      </w:r>
      <w:r w:rsidR="008A3685">
        <w:rPr>
          <w:rFonts w:eastAsia="Times New Roman"/>
          <w:lang w:val="ru-RU"/>
        </w:rPr>
        <w:t>50</w:t>
      </w:r>
      <w:r w:rsidRPr="00FC0F35">
        <w:rPr>
          <w:rFonts w:eastAsia="Times New Roman"/>
        </w:rPr>
        <w:t xml:space="preserve"> – Описание классов системы</w:t>
      </w:r>
    </w:p>
    <w:p w14:paraId="00000249" w14:textId="46514582" w:rsidR="004E1751" w:rsidRPr="00FC0F35" w:rsidRDefault="00000000">
      <w:pPr>
        <w:numPr>
          <w:ilvl w:val="1"/>
          <w:numId w:val="25"/>
        </w:numPr>
        <w:spacing w:before="240" w:after="240"/>
      </w:pPr>
      <w:bookmarkStart w:id="43" w:name="_heading=h.9lgeu9rybrgb" w:colFirst="0" w:colLast="0"/>
      <w:bookmarkEnd w:id="43"/>
      <w:r w:rsidRPr="00FC0F35">
        <w:rPr>
          <w:rFonts w:eastAsia="Times New Roman"/>
        </w:rPr>
        <w:t>Физическая модель данных</w:t>
      </w:r>
    </w:p>
    <w:p w14:paraId="0000024A" w14:textId="032D06B3" w:rsidR="004E1751" w:rsidRPr="00FC0F35" w:rsidRDefault="00000000">
      <w:pPr>
        <w:ind w:firstLine="709"/>
        <w:jc w:val="both"/>
        <w:rPr>
          <w:rFonts w:eastAsia="Times New Roman"/>
        </w:rPr>
      </w:pPr>
      <w:r w:rsidRPr="00FC0F35">
        <w:rPr>
          <w:rFonts w:eastAsia="Times New Roman"/>
        </w:rPr>
        <w:t xml:space="preserve">Физическое проектирование является последним этапом проектирования базы данных, при выполнении которого принимается решение о способах реализации разрабатываемой базы данных. Во время логического проектирования была определена логическая структура базы данных (которая описывает отношения и ограничения в рассматриваемой прикладной области). </w:t>
      </w:r>
    </w:p>
    <w:p w14:paraId="0000024B" w14:textId="551E36E6" w:rsidR="004E1751" w:rsidRPr="00FC0F35" w:rsidRDefault="00000000">
      <w:pPr>
        <w:ind w:firstLine="709"/>
        <w:jc w:val="both"/>
        <w:rPr>
          <w:rFonts w:eastAsia="Times New Roman"/>
        </w:rPr>
      </w:pPr>
      <w:r w:rsidRPr="00FC0F35">
        <w:rPr>
          <w:rFonts w:eastAsia="Times New Roman"/>
        </w:rPr>
        <w:lastRenderedPageBreak/>
        <w:t>Физическая модель базы данных содержит все детали, необходимые конкретной СУБД для создания базы: наименования таблиц и столбцов, типы данных, определения первичных и внешних ключей [</w:t>
      </w:r>
      <w:r w:rsidR="00FC0F35" w:rsidRPr="00FC0F35">
        <w:rPr>
          <w:rFonts w:eastAsia="Times New Roman"/>
          <w:lang w:val="ru-RU"/>
        </w:rPr>
        <w:t>27</w:t>
      </w:r>
      <w:r w:rsidRPr="00FC0F35">
        <w:rPr>
          <w:rFonts w:eastAsia="Times New Roman"/>
        </w:rPr>
        <w:t>].</w:t>
      </w:r>
    </w:p>
    <w:p w14:paraId="689CCB59" w14:textId="474F0723" w:rsidR="00386E22" w:rsidRPr="00A92C19" w:rsidRDefault="00000000" w:rsidP="00386E22">
      <w:pPr>
        <w:spacing w:line="336" w:lineRule="auto"/>
        <w:ind w:firstLine="709"/>
        <w:jc w:val="both"/>
        <w:rPr>
          <w:rFonts w:eastAsia="Times New Roman"/>
          <w:lang w:val="ru-RU"/>
        </w:rPr>
      </w:pPr>
      <w:r w:rsidRPr="00FC0F35">
        <w:rPr>
          <w:rFonts w:eastAsia="Times New Roman"/>
        </w:rPr>
        <w:t xml:space="preserve">На рисунке </w:t>
      </w:r>
      <w:r w:rsidR="0050520B">
        <w:rPr>
          <w:rFonts w:eastAsia="Times New Roman"/>
          <w:lang w:val="ru-RU"/>
        </w:rPr>
        <w:t>51</w:t>
      </w:r>
      <w:r w:rsidRPr="00FC0F35">
        <w:rPr>
          <w:rFonts w:eastAsia="Times New Roman"/>
        </w:rPr>
        <w:t xml:space="preserve"> представлена физическая модель данных системы. </w:t>
      </w:r>
    </w:p>
    <w:p w14:paraId="00000250" w14:textId="5AFF96DD" w:rsidR="004E1751" w:rsidRPr="00FC0F35" w:rsidRDefault="00386E22" w:rsidP="00386E22">
      <w:pPr>
        <w:spacing w:line="336" w:lineRule="auto"/>
        <w:ind w:firstLine="709"/>
        <w:jc w:val="center"/>
        <w:rPr>
          <w:rFonts w:eastAsia="Times New Roman"/>
        </w:rPr>
      </w:pPr>
      <w:r w:rsidRPr="00386E22">
        <w:rPr>
          <w:rFonts w:eastAsia="Times New Roman"/>
          <w:noProof/>
        </w:rPr>
        <w:drawing>
          <wp:inline distT="0" distB="0" distL="0" distR="0" wp14:anchorId="69FFC5A8" wp14:editId="144EA75D">
            <wp:extent cx="2876951" cy="2400635"/>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876951" cy="2400635"/>
                    </a:xfrm>
                    <a:prstGeom prst="rect">
                      <a:avLst/>
                    </a:prstGeom>
                  </pic:spPr>
                </pic:pic>
              </a:graphicData>
            </a:graphic>
          </wp:inline>
        </w:drawing>
      </w:r>
      <w:r w:rsidRPr="00FC0F35">
        <w:rPr>
          <w:rFonts w:eastAsia="Times New Roman"/>
        </w:rPr>
        <w:br/>
        <w:t xml:space="preserve">Рисунок </w:t>
      </w:r>
      <w:r w:rsidR="0050520B">
        <w:rPr>
          <w:rFonts w:eastAsia="Times New Roman"/>
          <w:lang w:val="ru-RU"/>
        </w:rPr>
        <w:t>51</w:t>
      </w:r>
      <w:r w:rsidRPr="00FC0F35">
        <w:rPr>
          <w:rFonts w:eastAsia="Times New Roman"/>
        </w:rPr>
        <w:t xml:space="preserve"> – Физическая модель данных системы</w:t>
      </w:r>
    </w:p>
    <w:p w14:paraId="00000251" w14:textId="3955E6A0" w:rsidR="004E1751" w:rsidRPr="00FC0F35" w:rsidRDefault="00000000">
      <w:pPr>
        <w:spacing w:line="336" w:lineRule="auto"/>
        <w:ind w:firstLine="709"/>
        <w:jc w:val="both"/>
        <w:rPr>
          <w:rFonts w:eastAsia="Times New Roman"/>
        </w:rPr>
      </w:pPr>
      <w:r w:rsidRPr="00FC0F35">
        <w:rPr>
          <w:rFonts w:eastAsia="Times New Roman"/>
        </w:rPr>
        <w:t xml:space="preserve">В таблицах </w:t>
      </w:r>
      <w:r w:rsidR="00FC0F35" w:rsidRPr="00FC0F35">
        <w:rPr>
          <w:rFonts w:eastAsia="Times New Roman"/>
          <w:lang w:val="ru-RU"/>
        </w:rPr>
        <w:t>6</w:t>
      </w:r>
      <w:r w:rsidRPr="00FC0F35">
        <w:rPr>
          <w:rFonts w:eastAsia="Times New Roman"/>
        </w:rPr>
        <w:t>-</w:t>
      </w:r>
      <w:r w:rsidR="00FC0F35" w:rsidRPr="00FC0F35">
        <w:rPr>
          <w:rFonts w:eastAsia="Times New Roman"/>
          <w:lang w:val="ru-RU"/>
        </w:rPr>
        <w:t>7</w:t>
      </w:r>
      <w:r w:rsidRPr="00FC0F35">
        <w:rPr>
          <w:rFonts w:eastAsia="Times New Roman"/>
        </w:rPr>
        <w:t xml:space="preserve"> приведено описание сущностей БД. </w:t>
      </w:r>
      <w:sdt>
        <w:sdtPr>
          <w:tag w:val="goog_rdk_51"/>
          <w:id w:val="151933414"/>
        </w:sdtPr>
        <w:sdtContent/>
      </w:sdt>
      <w:r w:rsidRPr="00FC0F35">
        <w:rPr>
          <w:rFonts w:eastAsia="Times New Roman"/>
        </w:rPr>
        <w:t>Первичные ключи выделены жирным шрифтом.</w:t>
      </w:r>
    </w:p>
    <w:p w14:paraId="00000252" w14:textId="58AC9103" w:rsidR="004E1751" w:rsidRPr="00FC0F35" w:rsidRDefault="00000000">
      <w:pPr>
        <w:spacing w:before="120" w:after="120"/>
        <w:rPr>
          <w:rFonts w:eastAsia="Times New Roman"/>
        </w:rPr>
      </w:pPr>
      <w:r w:rsidRPr="00FC0F35">
        <w:rPr>
          <w:rFonts w:eastAsia="Times New Roman"/>
        </w:rPr>
        <w:t xml:space="preserve">Таблица </w:t>
      </w:r>
      <w:r w:rsidR="00FC0F35">
        <w:rPr>
          <w:rFonts w:eastAsia="Times New Roman"/>
          <w:lang w:val="en-US"/>
        </w:rPr>
        <w:t>6</w:t>
      </w:r>
      <w:r w:rsidRPr="00FC0F35">
        <w:rPr>
          <w:rFonts w:eastAsia="Times New Roman"/>
        </w:rPr>
        <w:t xml:space="preserve"> – Сущность «User»</w:t>
      </w:r>
    </w:p>
    <w:tbl>
      <w:tblPr>
        <w:tblStyle w:val="Style97"/>
        <w:tblW w:w="947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0"/>
        <w:gridCol w:w="3143"/>
        <w:gridCol w:w="2410"/>
        <w:gridCol w:w="1709"/>
      </w:tblGrid>
      <w:tr w:rsidR="00FC0F35" w:rsidRPr="00FC0F35" w14:paraId="65857A8C" w14:textId="77777777">
        <w:tc>
          <w:tcPr>
            <w:tcW w:w="2210" w:type="dxa"/>
            <w:vAlign w:val="center"/>
          </w:tcPr>
          <w:p w14:paraId="00000253" w14:textId="77777777" w:rsidR="004E1751" w:rsidRPr="00FC0F35" w:rsidRDefault="00000000">
            <w:pPr>
              <w:spacing w:line="240" w:lineRule="auto"/>
              <w:jc w:val="center"/>
              <w:rPr>
                <w:rFonts w:eastAsia="Times New Roman"/>
                <w:sz w:val="24"/>
                <w:szCs w:val="24"/>
              </w:rPr>
            </w:pPr>
            <w:r w:rsidRPr="00FC0F35">
              <w:rPr>
                <w:rFonts w:eastAsia="Times New Roman"/>
                <w:sz w:val="24"/>
                <w:szCs w:val="24"/>
              </w:rPr>
              <w:t>Имя поля</w:t>
            </w:r>
          </w:p>
        </w:tc>
        <w:tc>
          <w:tcPr>
            <w:tcW w:w="3143" w:type="dxa"/>
            <w:vAlign w:val="center"/>
          </w:tcPr>
          <w:p w14:paraId="00000254" w14:textId="77777777" w:rsidR="004E1751" w:rsidRPr="00FC0F35" w:rsidRDefault="00000000">
            <w:pPr>
              <w:spacing w:line="240" w:lineRule="auto"/>
              <w:jc w:val="center"/>
              <w:rPr>
                <w:rFonts w:eastAsia="Times New Roman"/>
                <w:sz w:val="24"/>
                <w:szCs w:val="24"/>
              </w:rPr>
            </w:pPr>
            <w:r w:rsidRPr="00FC0F35">
              <w:rPr>
                <w:rFonts w:eastAsia="Times New Roman"/>
                <w:sz w:val="24"/>
                <w:szCs w:val="24"/>
              </w:rPr>
              <w:t>Имя атрибута</w:t>
            </w:r>
          </w:p>
        </w:tc>
        <w:tc>
          <w:tcPr>
            <w:tcW w:w="2410" w:type="dxa"/>
            <w:vAlign w:val="center"/>
          </w:tcPr>
          <w:p w14:paraId="00000255" w14:textId="77777777" w:rsidR="004E1751" w:rsidRPr="00FC0F35" w:rsidRDefault="00000000">
            <w:pPr>
              <w:spacing w:line="240" w:lineRule="auto"/>
              <w:jc w:val="center"/>
              <w:rPr>
                <w:rFonts w:eastAsia="Times New Roman"/>
                <w:sz w:val="24"/>
                <w:szCs w:val="24"/>
              </w:rPr>
            </w:pPr>
            <w:r w:rsidRPr="00FC0F35">
              <w:rPr>
                <w:rFonts w:eastAsia="Times New Roman"/>
                <w:sz w:val="24"/>
                <w:szCs w:val="24"/>
              </w:rPr>
              <w:t>Тип</w:t>
            </w:r>
          </w:p>
        </w:tc>
        <w:tc>
          <w:tcPr>
            <w:tcW w:w="1709" w:type="dxa"/>
            <w:vAlign w:val="center"/>
          </w:tcPr>
          <w:p w14:paraId="00000256" w14:textId="77777777" w:rsidR="004E1751" w:rsidRPr="00FC0F35" w:rsidRDefault="00000000">
            <w:pPr>
              <w:spacing w:line="240" w:lineRule="auto"/>
              <w:jc w:val="center"/>
              <w:rPr>
                <w:rFonts w:eastAsia="Times New Roman"/>
                <w:sz w:val="24"/>
                <w:szCs w:val="24"/>
              </w:rPr>
            </w:pPr>
            <w:r w:rsidRPr="00FC0F35">
              <w:rPr>
                <w:rFonts w:eastAsia="Times New Roman"/>
                <w:sz w:val="24"/>
                <w:szCs w:val="24"/>
              </w:rPr>
              <w:t>Размер (байт)</w:t>
            </w:r>
          </w:p>
        </w:tc>
      </w:tr>
      <w:tr w:rsidR="00FC0F35" w:rsidRPr="00FC0F35" w14:paraId="2860DDF8" w14:textId="77777777">
        <w:tc>
          <w:tcPr>
            <w:tcW w:w="2210" w:type="dxa"/>
          </w:tcPr>
          <w:p w14:paraId="00000257" w14:textId="552D085E" w:rsidR="004E1751" w:rsidRPr="00FC0F35" w:rsidRDefault="00FC0F35">
            <w:pPr>
              <w:spacing w:line="240" w:lineRule="auto"/>
              <w:jc w:val="both"/>
              <w:rPr>
                <w:rFonts w:eastAsia="Times New Roman"/>
                <w:b/>
                <w:bCs/>
                <w:sz w:val="24"/>
                <w:szCs w:val="24"/>
                <w:lang w:val="en-US"/>
              </w:rPr>
            </w:pPr>
            <w:r>
              <w:rPr>
                <w:rFonts w:eastAsia="Times New Roman"/>
                <w:b/>
                <w:bCs/>
                <w:sz w:val="24"/>
                <w:szCs w:val="24"/>
                <w:lang w:val="en-US"/>
              </w:rPr>
              <w:t>Id</w:t>
            </w:r>
          </w:p>
        </w:tc>
        <w:tc>
          <w:tcPr>
            <w:tcW w:w="3143" w:type="dxa"/>
          </w:tcPr>
          <w:p w14:paraId="00000258" w14:textId="77777777" w:rsidR="004E1751" w:rsidRPr="00FC0F35" w:rsidRDefault="00000000">
            <w:pPr>
              <w:spacing w:line="240" w:lineRule="auto"/>
              <w:jc w:val="both"/>
              <w:rPr>
                <w:rFonts w:eastAsia="Times New Roman"/>
                <w:b/>
                <w:bCs/>
                <w:sz w:val="24"/>
                <w:szCs w:val="24"/>
              </w:rPr>
            </w:pPr>
            <w:proofErr w:type="spellStart"/>
            <w:r w:rsidRPr="00FC0F35">
              <w:rPr>
                <w:rFonts w:eastAsia="Times New Roman"/>
                <w:b/>
                <w:bCs/>
                <w:sz w:val="24"/>
                <w:szCs w:val="24"/>
              </w:rPr>
              <w:t>uniqueidentifier</w:t>
            </w:r>
            <w:proofErr w:type="spellEnd"/>
          </w:p>
        </w:tc>
        <w:tc>
          <w:tcPr>
            <w:tcW w:w="2410" w:type="dxa"/>
            <w:vAlign w:val="center"/>
          </w:tcPr>
          <w:p w14:paraId="00000259" w14:textId="77777777" w:rsidR="004E1751" w:rsidRPr="00FC0F35" w:rsidRDefault="00000000">
            <w:pPr>
              <w:spacing w:line="240" w:lineRule="auto"/>
              <w:jc w:val="both"/>
              <w:rPr>
                <w:rFonts w:eastAsia="Times New Roman"/>
                <w:b/>
                <w:bCs/>
                <w:sz w:val="24"/>
                <w:szCs w:val="24"/>
              </w:rPr>
            </w:pPr>
            <w:proofErr w:type="spellStart"/>
            <w:r w:rsidRPr="00FC0F35">
              <w:rPr>
                <w:rFonts w:eastAsia="Times New Roman"/>
                <w:b/>
                <w:bCs/>
                <w:sz w:val="24"/>
                <w:szCs w:val="24"/>
              </w:rPr>
              <w:t>int</w:t>
            </w:r>
            <w:proofErr w:type="spellEnd"/>
          </w:p>
        </w:tc>
        <w:tc>
          <w:tcPr>
            <w:tcW w:w="1709" w:type="dxa"/>
            <w:vAlign w:val="center"/>
          </w:tcPr>
          <w:p w14:paraId="0000025A" w14:textId="77777777" w:rsidR="004E1751" w:rsidRPr="00FC0F35" w:rsidRDefault="00000000">
            <w:pPr>
              <w:spacing w:line="240" w:lineRule="auto"/>
              <w:jc w:val="center"/>
              <w:rPr>
                <w:rFonts w:eastAsia="Times New Roman"/>
                <w:b/>
                <w:bCs/>
                <w:sz w:val="24"/>
                <w:szCs w:val="24"/>
              </w:rPr>
            </w:pPr>
            <w:r w:rsidRPr="00FC0F35">
              <w:rPr>
                <w:rFonts w:eastAsia="Times New Roman"/>
                <w:b/>
                <w:bCs/>
                <w:sz w:val="24"/>
                <w:szCs w:val="24"/>
              </w:rPr>
              <w:t>4</w:t>
            </w:r>
          </w:p>
        </w:tc>
      </w:tr>
      <w:tr w:rsidR="00FC0F35" w:rsidRPr="00FC0F35" w14:paraId="2BA8B699" w14:textId="77777777">
        <w:tc>
          <w:tcPr>
            <w:tcW w:w="2210" w:type="dxa"/>
          </w:tcPr>
          <w:p w14:paraId="0000025B" w14:textId="0C0C9165" w:rsidR="004E1751" w:rsidRPr="00FC0F35" w:rsidRDefault="00FC0F35">
            <w:pPr>
              <w:spacing w:line="240" w:lineRule="auto"/>
              <w:jc w:val="both"/>
              <w:rPr>
                <w:rFonts w:eastAsia="Times New Roman"/>
                <w:sz w:val="24"/>
                <w:szCs w:val="24"/>
              </w:rPr>
            </w:pPr>
            <w:r>
              <w:rPr>
                <w:rFonts w:eastAsia="Times New Roman"/>
                <w:sz w:val="24"/>
                <w:szCs w:val="24"/>
                <w:lang w:val="en-US"/>
              </w:rPr>
              <w:t>Login</w:t>
            </w:r>
          </w:p>
        </w:tc>
        <w:tc>
          <w:tcPr>
            <w:tcW w:w="3143" w:type="dxa"/>
            <w:vAlign w:val="center"/>
          </w:tcPr>
          <w:p w14:paraId="0000025C" w14:textId="77777777" w:rsidR="004E1751" w:rsidRPr="00FC0F35" w:rsidRDefault="00000000">
            <w:pPr>
              <w:spacing w:line="240" w:lineRule="auto"/>
              <w:jc w:val="both"/>
              <w:rPr>
                <w:rFonts w:eastAsia="Times New Roman"/>
                <w:sz w:val="24"/>
                <w:szCs w:val="24"/>
              </w:rPr>
            </w:pPr>
            <w:r w:rsidRPr="00FC0F35">
              <w:rPr>
                <w:rFonts w:eastAsia="Times New Roman"/>
                <w:sz w:val="24"/>
                <w:szCs w:val="24"/>
              </w:rPr>
              <w:t>Имя пользователя</w:t>
            </w:r>
          </w:p>
        </w:tc>
        <w:tc>
          <w:tcPr>
            <w:tcW w:w="2410" w:type="dxa"/>
            <w:vAlign w:val="center"/>
          </w:tcPr>
          <w:p w14:paraId="0000025D" w14:textId="248EEE1B" w:rsidR="004E1751" w:rsidRPr="00FC0F35" w:rsidRDefault="00000000">
            <w:pPr>
              <w:spacing w:line="240" w:lineRule="auto"/>
              <w:jc w:val="both"/>
              <w:rPr>
                <w:rFonts w:eastAsia="Times New Roman"/>
                <w:sz w:val="24"/>
                <w:szCs w:val="24"/>
              </w:rPr>
            </w:pPr>
            <w:proofErr w:type="spellStart"/>
            <w:proofErr w:type="gramStart"/>
            <w:r w:rsidRPr="00FC0F35">
              <w:rPr>
                <w:rFonts w:eastAsia="Times New Roman"/>
                <w:sz w:val="24"/>
                <w:szCs w:val="24"/>
              </w:rPr>
              <w:t>varchar</w:t>
            </w:r>
            <w:proofErr w:type="spellEnd"/>
            <w:r w:rsidRPr="00FC0F35">
              <w:rPr>
                <w:rFonts w:eastAsia="Times New Roman"/>
                <w:sz w:val="24"/>
                <w:szCs w:val="24"/>
              </w:rPr>
              <w:t>(</w:t>
            </w:r>
            <w:proofErr w:type="gramEnd"/>
            <w:r w:rsidR="00FC0F35">
              <w:rPr>
                <w:rFonts w:eastAsia="Times New Roman"/>
                <w:sz w:val="24"/>
                <w:szCs w:val="24"/>
                <w:lang w:val="en-US"/>
              </w:rPr>
              <w:t>2</w:t>
            </w:r>
            <w:r w:rsidRPr="00FC0F35">
              <w:rPr>
                <w:rFonts w:eastAsia="Times New Roman"/>
                <w:sz w:val="24"/>
                <w:szCs w:val="24"/>
              </w:rPr>
              <w:t>0)</w:t>
            </w:r>
          </w:p>
        </w:tc>
        <w:tc>
          <w:tcPr>
            <w:tcW w:w="1709" w:type="dxa"/>
            <w:vAlign w:val="center"/>
          </w:tcPr>
          <w:p w14:paraId="0000025E" w14:textId="3A6A2CB0" w:rsidR="004E1751" w:rsidRPr="00FC0F35" w:rsidRDefault="00FC0F35">
            <w:pPr>
              <w:spacing w:line="240" w:lineRule="auto"/>
              <w:jc w:val="center"/>
              <w:rPr>
                <w:rFonts w:eastAsia="Times New Roman"/>
                <w:sz w:val="24"/>
                <w:szCs w:val="24"/>
              </w:rPr>
            </w:pPr>
            <w:r>
              <w:rPr>
                <w:rFonts w:eastAsia="Times New Roman"/>
                <w:sz w:val="24"/>
                <w:szCs w:val="24"/>
                <w:lang w:val="en-US"/>
              </w:rPr>
              <w:t>2</w:t>
            </w:r>
            <w:r w:rsidRPr="00FC0F35">
              <w:rPr>
                <w:rFonts w:eastAsia="Times New Roman"/>
                <w:sz w:val="24"/>
                <w:szCs w:val="24"/>
              </w:rPr>
              <w:t>0</w:t>
            </w:r>
          </w:p>
        </w:tc>
      </w:tr>
      <w:tr w:rsidR="00FC0F35" w:rsidRPr="00FC0F35" w14:paraId="5EB2EFFF" w14:textId="77777777">
        <w:tc>
          <w:tcPr>
            <w:tcW w:w="2210" w:type="dxa"/>
          </w:tcPr>
          <w:p w14:paraId="0000025F" w14:textId="77777777" w:rsidR="004E1751" w:rsidRPr="00FC0F35" w:rsidRDefault="00000000">
            <w:pPr>
              <w:spacing w:line="240" w:lineRule="auto"/>
              <w:jc w:val="both"/>
              <w:rPr>
                <w:rFonts w:eastAsia="Times New Roman"/>
                <w:sz w:val="24"/>
                <w:szCs w:val="24"/>
              </w:rPr>
            </w:pPr>
            <w:r w:rsidRPr="00FC0F35">
              <w:rPr>
                <w:rFonts w:eastAsia="Times New Roman"/>
                <w:sz w:val="24"/>
                <w:szCs w:val="24"/>
              </w:rPr>
              <w:t>Password</w:t>
            </w:r>
          </w:p>
        </w:tc>
        <w:tc>
          <w:tcPr>
            <w:tcW w:w="3143" w:type="dxa"/>
            <w:vAlign w:val="center"/>
          </w:tcPr>
          <w:p w14:paraId="00000260" w14:textId="77777777" w:rsidR="004E1751" w:rsidRPr="00FC0F35" w:rsidRDefault="00000000">
            <w:pPr>
              <w:spacing w:line="240" w:lineRule="auto"/>
              <w:jc w:val="both"/>
              <w:rPr>
                <w:rFonts w:eastAsia="Times New Roman"/>
                <w:sz w:val="24"/>
                <w:szCs w:val="24"/>
              </w:rPr>
            </w:pPr>
            <w:r w:rsidRPr="00FC0F35">
              <w:rPr>
                <w:rFonts w:eastAsia="Times New Roman"/>
                <w:sz w:val="24"/>
                <w:szCs w:val="24"/>
              </w:rPr>
              <w:t>Пароль</w:t>
            </w:r>
          </w:p>
        </w:tc>
        <w:tc>
          <w:tcPr>
            <w:tcW w:w="2410" w:type="dxa"/>
            <w:vAlign w:val="center"/>
          </w:tcPr>
          <w:p w14:paraId="00000261" w14:textId="4912ED25" w:rsidR="004E1751" w:rsidRPr="00FC0F35" w:rsidRDefault="00000000">
            <w:pPr>
              <w:spacing w:line="240" w:lineRule="auto"/>
              <w:jc w:val="both"/>
              <w:rPr>
                <w:rFonts w:eastAsia="Times New Roman"/>
                <w:sz w:val="24"/>
                <w:szCs w:val="24"/>
              </w:rPr>
            </w:pPr>
            <w:proofErr w:type="spellStart"/>
            <w:proofErr w:type="gramStart"/>
            <w:r w:rsidRPr="00FC0F35">
              <w:rPr>
                <w:rFonts w:eastAsia="Times New Roman"/>
                <w:sz w:val="24"/>
                <w:szCs w:val="24"/>
              </w:rPr>
              <w:t>varchar</w:t>
            </w:r>
            <w:proofErr w:type="spellEnd"/>
            <w:r w:rsidRPr="00FC0F35">
              <w:rPr>
                <w:rFonts w:eastAsia="Times New Roman"/>
                <w:sz w:val="24"/>
                <w:szCs w:val="24"/>
              </w:rPr>
              <w:t>(</w:t>
            </w:r>
            <w:proofErr w:type="gramEnd"/>
            <w:r w:rsidR="00FC0F35">
              <w:rPr>
                <w:rFonts w:eastAsia="Times New Roman"/>
                <w:sz w:val="24"/>
                <w:szCs w:val="24"/>
                <w:lang w:val="en-US"/>
              </w:rPr>
              <w:t>2</w:t>
            </w:r>
            <w:r w:rsidRPr="00FC0F35">
              <w:rPr>
                <w:rFonts w:eastAsia="Times New Roman"/>
                <w:sz w:val="24"/>
                <w:szCs w:val="24"/>
              </w:rPr>
              <w:t>0)</w:t>
            </w:r>
          </w:p>
        </w:tc>
        <w:tc>
          <w:tcPr>
            <w:tcW w:w="1709" w:type="dxa"/>
            <w:vAlign w:val="center"/>
          </w:tcPr>
          <w:p w14:paraId="00000262" w14:textId="606DD14E" w:rsidR="004E1751" w:rsidRPr="00FC0F35" w:rsidRDefault="00FC0F35">
            <w:pPr>
              <w:spacing w:line="240" w:lineRule="auto"/>
              <w:jc w:val="center"/>
              <w:rPr>
                <w:rFonts w:eastAsia="Times New Roman"/>
                <w:sz w:val="24"/>
                <w:szCs w:val="24"/>
              </w:rPr>
            </w:pPr>
            <w:r>
              <w:rPr>
                <w:rFonts w:eastAsia="Times New Roman"/>
                <w:sz w:val="24"/>
                <w:szCs w:val="24"/>
                <w:lang w:val="en-US"/>
              </w:rPr>
              <w:t>2</w:t>
            </w:r>
            <w:r w:rsidRPr="00FC0F35">
              <w:rPr>
                <w:rFonts w:eastAsia="Times New Roman"/>
                <w:sz w:val="24"/>
                <w:szCs w:val="24"/>
              </w:rPr>
              <w:t>0</w:t>
            </w:r>
          </w:p>
        </w:tc>
      </w:tr>
      <w:tr w:rsidR="00FC0F35" w:rsidRPr="00FC0F35" w14:paraId="653819E6" w14:textId="77777777">
        <w:tc>
          <w:tcPr>
            <w:tcW w:w="7763" w:type="dxa"/>
            <w:gridSpan w:val="3"/>
            <w:vAlign w:val="center"/>
          </w:tcPr>
          <w:p w14:paraId="00000267" w14:textId="77777777" w:rsidR="004E1751" w:rsidRPr="00FC0F35" w:rsidRDefault="00000000">
            <w:pPr>
              <w:spacing w:line="240" w:lineRule="auto"/>
              <w:jc w:val="both"/>
              <w:rPr>
                <w:rFonts w:eastAsia="Times New Roman"/>
                <w:sz w:val="24"/>
                <w:szCs w:val="24"/>
              </w:rPr>
            </w:pPr>
            <w:r w:rsidRPr="00FC0F35">
              <w:rPr>
                <w:rFonts w:eastAsia="Times New Roman"/>
                <w:sz w:val="24"/>
                <w:szCs w:val="24"/>
              </w:rPr>
              <w:t>Размер записи</w:t>
            </w:r>
          </w:p>
        </w:tc>
        <w:tc>
          <w:tcPr>
            <w:tcW w:w="1709" w:type="dxa"/>
            <w:vAlign w:val="center"/>
          </w:tcPr>
          <w:p w14:paraId="0000026A" w14:textId="6C329C03" w:rsidR="004E1751" w:rsidRPr="00FC0F35" w:rsidRDefault="00FC0F35">
            <w:pPr>
              <w:spacing w:line="240" w:lineRule="auto"/>
              <w:jc w:val="center"/>
              <w:rPr>
                <w:rFonts w:eastAsia="Times New Roman"/>
                <w:sz w:val="24"/>
                <w:szCs w:val="24"/>
                <w:lang w:val="en-US"/>
              </w:rPr>
            </w:pPr>
            <w:r>
              <w:rPr>
                <w:rFonts w:eastAsia="Times New Roman"/>
                <w:sz w:val="24"/>
                <w:szCs w:val="24"/>
                <w:lang w:val="en-US"/>
              </w:rPr>
              <w:t>44</w:t>
            </w:r>
          </w:p>
        </w:tc>
      </w:tr>
    </w:tbl>
    <w:p w14:paraId="536FAECC" w14:textId="13F92928" w:rsidR="00FC0F35" w:rsidRPr="00FC0F35" w:rsidRDefault="00FC0F35" w:rsidP="00FC0F35">
      <w:pPr>
        <w:spacing w:before="120" w:after="120"/>
        <w:rPr>
          <w:rFonts w:eastAsia="Times New Roman"/>
        </w:rPr>
      </w:pPr>
      <w:bookmarkStart w:id="44" w:name="_heading=h.ut2w904egsts" w:colFirst="0" w:colLast="0"/>
      <w:bookmarkEnd w:id="44"/>
      <w:r w:rsidRPr="00FC0F35">
        <w:rPr>
          <w:rFonts w:eastAsia="Times New Roman"/>
        </w:rPr>
        <w:t xml:space="preserve">Таблица </w:t>
      </w:r>
      <w:r>
        <w:rPr>
          <w:rFonts w:eastAsia="Times New Roman"/>
          <w:lang w:val="en-US"/>
        </w:rPr>
        <w:t>7</w:t>
      </w:r>
      <w:r w:rsidRPr="00FC0F35">
        <w:rPr>
          <w:rFonts w:eastAsia="Times New Roman"/>
        </w:rPr>
        <w:t xml:space="preserve"> – Сущность «</w:t>
      </w:r>
      <w:r>
        <w:rPr>
          <w:rFonts w:eastAsia="Times New Roman"/>
          <w:lang w:val="en-US"/>
        </w:rPr>
        <w:t>Maze</w:t>
      </w:r>
      <w:r w:rsidRPr="00FC0F35">
        <w:rPr>
          <w:rFonts w:eastAsia="Times New Roman"/>
        </w:rPr>
        <w:t>»</w:t>
      </w:r>
    </w:p>
    <w:tbl>
      <w:tblPr>
        <w:tblStyle w:val="Style97"/>
        <w:tblW w:w="9472"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210"/>
        <w:gridCol w:w="3143"/>
        <w:gridCol w:w="2410"/>
        <w:gridCol w:w="1709"/>
      </w:tblGrid>
      <w:tr w:rsidR="00FC0F35" w:rsidRPr="00FC0F35" w14:paraId="5FD6EA50" w14:textId="77777777" w:rsidTr="00977C22">
        <w:tc>
          <w:tcPr>
            <w:tcW w:w="2210" w:type="dxa"/>
            <w:vAlign w:val="center"/>
          </w:tcPr>
          <w:p w14:paraId="7E91ABC3" w14:textId="77777777" w:rsidR="00FC0F35" w:rsidRPr="00FC0F35" w:rsidRDefault="00FC0F35" w:rsidP="00977C22">
            <w:pPr>
              <w:spacing w:line="240" w:lineRule="auto"/>
              <w:jc w:val="center"/>
              <w:rPr>
                <w:rFonts w:eastAsia="Times New Roman"/>
                <w:sz w:val="24"/>
                <w:szCs w:val="24"/>
              </w:rPr>
            </w:pPr>
            <w:r w:rsidRPr="00FC0F35">
              <w:rPr>
                <w:rFonts w:eastAsia="Times New Roman"/>
                <w:sz w:val="24"/>
                <w:szCs w:val="24"/>
              </w:rPr>
              <w:t>Имя поля</w:t>
            </w:r>
          </w:p>
        </w:tc>
        <w:tc>
          <w:tcPr>
            <w:tcW w:w="3143" w:type="dxa"/>
            <w:vAlign w:val="center"/>
          </w:tcPr>
          <w:p w14:paraId="35774802" w14:textId="77777777" w:rsidR="00FC0F35" w:rsidRPr="00FC0F35" w:rsidRDefault="00FC0F35" w:rsidP="00977C22">
            <w:pPr>
              <w:spacing w:line="240" w:lineRule="auto"/>
              <w:jc w:val="center"/>
              <w:rPr>
                <w:rFonts w:eastAsia="Times New Roman"/>
                <w:sz w:val="24"/>
                <w:szCs w:val="24"/>
              </w:rPr>
            </w:pPr>
            <w:r w:rsidRPr="00FC0F35">
              <w:rPr>
                <w:rFonts w:eastAsia="Times New Roman"/>
                <w:sz w:val="24"/>
                <w:szCs w:val="24"/>
              </w:rPr>
              <w:t>Имя атрибута</w:t>
            </w:r>
          </w:p>
        </w:tc>
        <w:tc>
          <w:tcPr>
            <w:tcW w:w="2410" w:type="dxa"/>
            <w:vAlign w:val="center"/>
          </w:tcPr>
          <w:p w14:paraId="3C124B6B" w14:textId="77777777" w:rsidR="00FC0F35" w:rsidRPr="00FC0F35" w:rsidRDefault="00FC0F35" w:rsidP="00977C22">
            <w:pPr>
              <w:spacing w:line="240" w:lineRule="auto"/>
              <w:jc w:val="center"/>
              <w:rPr>
                <w:rFonts w:eastAsia="Times New Roman"/>
                <w:sz w:val="24"/>
                <w:szCs w:val="24"/>
              </w:rPr>
            </w:pPr>
            <w:r w:rsidRPr="00FC0F35">
              <w:rPr>
                <w:rFonts w:eastAsia="Times New Roman"/>
                <w:sz w:val="24"/>
                <w:szCs w:val="24"/>
              </w:rPr>
              <w:t>Тип</w:t>
            </w:r>
          </w:p>
        </w:tc>
        <w:tc>
          <w:tcPr>
            <w:tcW w:w="1709" w:type="dxa"/>
            <w:vAlign w:val="center"/>
          </w:tcPr>
          <w:p w14:paraId="24E427C8" w14:textId="77777777" w:rsidR="00FC0F35" w:rsidRPr="00FC0F35" w:rsidRDefault="00FC0F35" w:rsidP="00977C22">
            <w:pPr>
              <w:spacing w:line="240" w:lineRule="auto"/>
              <w:jc w:val="center"/>
              <w:rPr>
                <w:rFonts w:eastAsia="Times New Roman"/>
                <w:sz w:val="24"/>
                <w:szCs w:val="24"/>
              </w:rPr>
            </w:pPr>
            <w:r w:rsidRPr="00FC0F35">
              <w:rPr>
                <w:rFonts w:eastAsia="Times New Roman"/>
                <w:sz w:val="24"/>
                <w:szCs w:val="24"/>
              </w:rPr>
              <w:t>Размер (байт)</w:t>
            </w:r>
          </w:p>
        </w:tc>
      </w:tr>
      <w:tr w:rsidR="00FC0F35" w:rsidRPr="00FC0F35" w14:paraId="1E9CFF88" w14:textId="77777777" w:rsidTr="00977C22">
        <w:tc>
          <w:tcPr>
            <w:tcW w:w="2210" w:type="dxa"/>
          </w:tcPr>
          <w:p w14:paraId="52E7E3EA" w14:textId="4AA5D17C" w:rsidR="00FC0F35" w:rsidRPr="00FC0F35" w:rsidRDefault="00FC0F35" w:rsidP="00977C22">
            <w:pPr>
              <w:spacing w:line="240" w:lineRule="auto"/>
              <w:jc w:val="both"/>
              <w:rPr>
                <w:rFonts w:eastAsia="Times New Roman"/>
                <w:b/>
                <w:bCs/>
                <w:sz w:val="24"/>
                <w:szCs w:val="24"/>
              </w:rPr>
            </w:pPr>
            <w:proofErr w:type="spellStart"/>
            <w:r w:rsidRPr="00FC0F35">
              <w:rPr>
                <w:rFonts w:eastAsia="Times New Roman"/>
                <w:b/>
                <w:bCs/>
                <w:sz w:val="24"/>
                <w:szCs w:val="24"/>
              </w:rPr>
              <w:t>Id</w:t>
            </w:r>
            <w:proofErr w:type="spellEnd"/>
          </w:p>
        </w:tc>
        <w:tc>
          <w:tcPr>
            <w:tcW w:w="3143" w:type="dxa"/>
          </w:tcPr>
          <w:p w14:paraId="251F7495" w14:textId="77777777" w:rsidR="00FC0F35" w:rsidRPr="00FC0F35" w:rsidRDefault="00FC0F35" w:rsidP="00977C22">
            <w:pPr>
              <w:spacing w:line="240" w:lineRule="auto"/>
              <w:jc w:val="both"/>
              <w:rPr>
                <w:rFonts w:eastAsia="Times New Roman"/>
                <w:b/>
                <w:bCs/>
                <w:sz w:val="24"/>
                <w:szCs w:val="24"/>
              </w:rPr>
            </w:pPr>
            <w:proofErr w:type="spellStart"/>
            <w:r w:rsidRPr="00FC0F35">
              <w:rPr>
                <w:rFonts w:eastAsia="Times New Roman"/>
                <w:b/>
                <w:bCs/>
                <w:sz w:val="24"/>
                <w:szCs w:val="24"/>
              </w:rPr>
              <w:t>uniqueidentifier</w:t>
            </w:r>
            <w:proofErr w:type="spellEnd"/>
          </w:p>
        </w:tc>
        <w:tc>
          <w:tcPr>
            <w:tcW w:w="2410" w:type="dxa"/>
            <w:vAlign w:val="center"/>
          </w:tcPr>
          <w:p w14:paraId="42C8332C" w14:textId="77777777" w:rsidR="00FC0F35" w:rsidRPr="00FC0F35" w:rsidRDefault="00FC0F35" w:rsidP="00977C22">
            <w:pPr>
              <w:spacing w:line="240" w:lineRule="auto"/>
              <w:jc w:val="both"/>
              <w:rPr>
                <w:rFonts w:eastAsia="Times New Roman"/>
                <w:b/>
                <w:bCs/>
                <w:sz w:val="24"/>
                <w:szCs w:val="24"/>
              </w:rPr>
            </w:pPr>
            <w:proofErr w:type="spellStart"/>
            <w:r w:rsidRPr="00FC0F35">
              <w:rPr>
                <w:rFonts w:eastAsia="Times New Roman"/>
                <w:b/>
                <w:bCs/>
                <w:sz w:val="24"/>
                <w:szCs w:val="24"/>
              </w:rPr>
              <w:t>int</w:t>
            </w:r>
            <w:proofErr w:type="spellEnd"/>
          </w:p>
        </w:tc>
        <w:tc>
          <w:tcPr>
            <w:tcW w:w="1709" w:type="dxa"/>
            <w:vAlign w:val="center"/>
          </w:tcPr>
          <w:p w14:paraId="155FFDEC" w14:textId="77777777" w:rsidR="00FC0F35" w:rsidRPr="00FC0F35" w:rsidRDefault="00FC0F35" w:rsidP="00977C22">
            <w:pPr>
              <w:spacing w:line="240" w:lineRule="auto"/>
              <w:jc w:val="center"/>
              <w:rPr>
                <w:rFonts w:eastAsia="Times New Roman"/>
                <w:b/>
                <w:bCs/>
                <w:sz w:val="24"/>
                <w:szCs w:val="24"/>
              </w:rPr>
            </w:pPr>
            <w:r w:rsidRPr="00FC0F35">
              <w:rPr>
                <w:rFonts w:eastAsia="Times New Roman"/>
                <w:b/>
                <w:bCs/>
                <w:sz w:val="24"/>
                <w:szCs w:val="24"/>
              </w:rPr>
              <w:t>4</w:t>
            </w:r>
          </w:p>
        </w:tc>
      </w:tr>
      <w:tr w:rsidR="00FC0F35" w:rsidRPr="00FC0F35" w14:paraId="577FCF5A" w14:textId="77777777" w:rsidTr="00977C22">
        <w:tc>
          <w:tcPr>
            <w:tcW w:w="2210" w:type="dxa"/>
          </w:tcPr>
          <w:p w14:paraId="0803D21C" w14:textId="77777777" w:rsidR="00FC0F35" w:rsidRPr="00FC0F35" w:rsidRDefault="00FC0F35" w:rsidP="00977C22">
            <w:pPr>
              <w:spacing w:line="240" w:lineRule="auto"/>
              <w:jc w:val="both"/>
              <w:rPr>
                <w:rFonts w:eastAsia="Times New Roman"/>
                <w:sz w:val="24"/>
                <w:szCs w:val="24"/>
              </w:rPr>
            </w:pPr>
            <w:r w:rsidRPr="00FC0F35">
              <w:rPr>
                <w:rFonts w:eastAsia="Times New Roman"/>
                <w:sz w:val="24"/>
                <w:szCs w:val="24"/>
              </w:rPr>
              <w:t>Name</w:t>
            </w:r>
          </w:p>
        </w:tc>
        <w:tc>
          <w:tcPr>
            <w:tcW w:w="3143" w:type="dxa"/>
            <w:vAlign w:val="center"/>
          </w:tcPr>
          <w:p w14:paraId="15A03D83" w14:textId="7FFC1F98" w:rsidR="00FC0F35" w:rsidRPr="00FC0F35" w:rsidRDefault="00FC0F35" w:rsidP="00977C22">
            <w:pPr>
              <w:spacing w:line="240" w:lineRule="auto"/>
              <w:jc w:val="both"/>
              <w:rPr>
                <w:rFonts w:eastAsia="Times New Roman"/>
                <w:sz w:val="24"/>
                <w:szCs w:val="24"/>
                <w:lang w:val="ru-RU"/>
              </w:rPr>
            </w:pPr>
            <w:r>
              <w:rPr>
                <w:rFonts w:eastAsia="Times New Roman"/>
                <w:sz w:val="24"/>
                <w:szCs w:val="24"/>
                <w:lang w:val="ru-RU"/>
              </w:rPr>
              <w:t>Название</w:t>
            </w:r>
          </w:p>
        </w:tc>
        <w:tc>
          <w:tcPr>
            <w:tcW w:w="2410" w:type="dxa"/>
            <w:vAlign w:val="center"/>
          </w:tcPr>
          <w:p w14:paraId="3F648D0D" w14:textId="091E7028" w:rsidR="00FC0F35" w:rsidRPr="00FC0F35" w:rsidRDefault="00FC0F35" w:rsidP="00977C22">
            <w:pPr>
              <w:spacing w:line="240" w:lineRule="auto"/>
              <w:jc w:val="both"/>
              <w:rPr>
                <w:rFonts w:eastAsia="Times New Roman"/>
                <w:sz w:val="24"/>
                <w:szCs w:val="24"/>
              </w:rPr>
            </w:pPr>
            <w:proofErr w:type="spellStart"/>
            <w:proofErr w:type="gramStart"/>
            <w:r w:rsidRPr="00FC0F35">
              <w:rPr>
                <w:rFonts w:eastAsia="Times New Roman"/>
                <w:sz w:val="24"/>
                <w:szCs w:val="24"/>
              </w:rPr>
              <w:t>varchar</w:t>
            </w:r>
            <w:proofErr w:type="spellEnd"/>
            <w:r w:rsidRPr="00FC0F35">
              <w:rPr>
                <w:rFonts w:eastAsia="Times New Roman"/>
                <w:sz w:val="24"/>
                <w:szCs w:val="24"/>
              </w:rPr>
              <w:t>(</w:t>
            </w:r>
            <w:proofErr w:type="gramEnd"/>
            <w:r>
              <w:rPr>
                <w:rFonts w:eastAsia="Times New Roman"/>
                <w:sz w:val="24"/>
                <w:szCs w:val="24"/>
                <w:lang w:val="ru-RU"/>
              </w:rPr>
              <w:t>2</w:t>
            </w:r>
            <w:r w:rsidRPr="00FC0F35">
              <w:rPr>
                <w:rFonts w:eastAsia="Times New Roman"/>
                <w:sz w:val="24"/>
                <w:szCs w:val="24"/>
              </w:rPr>
              <w:t>0)</w:t>
            </w:r>
          </w:p>
        </w:tc>
        <w:tc>
          <w:tcPr>
            <w:tcW w:w="1709" w:type="dxa"/>
            <w:vAlign w:val="center"/>
          </w:tcPr>
          <w:p w14:paraId="0F8409FC" w14:textId="6B383D1C" w:rsidR="00FC0F35" w:rsidRPr="00FC0F35" w:rsidRDefault="00FC0F35" w:rsidP="00977C22">
            <w:pPr>
              <w:spacing w:line="240" w:lineRule="auto"/>
              <w:jc w:val="center"/>
              <w:rPr>
                <w:rFonts w:eastAsia="Times New Roman"/>
                <w:sz w:val="24"/>
                <w:szCs w:val="24"/>
              </w:rPr>
            </w:pPr>
            <w:r>
              <w:rPr>
                <w:rFonts w:eastAsia="Times New Roman"/>
                <w:sz w:val="24"/>
                <w:szCs w:val="24"/>
                <w:lang w:val="ru-RU"/>
              </w:rPr>
              <w:t>2</w:t>
            </w:r>
            <w:r w:rsidRPr="00FC0F35">
              <w:rPr>
                <w:rFonts w:eastAsia="Times New Roman"/>
                <w:sz w:val="24"/>
                <w:szCs w:val="24"/>
              </w:rPr>
              <w:t>0</w:t>
            </w:r>
          </w:p>
        </w:tc>
      </w:tr>
      <w:tr w:rsidR="00FC0F35" w:rsidRPr="00FC0F35" w14:paraId="75D4DC6B" w14:textId="77777777" w:rsidTr="00977C22">
        <w:tc>
          <w:tcPr>
            <w:tcW w:w="2210" w:type="dxa"/>
          </w:tcPr>
          <w:p w14:paraId="5D42A27C" w14:textId="0C7CE30A" w:rsidR="00FC0F35" w:rsidRPr="00FC0F35" w:rsidRDefault="00FC0F35" w:rsidP="00977C22">
            <w:pPr>
              <w:spacing w:line="240" w:lineRule="auto"/>
              <w:jc w:val="both"/>
              <w:rPr>
                <w:rFonts w:eastAsia="Times New Roman"/>
                <w:sz w:val="24"/>
                <w:szCs w:val="24"/>
              </w:rPr>
            </w:pPr>
            <w:r>
              <w:rPr>
                <w:rFonts w:eastAsia="Times New Roman"/>
                <w:sz w:val="24"/>
                <w:szCs w:val="24"/>
                <w:lang w:val="en-US"/>
              </w:rPr>
              <w:t>Width</w:t>
            </w:r>
          </w:p>
        </w:tc>
        <w:tc>
          <w:tcPr>
            <w:tcW w:w="3143" w:type="dxa"/>
            <w:vAlign w:val="center"/>
          </w:tcPr>
          <w:p w14:paraId="60605360" w14:textId="1668DC03" w:rsidR="00FC0F35" w:rsidRPr="00FC0F35" w:rsidRDefault="00FC0F35" w:rsidP="00977C22">
            <w:pPr>
              <w:spacing w:line="240" w:lineRule="auto"/>
              <w:jc w:val="both"/>
              <w:rPr>
                <w:rFonts w:eastAsia="Times New Roman"/>
                <w:sz w:val="24"/>
                <w:szCs w:val="24"/>
                <w:lang w:val="ru-RU"/>
              </w:rPr>
            </w:pPr>
            <w:r>
              <w:rPr>
                <w:rFonts w:eastAsia="Times New Roman"/>
                <w:sz w:val="24"/>
                <w:szCs w:val="24"/>
                <w:lang w:val="ru-RU"/>
              </w:rPr>
              <w:t>Ширина</w:t>
            </w:r>
          </w:p>
        </w:tc>
        <w:tc>
          <w:tcPr>
            <w:tcW w:w="2410" w:type="dxa"/>
            <w:vAlign w:val="center"/>
          </w:tcPr>
          <w:p w14:paraId="6A6B6C07" w14:textId="3D4141B8"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en-US"/>
              </w:rPr>
              <w:t>int</w:t>
            </w:r>
          </w:p>
        </w:tc>
        <w:tc>
          <w:tcPr>
            <w:tcW w:w="1709" w:type="dxa"/>
            <w:vAlign w:val="center"/>
          </w:tcPr>
          <w:p w14:paraId="361C46CC" w14:textId="23975CAB" w:rsidR="00FC0F35" w:rsidRPr="00FC0F35" w:rsidRDefault="00FC0F35" w:rsidP="00977C22">
            <w:pPr>
              <w:spacing w:line="240" w:lineRule="auto"/>
              <w:jc w:val="center"/>
              <w:rPr>
                <w:rFonts w:eastAsia="Times New Roman"/>
                <w:sz w:val="24"/>
                <w:szCs w:val="24"/>
                <w:lang w:val="en-US"/>
              </w:rPr>
            </w:pPr>
            <w:r>
              <w:rPr>
                <w:rFonts w:eastAsia="Times New Roman"/>
                <w:sz w:val="24"/>
                <w:szCs w:val="24"/>
                <w:lang w:val="en-US"/>
              </w:rPr>
              <w:t>4</w:t>
            </w:r>
          </w:p>
        </w:tc>
      </w:tr>
      <w:tr w:rsidR="00FC0F35" w:rsidRPr="00FC0F35" w14:paraId="758F9761" w14:textId="77777777" w:rsidTr="00977C22">
        <w:tc>
          <w:tcPr>
            <w:tcW w:w="2210" w:type="dxa"/>
          </w:tcPr>
          <w:p w14:paraId="0218ECAF" w14:textId="1A10043A"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en-US"/>
              </w:rPr>
              <w:t>Height</w:t>
            </w:r>
          </w:p>
        </w:tc>
        <w:tc>
          <w:tcPr>
            <w:tcW w:w="3143" w:type="dxa"/>
            <w:vAlign w:val="center"/>
          </w:tcPr>
          <w:p w14:paraId="113CBA23" w14:textId="78F71353" w:rsidR="00FC0F35" w:rsidRPr="00FC0F35" w:rsidRDefault="00FC0F35" w:rsidP="00977C22">
            <w:pPr>
              <w:spacing w:line="240" w:lineRule="auto"/>
              <w:jc w:val="both"/>
              <w:rPr>
                <w:rFonts w:eastAsia="Times New Roman"/>
                <w:sz w:val="24"/>
                <w:szCs w:val="24"/>
              </w:rPr>
            </w:pPr>
            <w:r>
              <w:rPr>
                <w:rFonts w:eastAsia="Times New Roman"/>
                <w:sz w:val="24"/>
                <w:szCs w:val="24"/>
                <w:lang w:val="ru-RU"/>
              </w:rPr>
              <w:t>Длина</w:t>
            </w:r>
          </w:p>
        </w:tc>
        <w:tc>
          <w:tcPr>
            <w:tcW w:w="2410" w:type="dxa"/>
            <w:vAlign w:val="center"/>
          </w:tcPr>
          <w:p w14:paraId="61BD8BE9" w14:textId="4D884ED1"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en-US"/>
              </w:rPr>
              <w:t>int</w:t>
            </w:r>
          </w:p>
        </w:tc>
        <w:tc>
          <w:tcPr>
            <w:tcW w:w="1709" w:type="dxa"/>
            <w:vAlign w:val="center"/>
          </w:tcPr>
          <w:p w14:paraId="3FAD4728" w14:textId="16297DC0" w:rsidR="00FC0F35" w:rsidRPr="00FC0F35" w:rsidRDefault="00FC0F35" w:rsidP="00977C22">
            <w:pPr>
              <w:spacing w:line="240" w:lineRule="auto"/>
              <w:jc w:val="center"/>
              <w:rPr>
                <w:rFonts w:eastAsia="Times New Roman"/>
                <w:sz w:val="24"/>
                <w:szCs w:val="24"/>
                <w:lang w:val="en-US"/>
              </w:rPr>
            </w:pPr>
            <w:r>
              <w:rPr>
                <w:rFonts w:eastAsia="Times New Roman"/>
                <w:sz w:val="24"/>
                <w:szCs w:val="24"/>
                <w:lang w:val="en-US"/>
              </w:rPr>
              <w:t>4</w:t>
            </w:r>
          </w:p>
        </w:tc>
      </w:tr>
      <w:tr w:rsidR="00FC0F35" w:rsidRPr="00FC0F35" w14:paraId="4388F8DF" w14:textId="77777777" w:rsidTr="00977C22">
        <w:tc>
          <w:tcPr>
            <w:tcW w:w="2210" w:type="dxa"/>
          </w:tcPr>
          <w:p w14:paraId="45920F82" w14:textId="225FDEF8" w:rsidR="00FC0F35" w:rsidRDefault="00FC0F35" w:rsidP="00977C22">
            <w:pPr>
              <w:spacing w:line="240" w:lineRule="auto"/>
              <w:jc w:val="both"/>
              <w:rPr>
                <w:rFonts w:eastAsia="Times New Roman"/>
                <w:sz w:val="24"/>
                <w:szCs w:val="24"/>
                <w:lang w:val="en-US"/>
              </w:rPr>
            </w:pPr>
            <w:proofErr w:type="spellStart"/>
            <w:r>
              <w:rPr>
                <w:rFonts w:eastAsia="Times New Roman"/>
                <w:sz w:val="24"/>
                <w:szCs w:val="24"/>
                <w:lang w:val="en-US"/>
              </w:rPr>
              <w:t>EntranceX</w:t>
            </w:r>
            <w:proofErr w:type="spellEnd"/>
          </w:p>
        </w:tc>
        <w:tc>
          <w:tcPr>
            <w:tcW w:w="3143" w:type="dxa"/>
            <w:vAlign w:val="center"/>
          </w:tcPr>
          <w:p w14:paraId="0F69C107" w14:textId="40F9AAF5"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ru-RU"/>
              </w:rPr>
              <w:t>Вход.</w:t>
            </w:r>
            <w:r>
              <w:rPr>
                <w:rFonts w:eastAsia="Times New Roman"/>
                <w:sz w:val="24"/>
                <w:szCs w:val="24"/>
                <w:lang w:val="en-US"/>
              </w:rPr>
              <w:t>X</w:t>
            </w:r>
          </w:p>
        </w:tc>
        <w:tc>
          <w:tcPr>
            <w:tcW w:w="2410" w:type="dxa"/>
            <w:vAlign w:val="center"/>
          </w:tcPr>
          <w:p w14:paraId="671ED201" w14:textId="3C7662F4"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en-US"/>
              </w:rPr>
              <w:t>int</w:t>
            </w:r>
          </w:p>
        </w:tc>
        <w:tc>
          <w:tcPr>
            <w:tcW w:w="1709" w:type="dxa"/>
            <w:vAlign w:val="center"/>
          </w:tcPr>
          <w:p w14:paraId="246B4D80" w14:textId="50C9EBF7" w:rsidR="00FC0F35" w:rsidRPr="00FC0F35" w:rsidRDefault="00FC0F35" w:rsidP="00977C22">
            <w:pPr>
              <w:spacing w:line="240" w:lineRule="auto"/>
              <w:jc w:val="center"/>
              <w:rPr>
                <w:rFonts w:eastAsia="Times New Roman"/>
                <w:sz w:val="24"/>
                <w:szCs w:val="24"/>
                <w:lang w:val="en-US"/>
              </w:rPr>
            </w:pPr>
            <w:r>
              <w:rPr>
                <w:rFonts w:eastAsia="Times New Roman"/>
                <w:sz w:val="24"/>
                <w:szCs w:val="24"/>
                <w:lang w:val="en-US"/>
              </w:rPr>
              <w:t>4</w:t>
            </w:r>
          </w:p>
        </w:tc>
      </w:tr>
      <w:tr w:rsidR="00FC0F35" w:rsidRPr="00FC0F35" w14:paraId="2C556161" w14:textId="77777777" w:rsidTr="00977C22">
        <w:tc>
          <w:tcPr>
            <w:tcW w:w="2210" w:type="dxa"/>
          </w:tcPr>
          <w:p w14:paraId="0B2C8E46" w14:textId="101CD97E" w:rsidR="00FC0F35" w:rsidRDefault="00FC0F35" w:rsidP="00977C22">
            <w:pPr>
              <w:spacing w:line="240" w:lineRule="auto"/>
              <w:jc w:val="both"/>
              <w:rPr>
                <w:rFonts w:eastAsia="Times New Roman"/>
                <w:sz w:val="24"/>
                <w:szCs w:val="24"/>
                <w:lang w:val="en-US"/>
              </w:rPr>
            </w:pPr>
            <w:proofErr w:type="spellStart"/>
            <w:r>
              <w:rPr>
                <w:rFonts w:eastAsia="Times New Roman"/>
                <w:sz w:val="24"/>
                <w:szCs w:val="24"/>
                <w:lang w:val="en-US"/>
              </w:rPr>
              <w:t>EntranceY</w:t>
            </w:r>
            <w:proofErr w:type="spellEnd"/>
          </w:p>
        </w:tc>
        <w:tc>
          <w:tcPr>
            <w:tcW w:w="3143" w:type="dxa"/>
            <w:vAlign w:val="center"/>
          </w:tcPr>
          <w:p w14:paraId="475AC81B" w14:textId="2A4F5E3C"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ru-RU"/>
              </w:rPr>
              <w:t>Вход.</w:t>
            </w:r>
            <w:r>
              <w:rPr>
                <w:rFonts w:eastAsia="Times New Roman"/>
                <w:sz w:val="24"/>
                <w:szCs w:val="24"/>
                <w:lang w:val="en-US"/>
              </w:rPr>
              <w:t>Y</w:t>
            </w:r>
          </w:p>
        </w:tc>
        <w:tc>
          <w:tcPr>
            <w:tcW w:w="2410" w:type="dxa"/>
            <w:vAlign w:val="center"/>
          </w:tcPr>
          <w:p w14:paraId="00BB81E3" w14:textId="3A0171EE"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en-US"/>
              </w:rPr>
              <w:t>int</w:t>
            </w:r>
          </w:p>
        </w:tc>
        <w:tc>
          <w:tcPr>
            <w:tcW w:w="1709" w:type="dxa"/>
            <w:vAlign w:val="center"/>
          </w:tcPr>
          <w:p w14:paraId="34729F48" w14:textId="6D6E4BED" w:rsidR="00FC0F35" w:rsidRPr="00FC0F35" w:rsidRDefault="00FC0F35" w:rsidP="00977C22">
            <w:pPr>
              <w:spacing w:line="240" w:lineRule="auto"/>
              <w:jc w:val="center"/>
              <w:rPr>
                <w:rFonts w:eastAsia="Times New Roman"/>
                <w:sz w:val="24"/>
                <w:szCs w:val="24"/>
                <w:lang w:val="en-US"/>
              </w:rPr>
            </w:pPr>
            <w:r>
              <w:rPr>
                <w:rFonts w:eastAsia="Times New Roman"/>
                <w:sz w:val="24"/>
                <w:szCs w:val="24"/>
                <w:lang w:val="en-US"/>
              </w:rPr>
              <w:t>4</w:t>
            </w:r>
          </w:p>
        </w:tc>
      </w:tr>
      <w:tr w:rsidR="00FC0F35" w:rsidRPr="00FC0F35" w14:paraId="5F9360CA" w14:textId="77777777" w:rsidTr="00977C22">
        <w:tc>
          <w:tcPr>
            <w:tcW w:w="2210" w:type="dxa"/>
          </w:tcPr>
          <w:p w14:paraId="6CB9E75D" w14:textId="534D3646" w:rsidR="00FC0F35" w:rsidRDefault="00FC0F35" w:rsidP="00977C22">
            <w:pPr>
              <w:spacing w:line="240" w:lineRule="auto"/>
              <w:jc w:val="both"/>
              <w:rPr>
                <w:rFonts w:eastAsia="Times New Roman"/>
                <w:sz w:val="24"/>
                <w:szCs w:val="24"/>
                <w:lang w:val="en-US"/>
              </w:rPr>
            </w:pPr>
            <w:proofErr w:type="spellStart"/>
            <w:r>
              <w:rPr>
                <w:rFonts w:eastAsia="Times New Roman"/>
                <w:sz w:val="24"/>
                <w:szCs w:val="24"/>
                <w:lang w:val="en-US"/>
              </w:rPr>
              <w:t>ExitX</w:t>
            </w:r>
            <w:proofErr w:type="spellEnd"/>
          </w:p>
        </w:tc>
        <w:tc>
          <w:tcPr>
            <w:tcW w:w="3143" w:type="dxa"/>
            <w:vAlign w:val="center"/>
          </w:tcPr>
          <w:p w14:paraId="32EDD179" w14:textId="767F7429"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ru-RU"/>
              </w:rPr>
              <w:t>Выход.</w:t>
            </w:r>
            <w:r>
              <w:rPr>
                <w:rFonts w:eastAsia="Times New Roman"/>
                <w:sz w:val="24"/>
                <w:szCs w:val="24"/>
                <w:lang w:val="en-US"/>
              </w:rPr>
              <w:t>Y</w:t>
            </w:r>
          </w:p>
        </w:tc>
        <w:tc>
          <w:tcPr>
            <w:tcW w:w="2410" w:type="dxa"/>
            <w:vAlign w:val="center"/>
          </w:tcPr>
          <w:p w14:paraId="6889DE01" w14:textId="71562398"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en-US"/>
              </w:rPr>
              <w:t>int</w:t>
            </w:r>
          </w:p>
        </w:tc>
        <w:tc>
          <w:tcPr>
            <w:tcW w:w="1709" w:type="dxa"/>
            <w:vAlign w:val="center"/>
          </w:tcPr>
          <w:p w14:paraId="0C16BE68" w14:textId="3B63C433" w:rsidR="00FC0F35" w:rsidRPr="00FC0F35" w:rsidRDefault="00FC0F35" w:rsidP="00977C22">
            <w:pPr>
              <w:spacing w:line="240" w:lineRule="auto"/>
              <w:jc w:val="center"/>
              <w:rPr>
                <w:rFonts w:eastAsia="Times New Roman"/>
                <w:sz w:val="24"/>
                <w:szCs w:val="24"/>
                <w:lang w:val="en-US"/>
              </w:rPr>
            </w:pPr>
            <w:r>
              <w:rPr>
                <w:rFonts w:eastAsia="Times New Roman"/>
                <w:sz w:val="24"/>
                <w:szCs w:val="24"/>
                <w:lang w:val="en-US"/>
              </w:rPr>
              <w:t>4</w:t>
            </w:r>
          </w:p>
        </w:tc>
      </w:tr>
      <w:tr w:rsidR="00FC0F35" w:rsidRPr="00FC0F35" w14:paraId="23142B14" w14:textId="77777777" w:rsidTr="00977C22">
        <w:tc>
          <w:tcPr>
            <w:tcW w:w="2210" w:type="dxa"/>
          </w:tcPr>
          <w:p w14:paraId="3C6663F6" w14:textId="1B26AB69" w:rsidR="00FC0F35" w:rsidRDefault="00FC0F35" w:rsidP="00977C22">
            <w:pPr>
              <w:spacing w:line="240" w:lineRule="auto"/>
              <w:jc w:val="both"/>
              <w:rPr>
                <w:rFonts w:eastAsia="Times New Roman"/>
                <w:sz w:val="24"/>
                <w:szCs w:val="24"/>
                <w:lang w:val="en-US"/>
              </w:rPr>
            </w:pPr>
            <w:proofErr w:type="spellStart"/>
            <w:r>
              <w:rPr>
                <w:rFonts w:eastAsia="Times New Roman"/>
                <w:sz w:val="24"/>
                <w:szCs w:val="24"/>
                <w:lang w:val="en-US"/>
              </w:rPr>
              <w:t>ExitY</w:t>
            </w:r>
            <w:proofErr w:type="spellEnd"/>
          </w:p>
        </w:tc>
        <w:tc>
          <w:tcPr>
            <w:tcW w:w="3143" w:type="dxa"/>
            <w:vAlign w:val="center"/>
          </w:tcPr>
          <w:p w14:paraId="3F15BA32" w14:textId="459F9844"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ru-RU"/>
              </w:rPr>
              <w:t>Выход.</w:t>
            </w:r>
            <w:r>
              <w:rPr>
                <w:rFonts w:eastAsia="Times New Roman"/>
                <w:sz w:val="24"/>
                <w:szCs w:val="24"/>
                <w:lang w:val="en-US"/>
              </w:rPr>
              <w:t>X</w:t>
            </w:r>
          </w:p>
        </w:tc>
        <w:tc>
          <w:tcPr>
            <w:tcW w:w="2410" w:type="dxa"/>
            <w:vAlign w:val="center"/>
          </w:tcPr>
          <w:p w14:paraId="3F94E43C" w14:textId="573AE195"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en-US"/>
              </w:rPr>
              <w:t>int</w:t>
            </w:r>
          </w:p>
        </w:tc>
        <w:tc>
          <w:tcPr>
            <w:tcW w:w="1709" w:type="dxa"/>
            <w:vAlign w:val="center"/>
          </w:tcPr>
          <w:p w14:paraId="4E04A3FE" w14:textId="7D6AB12A" w:rsidR="00FC0F35" w:rsidRPr="00FC0F35" w:rsidRDefault="00FC0F35" w:rsidP="00977C22">
            <w:pPr>
              <w:spacing w:line="240" w:lineRule="auto"/>
              <w:jc w:val="center"/>
              <w:rPr>
                <w:rFonts w:eastAsia="Times New Roman"/>
                <w:sz w:val="24"/>
                <w:szCs w:val="24"/>
                <w:lang w:val="en-US"/>
              </w:rPr>
            </w:pPr>
            <w:r>
              <w:rPr>
                <w:rFonts w:eastAsia="Times New Roman"/>
                <w:sz w:val="24"/>
                <w:szCs w:val="24"/>
                <w:lang w:val="en-US"/>
              </w:rPr>
              <w:t>4</w:t>
            </w:r>
          </w:p>
        </w:tc>
      </w:tr>
      <w:tr w:rsidR="00FC0F35" w:rsidRPr="00FC0F35" w14:paraId="5EB71A44" w14:textId="77777777" w:rsidTr="00977C22">
        <w:tc>
          <w:tcPr>
            <w:tcW w:w="2210" w:type="dxa"/>
          </w:tcPr>
          <w:p w14:paraId="1D38A48D" w14:textId="020D84CA" w:rsidR="00FC0F35" w:rsidRDefault="00FC0F35" w:rsidP="00977C22">
            <w:pPr>
              <w:spacing w:line="240" w:lineRule="auto"/>
              <w:jc w:val="both"/>
              <w:rPr>
                <w:rFonts w:eastAsia="Times New Roman"/>
                <w:sz w:val="24"/>
                <w:szCs w:val="24"/>
                <w:lang w:val="en-US"/>
              </w:rPr>
            </w:pPr>
            <w:r>
              <w:rPr>
                <w:rFonts w:eastAsia="Times New Roman"/>
                <w:sz w:val="24"/>
                <w:szCs w:val="24"/>
                <w:lang w:val="en-US"/>
              </w:rPr>
              <w:t>Grid</w:t>
            </w:r>
          </w:p>
        </w:tc>
        <w:tc>
          <w:tcPr>
            <w:tcW w:w="3143" w:type="dxa"/>
            <w:vAlign w:val="center"/>
          </w:tcPr>
          <w:p w14:paraId="210D72BE" w14:textId="68BFB5A5" w:rsidR="00FC0F35" w:rsidRPr="00FC0F35" w:rsidRDefault="00FC0F35" w:rsidP="00977C22">
            <w:pPr>
              <w:spacing w:line="240" w:lineRule="auto"/>
              <w:jc w:val="both"/>
              <w:rPr>
                <w:rFonts w:eastAsia="Times New Roman"/>
                <w:sz w:val="24"/>
                <w:szCs w:val="24"/>
                <w:lang w:val="ru-RU"/>
              </w:rPr>
            </w:pPr>
            <w:r>
              <w:rPr>
                <w:rFonts w:eastAsia="Times New Roman"/>
                <w:sz w:val="24"/>
                <w:szCs w:val="24"/>
                <w:lang w:val="ru-RU"/>
              </w:rPr>
              <w:t>Сетка</w:t>
            </w:r>
          </w:p>
        </w:tc>
        <w:tc>
          <w:tcPr>
            <w:tcW w:w="2410" w:type="dxa"/>
            <w:vAlign w:val="center"/>
          </w:tcPr>
          <w:p w14:paraId="1BF79B5F" w14:textId="50557171" w:rsidR="00FC0F35" w:rsidRPr="00FC0F35" w:rsidRDefault="00FC0F35" w:rsidP="00977C22">
            <w:pPr>
              <w:spacing w:line="240" w:lineRule="auto"/>
              <w:jc w:val="both"/>
              <w:rPr>
                <w:rFonts w:eastAsia="Times New Roman"/>
                <w:sz w:val="24"/>
                <w:szCs w:val="24"/>
                <w:lang w:val="en-US"/>
              </w:rPr>
            </w:pPr>
            <w:r>
              <w:rPr>
                <w:rFonts w:eastAsia="Times New Roman"/>
                <w:sz w:val="24"/>
                <w:szCs w:val="24"/>
                <w:lang w:val="en-US"/>
              </w:rPr>
              <w:t>blob</w:t>
            </w:r>
          </w:p>
        </w:tc>
        <w:tc>
          <w:tcPr>
            <w:tcW w:w="1709" w:type="dxa"/>
            <w:vAlign w:val="center"/>
          </w:tcPr>
          <w:p w14:paraId="051055C5" w14:textId="374C996F" w:rsidR="00FC0F35" w:rsidRPr="006066A1" w:rsidRDefault="006066A1" w:rsidP="00977C22">
            <w:pPr>
              <w:spacing w:line="240" w:lineRule="auto"/>
              <w:jc w:val="center"/>
              <w:rPr>
                <w:rFonts w:eastAsia="Times New Roman"/>
                <w:sz w:val="24"/>
                <w:szCs w:val="24"/>
                <w:lang w:val="ru-RU"/>
              </w:rPr>
            </w:pPr>
            <w:r>
              <w:rPr>
                <w:rFonts w:eastAsia="Times New Roman"/>
                <w:sz w:val="24"/>
                <w:szCs w:val="24"/>
                <w:lang w:val="ru-RU"/>
              </w:rPr>
              <w:t>2100</w:t>
            </w:r>
          </w:p>
        </w:tc>
      </w:tr>
      <w:tr w:rsidR="00FC0F35" w:rsidRPr="00FC0F35" w14:paraId="653E43C1" w14:textId="77777777" w:rsidTr="00977C22">
        <w:tc>
          <w:tcPr>
            <w:tcW w:w="7763" w:type="dxa"/>
            <w:gridSpan w:val="3"/>
            <w:vAlign w:val="center"/>
          </w:tcPr>
          <w:p w14:paraId="20AF59E1" w14:textId="77777777" w:rsidR="00FC0F35" w:rsidRPr="00FC0F35" w:rsidRDefault="00FC0F35" w:rsidP="00977C22">
            <w:pPr>
              <w:spacing w:line="240" w:lineRule="auto"/>
              <w:jc w:val="both"/>
              <w:rPr>
                <w:rFonts w:eastAsia="Times New Roman"/>
                <w:sz w:val="24"/>
                <w:szCs w:val="24"/>
              </w:rPr>
            </w:pPr>
            <w:r w:rsidRPr="00FC0F35">
              <w:rPr>
                <w:rFonts w:eastAsia="Times New Roman"/>
                <w:sz w:val="24"/>
                <w:szCs w:val="24"/>
              </w:rPr>
              <w:t>Размер записи</w:t>
            </w:r>
          </w:p>
        </w:tc>
        <w:tc>
          <w:tcPr>
            <w:tcW w:w="1709" w:type="dxa"/>
            <w:vAlign w:val="center"/>
          </w:tcPr>
          <w:p w14:paraId="0217C71D" w14:textId="5585BFCC" w:rsidR="00FC0F35" w:rsidRPr="00386E22" w:rsidRDefault="006066A1" w:rsidP="00977C22">
            <w:pPr>
              <w:spacing w:line="240" w:lineRule="auto"/>
              <w:jc w:val="center"/>
              <w:rPr>
                <w:rFonts w:eastAsia="Times New Roman"/>
                <w:sz w:val="24"/>
                <w:szCs w:val="24"/>
                <w:lang w:val="en-US"/>
              </w:rPr>
            </w:pPr>
            <w:r>
              <w:rPr>
                <w:rFonts w:eastAsia="Times New Roman"/>
                <w:sz w:val="24"/>
                <w:szCs w:val="24"/>
                <w:lang w:val="ru-RU"/>
              </w:rPr>
              <w:t>2148</w:t>
            </w:r>
          </w:p>
        </w:tc>
      </w:tr>
    </w:tbl>
    <w:p w14:paraId="5A142F84" w14:textId="77777777" w:rsidR="00FC0F35" w:rsidRPr="00FC0F35" w:rsidRDefault="00FC0F35" w:rsidP="00FC0F35">
      <w:pPr>
        <w:spacing w:before="240" w:after="240"/>
        <w:rPr>
          <w:color w:val="FF0000"/>
          <w:lang w:val="en-US"/>
        </w:rPr>
      </w:pPr>
    </w:p>
    <w:p w14:paraId="0000026B" w14:textId="06C8A2A4" w:rsidR="004E1751" w:rsidRPr="001D4C33" w:rsidRDefault="00000000">
      <w:pPr>
        <w:numPr>
          <w:ilvl w:val="1"/>
          <w:numId w:val="25"/>
        </w:numPr>
        <w:spacing w:before="240" w:after="240"/>
      </w:pPr>
      <w:r w:rsidRPr="001D4C33">
        <w:rPr>
          <w:rFonts w:eastAsia="Times New Roman"/>
        </w:rPr>
        <w:t>Выбор и обоснование комплекса технических средств</w:t>
      </w:r>
    </w:p>
    <w:p w14:paraId="0000026C" w14:textId="77777777" w:rsidR="004E1751" w:rsidRPr="001D4C33" w:rsidRDefault="00000000">
      <w:pPr>
        <w:numPr>
          <w:ilvl w:val="2"/>
          <w:numId w:val="26"/>
        </w:numPr>
        <w:spacing w:before="240" w:after="240"/>
        <w:jc w:val="both"/>
      </w:pPr>
      <w:bookmarkStart w:id="45" w:name="_heading=h.jm2jkfbh4192" w:colFirst="0" w:colLast="0"/>
      <w:bookmarkEnd w:id="45"/>
      <w:r w:rsidRPr="001D4C33">
        <w:rPr>
          <w:rFonts w:eastAsia="Times New Roman"/>
        </w:rPr>
        <w:lastRenderedPageBreak/>
        <w:t xml:space="preserve">Расчет объема занимаемой </w:t>
      </w:r>
      <w:sdt>
        <w:sdtPr>
          <w:tag w:val="goog_rdk_52"/>
          <w:id w:val="1706860894"/>
        </w:sdtPr>
        <w:sdtContent/>
      </w:sdt>
      <w:r w:rsidRPr="001D4C33">
        <w:rPr>
          <w:rFonts w:eastAsia="Times New Roman"/>
        </w:rPr>
        <w:t>памяти</w:t>
      </w:r>
    </w:p>
    <w:bookmarkStart w:id="46" w:name="_heading=h.nw0fih1krzg8" w:colFirst="0" w:colLast="0"/>
    <w:bookmarkEnd w:id="46"/>
    <w:p w14:paraId="0000026D" w14:textId="77777777" w:rsidR="004E1751" w:rsidRPr="001D4C33" w:rsidRDefault="00000000">
      <w:pPr>
        <w:spacing w:before="120" w:after="120"/>
        <w:ind w:firstLine="709"/>
        <w:jc w:val="both"/>
        <w:rPr>
          <w:rFonts w:eastAsia="Times New Roman"/>
        </w:rPr>
      </w:pPr>
      <w:sdt>
        <w:sdtPr>
          <w:tag w:val="goog_rdk_53"/>
          <w:id w:val="1180190463"/>
        </w:sdtPr>
        <w:sdtContent/>
      </w:sdt>
      <w:r w:rsidRPr="001D4C33">
        <w:rPr>
          <w:rFonts w:eastAsia="Times New Roman"/>
        </w:rPr>
        <w:t>Расчет объема внешней памяти</w:t>
      </w:r>
    </w:p>
    <w:p w14:paraId="0000026E" w14:textId="77777777" w:rsidR="004E1751" w:rsidRPr="001D4C33" w:rsidRDefault="00000000">
      <w:pPr>
        <w:ind w:firstLine="709"/>
        <w:jc w:val="both"/>
        <w:rPr>
          <w:rFonts w:eastAsia="Times New Roman"/>
        </w:rPr>
      </w:pPr>
      <w:r w:rsidRPr="001D4C33">
        <w:rPr>
          <w:rFonts w:eastAsia="Times New Roman"/>
        </w:rPr>
        <w:t>Для расчета необходимого объема свободной внешней памяти, необходимой для функционирования системы, воспользуемся следующей формулой:</w:t>
      </w:r>
    </w:p>
    <w:p w14:paraId="0000026F" w14:textId="77777777" w:rsidR="004E1751" w:rsidRPr="001D4C33" w:rsidRDefault="004E1751">
      <w:pPr>
        <w:ind w:firstLine="709"/>
        <w:jc w:val="both"/>
        <w:rPr>
          <w:rFonts w:eastAsia="Times New Roman"/>
        </w:rPr>
      </w:pPr>
    </w:p>
    <w:p w14:paraId="00000270" w14:textId="77777777" w:rsidR="004E1751" w:rsidRPr="001D4C33" w:rsidRDefault="00000000">
      <w:pPr>
        <w:jc w:val="center"/>
        <w:rPr>
          <w:rFonts w:eastAsia="Times New Roman"/>
        </w:rPr>
      </w:pPr>
      <w:r w:rsidRPr="001D4C33">
        <w:rPr>
          <w:rFonts w:eastAsia="Times New Roman"/>
        </w:rPr>
        <w:t>V</w:t>
      </w:r>
      <w:r w:rsidRPr="001D4C33">
        <w:rPr>
          <w:rFonts w:eastAsia="Times New Roman"/>
          <w:vertAlign w:val="subscript"/>
        </w:rPr>
        <w:t>ЖД</w:t>
      </w:r>
      <w:r w:rsidRPr="001D4C33">
        <w:rPr>
          <w:rFonts w:eastAsia="Times New Roman"/>
        </w:rPr>
        <w:t xml:space="preserve"> = </w:t>
      </w:r>
      <w:sdt>
        <w:sdtPr>
          <w:tag w:val="goog_rdk_54"/>
          <w:id w:val="658400401"/>
        </w:sdtPr>
        <w:sdtContent/>
      </w:sdt>
      <w:r w:rsidRPr="001D4C33">
        <w:rPr>
          <w:rFonts w:eastAsia="Times New Roman"/>
        </w:rPr>
        <w:t>V</w:t>
      </w:r>
      <w:r w:rsidRPr="001D4C33">
        <w:rPr>
          <w:rFonts w:eastAsia="Times New Roman"/>
          <w:vertAlign w:val="subscript"/>
        </w:rPr>
        <w:t>ОС</w:t>
      </w:r>
      <w:r w:rsidRPr="001D4C33">
        <w:rPr>
          <w:rFonts w:eastAsia="Times New Roman"/>
        </w:rPr>
        <w:t xml:space="preserve"> + V</w:t>
      </w:r>
      <w:r w:rsidRPr="001D4C33">
        <w:rPr>
          <w:rFonts w:eastAsia="Times New Roman"/>
          <w:vertAlign w:val="subscript"/>
        </w:rPr>
        <w:t>ПР</w:t>
      </w:r>
      <w:r w:rsidRPr="001D4C33">
        <w:rPr>
          <w:rFonts w:eastAsia="Times New Roman"/>
        </w:rPr>
        <w:t xml:space="preserve"> + V</w:t>
      </w:r>
      <w:r w:rsidRPr="001D4C33">
        <w:rPr>
          <w:rFonts w:eastAsia="Times New Roman"/>
          <w:vertAlign w:val="subscript"/>
        </w:rPr>
        <w:t>СПО</w:t>
      </w:r>
      <w:r w:rsidRPr="001D4C33">
        <w:rPr>
          <w:rFonts w:eastAsia="Times New Roman"/>
        </w:rPr>
        <w:t xml:space="preserve"> + V</w:t>
      </w:r>
      <w:r w:rsidRPr="001D4C33">
        <w:rPr>
          <w:rFonts w:eastAsia="Times New Roman"/>
          <w:vertAlign w:val="subscript"/>
        </w:rPr>
        <w:t>БД</w:t>
      </w:r>
      <w:r w:rsidRPr="001D4C33">
        <w:rPr>
          <w:rFonts w:eastAsia="Times New Roman"/>
        </w:rPr>
        <w:t xml:space="preserve"> + </w:t>
      </w:r>
      <w:proofErr w:type="spellStart"/>
      <w:r w:rsidRPr="001D4C33">
        <w:rPr>
          <w:rFonts w:eastAsia="Times New Roman"/>
        </w:rPr>
        <w:t>V</w:t>
      </w:r>
      <w:r w:rsidRPr="001D4C33">
        <w:rPr>
          <w:rFonts w:eastAsia="Times New Roman"/>
          <w:vertAlign w:val="subscript"/>
        </w:rPr>
        <w:t>справки</w:t>
      </w:r>
      <w:proofErr w:type="spellEnd"/>
      <w:r w:rsidRPr="001D4C33">
        <w:rPr>
          <w:rFonts w:eastAsia="Times New Roman"/>
        </w:rPr>
        <w:t>,</w:t>
      </w:r>
    </w:p>
    <w:p w14:paraId="00000271" w14:textId="77777777" w:rsidR="004E1751" w:rsidRPr="001D4C33" w:rsidRDefault="004E1751">
      <w:pPr>
        <w:jc w:val="both"/>
        <w:rPr>
          <w:rFonts w:eastAsia="Times New Roman"/>
        </w:rPr>
      </w:pPr>
    </w:p>
    <w:p w14:paraId="00000272" w14:textId="1D751525" w:rsidR="004E1751" w:rsidRPr="001D4C33" w:rsidRDefault="00000000">
      <w:pPr>
        <w:jc w:val="both"/>
        <w:rPr>
          <w:rFonts w:eastAsia="Times New Roman"/>
        </w:rPr>
      </w:pPr>
      <w:r w:rsidRPr="001D4C33">
        <w:rPr>
          <w:rFonts w:eastAsia="Times New Roman"/>
        </w:rPr>
        <w:t>где V</w:t>
      </w:r>
      <w:r w:rsidRPr="001D4C33">
        <w:rPr>
          <w:rFonts w:eastAsia="Times New Roman"/>
          <w:vertAlign w:val="subscript"/>
        </w:rPr>
        <w:t>ОС</w:t>
      </w:r>
      <w:r w:rsidRPr="001D4C33">
        <w:rPr>
          <w:rFonts w:eastAsia="Times New Roman"/>
        </w:rPr>
        <w:t xml:space="preserve"> – объем памяти, занимаемый операционной системой (операционная система Windows </w:t>
      </w:r>
      <w:r w:rsidR="00E354EA" w:rsidRPr="00E354EA">
        <w:rPr>
          <w:rFonts w:eastAsia="Times New Roman"/>
          <w:lang w:val="ru-RU"/>
        </w:rPr>
        <w:t>10</w:t>
      </w:r>
      <w:r w:rsidRPr="001D4C33">
        <w:rPr>
          <w:rFonts w:eastAsia="Times New Roman"/>
        </w:rPr>
        <w:t xml:space="preserve"> Pro</w:t>
      </w:r>
      <w:r w:rsidR="00E354EA" w:rsidRPr="00E354EA">
        <w:rPr>
          <w:rFonts w:eastAsia="Times New Roman"/>
          <w:lang w:val="ru-RU"/>
        </w:rPr>
        <w:t xml:space="preserve"> </w:t>
      </w:r>
      <w:r w:rsidR="00E354EA">
        <w:rPr>
          <w:rFonts w:eastAsia="Times New Roman"/>
          <w:lang w:val="en-US"/>
        </w:rPr>
        <w:t>x</w:t>
      </w:r>
      <w:r w:rsidRPr="001D4C33">
        <w:rPr>
          <w:rFonts w:eastAsia="Times New Roman"/>
        </w:rPr>
        <w:t>64</w:t>
      </w:r>
      <w:r w:rsidR="00E354EA" w:rsidRPr="00E354EA">
        <w:rPr>
          <w:rFonts w:eastAsia="Times New Roman"/>
          <w:lang w:val="ru-RU"/>
        </w:rPr>
        <w:t xml:space="preserve"> 22</w:t>
      </w:r>
      <w:r w:rsidR="00E354EA">
        <w:rPr>
          <w:rFonts w:eastAsia="Times New Roman"/>
          <w:lang w:val="en-US"/>
        </w:rPr>
        <w:t>H</w:t>
      </w:r>
      <w:r w:rsidR="00E354EA" w:rsidRPr="00E354EA">
        <w:rPr>
          <w:rFonts w:eastAsia="Times New Roman"/>
          <w:lang w:val="ru-RU"/>
        </w:rPr>
        <w:t>2</w:t>
      </w:r>
      <w:r w:rsidRPr="001D4C33">
        <w:rPr>
          <w:rFonts w:eastAsia="Times New Roman"/>
        </w:rPr>
        <w:t>, V</w:t>
      </w:r>
      <w:r w:rsidRPr="001D4C33">
        <w:rPr>
          <w:rFonts w:eastAsia="Times New Roman"/>
          <w:vertAlign w:val="subscript"/>
        </w:rPr>
        <w:t>ОС</w:t>
      </w:r>
      <w:r w:rsidRPr="001D4C33">
        <w:rPr>
          <w:rFonts w:eastAsia="Times New Roman"/>
        </w:rPr>
        <w:t xml:space="preserve"> = </w:t>
      </w:r>
      <w:r w:rsidR="00E354EA" w:rsidRPr="00E354EA">
        <w:rPr>
          <w:rFonts w:eastAsia="Times New Roman"/>
          <w:lang w:val="ru-RU"/>
        </w:rPr>
        <w:t>32</w:t>
      </w:r>
      <w:r w:rsidRPr="001D4C33">
        <w:rPr>
          <w:rFonts w:eastAsia="Times New Roman"/>
        </w:rPr>
        <w:t xml:space="preserve"> Гб);</w:t>
      </w:r>
    </w:p>
    <w:p w14:paraId="00000273" w14:textId="12243432" w:rsidR="004E1751" w:rsidRPr="001D4C33" w:rsidRDefault="00000000">
      <w:pPr>
        <w:ind w:firstLine="709"/>
        <w:jc w:val="both"/>
        <w:rPr>
          <w:rFonts w:eastAsia="Times New Roman"/>
        </w:rPr>
      </w:pPr>
      <w:r w:rsidRPr="001D4C33">
        <w:rPr>
          <w:rFonts w:eastAsia="Times New Roman"/>
        </w:rPr>
        <w:t>V</w:t>
      </w:r>
      <w:r w:rsidRPr="001D4C33">
        <w:rPr>
          <w:rFonts w:eastAsia="Times New Roman"/>
          <w:vertAlign w:val="subscript"/>
        </w:rPr>
        <w:t>ПР</w:t>
      </w:r>
      <w:r w:rsidRPr="001D4C33">
        <w:rPr>
          <w:rFonts w:eastAsia="Times New Roman"/>
        </w:rPr>
        <w:t xml:space="preserve"> – объем памяти, занимаемый непосредственно файлами приложения (V</w:t>
      </w:r>
      <w:r w:rsidRPr="001D4C33">
        <w:rPr>
          <w:rFonts w:eastAsia="Times New Roman"/>
          <w:vertAlign w:val="subscript"/>
        </w:rPr>
        <w:t>ПР</w:t>
      </w:r>
      <w:r w:rsidRPr="001D4C33">
        <w:rPr>
          <w:rFonts w:eastAsia="Times New Roman"/>
        </w:rPr>
        <w:t xml:space="preserve"> = </w:t>
      </w:r>
      <w:r w:rsidR="00551DD2" w:rsidRPr="00551DD2">
        <w:rPr>
          <w:rFonts w:eastAsia="Times New Roman"/>
          <w:lang w:val="ru-RU"/>
        </w:rPr>
        <w:t>50</w:t>
      </w:r>
      <w:r w:rsidRPr="001D4C33">
        <w:rPr>
          <w:rFonts w:eastAsia="Times New Roman"/>
        </w:rPr>
        <w:t> Мб);</w:t>
      </w:r>
    </w:p>
    <w:p w14:paraId="00000274" w14:textId="7604705C" w:rsidR="004E1751" w:rsidRPr="002F55E2" w:rsidRDefault="00000000">
      <w:pPr>
        <w:ind w:firstLine="709"/>
        <w:jc w:val="both"/>
        <w:rPr>
          <w:rFonts w:eastAsia="Times New Roman"/>
          <w:lang w:val="ru-RU"/>
        </w:rPr>
      </w:pPr>
      <w:bookmarkStart w:id="47" w:name="_heading=h.n3szok9x5oqm" w:colFirst="0" w:colLast="0"/>
      <w:bookmarkEnd w:id="47"/>
      <w:r w:rsidRPr="001D4C33">
        <w:rPr>
          <w:rFonts w:eastAsia="Times New Roman"/>
        </w:rPr>
        <w:t>V</w:t>
      </w:r>
      <w:r w:rsidRPr="001D4C33">
        <w:rPr>
          <w:rFonts w:eastAsia="Times New Roman"/>
          <w:vertAlign w:val="subscript"/>
        </w:rPr>
        <w:t xml:space="preserve">СПО </w:t>
      </w:r>
      <w:r w:rsidRPr="001D4C33">
        <w:rPr>
          <w:rFonts w:eastAsia="Times New Roman"/>
        </w:rPr>
        <w:t xml:space="preserve">– объем памяти, занимаемый сопутствующим программным обеспечением (библиотеки </w:t>
      </w:r>
      <w:r w:rsidR="00E354EA">
        <w:rPr>
          <w:rFonts w:eastAsia="Times New Roman"/>
          <w:lang w:val="en-US"/>
        </w:rPr>
        <w:t>Microsoft</w:t>
      </w:r>
      <w:r w:rsidR="00E354EA" w:rsidRPr="00E354EA">
        <w:rPr>
          <w:rFonts w:eastAsia="Times New Roman"/>
        </w:rPr>
        <w:t>.</w:t>
      </w:r>
      <w:r w:rsidR="00E354EA">
        <w:rPr>
          <w:rFonts w:eastAsia="Times New Roman"/>
          <w:lang w:val="en-US"/>
        </w:rPr>
        <w:t>Data</w:t>
      </w:r>
      <w:r w:rsidR="00E354EA" w:rsidRPr="00E354EA">
        <w:rPr>
          <w:rFonts w:eastAsia="Times New Roman"/>
        </w:rPr>
        <w:t>.</w:t>
      </w:r>
      <w:proofErr w:type="spellStart"/>
      <w:r w:rsidR="00E354EA">
        <w:rPr>
          <w:rFonts w:eastAsia="Times New Roman"/>
          <w:lang w:val="en-US"/>
        </w:rPr>
        <w:t>Sqlite</w:t>
      </w:r>
      <w:proofErr w:type="spellEnd"/>
      <w:r w:rsidR="00E354EA" w:rsidRPr="00E354EA">
        <w:rPr>
          <w:rFonts w:eastAsia="Times New Roman"/>
        </w:rPr>
        <w:t>.</w:t>
      </w:r>
      <w:proofErr w:type="spellStart"/>
      <w:r w:rsidR="00E354EA">
        <w:rPr>
          <w:rFonts w:eastAsia="Times New Roman"/>
          <w:lang w:val="en-US"/>
        </w:rPr>
        <w:t>dll</w:t>
      </w:r>
      <w:proofErr w:type="spellEnd"/>
      <w:r w:rsidRPr="001D4C33">
        <w:rPr>
          <w:rFonts w:eastAsia="Times New Roman"/>
        </w:rPr>
        <w:t xml:space="preserve">, </w:t>
      </w:r>
      <w:r w:rsidR="00E354EA">
        <w:rPr>
          <w:rFonts w:eastAsia="Times New Roman"/>
          <w:lang w:val="en-US"/>
        </w:rPr>
        <w:t>e</w:t>
      </w:r>
      <w:r w:rsidR="00E354EA" w:rsidRPr="00E354EA">
        <w:rPr>
          <w:rFonts w:eastAsia="Times New Roman"/>
        </w:rPr>
        <w:t>_</w:t>
      </w:r>
      <w:r w:rsidRPr="001D4C33">
        <w:rPr>
          <w:rFonts w:eastAsia="Times New Roman"/>
        </w:rPr>
        <w:t xml:space="preserve">sqlite3.dll, </w:t>
      </w:r>
      <w:proofErr w:type="spellStart"/>
      <w:r w:rsidR="00E354EA">
        <w:rPr>
          <w:rFonts w:eastAsia="Times New Roman"/>
          <w:lang w:val="en-US"/>
        </w:rPr>
        <w:t>libe</w:t>
      </w:r>
      <w:proofErr w:type="spellEnd"/>
      <w:r w:rsidR="00E354EA" w:rsidRPr="00E354EA">
        <w:rPr>
          <w:rFonts w:eastAsia="Times New Roman"/>
        </w:rPr>
        <w:t>_</w:t>
      </w:r>
      <w:r w:rsidR="00E354EA" w:rsidRPr="001D4C33">
        <w:rPr>
          <w:rFonts w:eastAsia="Times New Roman"/>
        </w:rPr>
        <w:t>sqlite</w:t>
      </w:r>
      <w:r w:rsidR="00E354EA" w:rsidRPr="00E354EA">
        <w:rPr>
          <w:rFonts w:eastAsia="Times New Roman"/>
        </w:rPr>
        <w:t>3</w:t>
      </w:r>
      <w:r w:rsidR="00E354EA" w:rsidRPr="001D4C33">
        <w:rPr>
          <w:rFonts w:eastAsia="Times New Roman"/>
        </w:rPr>
        <w:t>.</w:t>
      </w:r>
      <w:proofErr w:type="spellStart"/>
      <w:r w:rsidR="00E354EA">
        <w:rPr>
          <w:rFonts w:eastAsia="Times New Roman"/>
          <w:lang w:val="en-US"/>
        </w:rPr>
        <w:t>dylib</w:t>
      </w:r>
      <w:proofErr w:type="spellEnd"/>
      <w:r w:rsidR="00E354EA" w:rsidRPr="00E354EA">
        <w:rPr>
          <w:rFonts w:eastAsia="Times New Roman"/>
        </w:rPr>
        <w:t xml:space="preserve">, </w:t>
      </w:r>
      <w:proofErr w:type="spellStart"/>
      <w:r w:rsidR="00E354EA">
        <w:rPr>
          <w:rFonts w:eastAsia="Times New Roman"/>
          <w:lang w:val="en-US"/>
        </w:rPr>
        <w:t>libe</w:t>
      </w:r>
      <w:proofErr w:type="spellEnd"/>
      <w:r w:rsidR="00E354EA" w:rsidRPr="00E354EA">
        <w:rPr>
          <w:rFonts w:eastAsia="Times New Roman"/>
        </w:rPr>
        <w:t>_</w:t>
      </w:r>
      <w:r w:rsidRPr="001D4C33">
        <w:rPr>
          <w:rFonts w:eastAsia="Times New Roman"/>
        </w:rPr>
        <w:t>sqlite</w:t>
      </w:r>
      <w:r w:rsidR="00E354EA" w:rsidRPr="00E354EA">
        <w:rPr>
          <w:rFonts w:eastAsia="Times New Roman"/>
        </w:rPr>
        <w:t>3</w:t>
      </w:r>
      <w:r w:rsidRPr="001D4C33">
        <w:rPr>
          <w:rFonts w:eastAsia="Times New Roman"/>
        </w:rPr>
        <w:t>.</w:t>
      </w:r>
      <w:r w:rsidR="00E354EA">
        <w:rPr>
          <w:rFonts w:eastAsia="Times New Roman"/>
          <w:lang w:val="en-US"/>
        </w:rPr>
        <w:t>so</w:t>
      </w:r>
      <w:r w:rsidRPr="001D4C33">
        <w:rPr>
          <w:rFonts w:eastAsia="Times New Roman"/>
        </w:rPr>
        <w:t xml:space="preserve">, </w:t>
      </w:r>
      <w:r w:rsidR="00A31A6B" w:rsidRPr="00A31A6B">
        <w:rPr>
          <w:rFonts w:eastAsia="Times New Roman"/>
        </w:rPr>
        <w:t xml:space="preserve">.NET Desktop </w:t>
      </w:r>
      <w:proofErr w:type="spellStart"/>
      <w:r w:rsidR="00A31A6B" w:rsidRPr="00A31A6B">
        <w:rPr>
          <w:rFonts w:eastAsia="Times New Roman"/>
        </w:rPr>
        <w:t>Runtime</w:t>
      </w:r>
      <w:proofErr w:type="spellEnd"/>
      <w:r w:rsidR="00A31A6B" w:rsidRPr="00A31A6B">
        <w:rPr>
          <w:rFonts w:eastAsia="Times New Roman"/>
        </w:rPr>
        <w:t xml:space="preserve"> 10.0.8</w:t>
      </w:r>
      <w:r w:rsidRPr="001D4C33">
        <w:rPr>
          <w:rFonts w:eastAsia="Times New Roman"/>
        </w:rPr>
        <w:t xml:space="preserve">, </w:t>
      </w:r>
      <w:r w:rsidR="002F55E2">
        <w:rPr>
          <w:rFonts w:eastAsia="Times New Roman"/>
          <w:lang w:val="en-US"/>
        </w:rPr>
        <w:t>Google</w:t>
      </w:r>
      <w:r w:rsidR="002F55E2" w:rsidRPr="002F55E2">
        <w:rPr>
          <w:rFonts w:eastAsia="Times New Roman"/>
        </w:rPr>
        <w:t xml:space="preserve"> </w:t>
      </w:r>
      <w:r w:rsidR="002F55E2">
        <w:rPr>
          <w:rFonts w:eastAsia="Times New Roman"/>
          <w:lang w:val="en-US"/>
        </w:rPr>
        <w:t>Chrome</w:t>
      </w:r>
      <w:r w:rsidRPr="001D4C33">
        <w:rPr>
          <w:rFonts w:eastAsia="Times New Roman"/>
        </w:rPr>
        <w:t xml:space="preserve"> </w:t>
      </w:r>
      <w:r w:rsidR="002F55E2" w:rsidRPr="002F55E2">
        <w:rPr>
          <w:rFonts w:eastAsia="Times New Roman"/>
        </w:rPr>
        <w:t>148.0.7778.168</w:t>
      </w:r>
      <w:r w:rsidR="002F55E2" w:rsidRPr="002F55E2">
        <w:rPr>
          <w:rFonts w:eastAsia="Times New Roman"/>
        </w:rPr>
        <w:t xml:space="preserve"> </w:t>
      </w:r>
      <w:r w:rsidRPr="001D4C33">
        <w:rPr>
          <w:rFonts w:eastAsia="Times New Roman"/>
        </w:rPr>
        <w:t>дадим оценку сверху V</w:t>
      </w:r>
      <w:r w:rsidRPr="001D4C33">
        <w:rPr>
          <w:rFonts w:eastAsia="Times New Roman"/>
          <w:vertAlign w:val="subscript"/>
        </w:rPr>
        <w:t>СПО</w:t>
      </w:r>
      <w:r w:rsidRPr="001D4C33">
        <w:rPr>
          <w:rFonts w:eastAsia="Times New Roman"/>
        </w:rPr>
        <w:t xml:space="preserve"> в 3 Гб);</w:t>
      </w:r>
    </w:p>
    <w:p w14:paraId="00000275" w14:textId="4934B6E6" w:rsidR="004E1751" w:rsidRPr="001D4C33" w:rsidRDefault="00000000">
      <w:pPr>
        <w:ind w:firstLine="709"/>
        <w:jc w:val="both"/>
        <w:rPr>
          <w:rFonts w:eastAsia="Times New Roman"/>
        </w:rPr>
      </w:pPr>
      <w:r w:rsidRPr="001D4C33">
        <w:rPr>
          <w:rFonts w:eastAsia="Times New Roman"/>
        </w:rPr>
        <w:t>V</w:t>
      </w:r>
      <w:r w:rsidRPr="001D4C33">
        <w:rPr>
          <w:rFonts w:eastAsia="Times New Roman"/>
          <w:vertAlign w:val="subscript"/>
        </w:rPr>
        <w:t>БД</w:t>
      </w:r>
      <w:r w:rsidRPr="001D4C33">
        <w:rPr>
          <w:rFonts w:eastAsia="Times New Roman"/>
        </w:rPr>
        <w:t xml:space="preserve"> – объем памяти, занимаемый базой данных (всеми таблицами) при ее максимальном заполнении. Расчет этой составляющей приведен в таблице (</w:t>
      </w:r>
      <w:sdt>
        <w:sdtPr>
          <w:tag w:val="goog_rdk_56"/>
          <w:id w:val="575105011"/>
        </w:sdtPr>
        <w:sdtContent/>
      </w:sdt>
      <w:r w:rsidRPr="001D4C33">
        <w:rPr>
          <w:rFonts w:eastAsia="Times New Roman"/>
        </w:rPr>
        <w:t>V</w:t>
      </w:r>
      <w:r w:rsidRPr="001D4C33">
        <w:rPr>
          <w:rFonts w:eastAsia="Times New Roman"/>
          <w:vertAlign w:val="subscript"/>
        </w:rPr>
        <w:t>БД</w:t>
      </w:r>
      <w:r w:rsidRPr="001D4C33">
        <w:rPr>
          <w:rFonts w:eastAsia="Times New Roman"/>
        </w:rPr>
        <w:t xml:space="preserve"> = </w:t>
      </w:r>
      <w:r w:rsidR="00A1632C">
        <w:rPr>
          <w:rFonts w:eastAsia="Times New Roman"/>
          <w:lang w:val="ru-RU"/>
        </w:rPr>
        <w:t>109600</w:t>
      </w:r>
      <w:r w:rsidRPr="001D4C33">
        <w:rPr>
          <w:rFonts w:eastAsia="Times New Roman"/>
        </w:rPr>
        <w:t xml:space="preserve"> байт = </w:t>
      </w:r>
      <w:r w:rsidR="00A1632C">
        <w:rPr>
          <w:rFonts w:eastAsia="Times New Roman"/>
          <w:lang w:val="ru-RU"/>
        </w:rPr>
        <w:t>108</w:t>
      </w:r>
      <w:r w:rsidRPr="001D4C33">
        <w:rPr>
          <w:rFonts w:eastAsia="Times New Roman"/>
        </w:rPr>
        <w:t xml:space="preserve"> Кб).</w:t>
      </w:r>
    </w:p>
    <w:p w14:paraId="00000276" w14:textId="02C052E5" w:rsidR="004E1751" w:rsidRPr="001D4C33" w:rsidRDefault="00000000">
      <w:pPr>
        <w:spacing w:before="120" w:after="120"/>
        <w:rPr>
          <w:rFonts w:eastAsia="Times New Roman"/>
        </w:rPr>
      </w:pPr>
      <w:r w:rsidRPr="001D4C33">
        <w:rPr>
          <w:rFonts w:eastAsia="Times New Roman"/>
        </w:rPr>
        <w:t>Таблица</w:t>
      </w:r>
      <w:bookmarkStart w:id="48" w:name="bookmark=id.dv6tob197xh0" w:colFirst="0" w:colLast="0"/>
      <w:bookmarkEnd w:id="48"/>
      <w:r w:rsidR="00E354EA" w:rsidRPr="00E354EA">
        <w:rPr>
          <w:rFonts w:eastAsia="Times New Roman"/>
          <w:lang w:val="ru-RU"/>
        </w:rPr>
        <w:t xml:space="preserve"> 8</w:t>
      </w:r>
      <w:r w:rsidRPr="001D4C33">
        <w:rPr>
          <w:rFonts w:eastAsia="Times New Roman"/>
        </w:rPr>
        <w:t xml:space="preserve"> – Расчет объема внешней памяти, необходимой для хранения БД</w:t>
      </w:r>
    </w:p>
    <w:tbl>
      <w:tblPr>
        <w:tblStyle w:val="Style98"/>
        <w:tblW w:w="957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92"/>
        <w:gridCol w:w="2392"/>
        <w:gridCol w:w="2393"/>
        <w:gridCol w:w="2393"/>
      </w:tblGrid>
      <w:tr w:rsidR="001D4C33" w:rsidRPr="001D4C33" w14:paraId="02E0849A" w14:textId="77777777">
        <w:trPr>
          <w:cantSplit/>
          <w:trHeight w:val="630"/>
        </w:trPr>
        <w:tc>
          <w:tcPr>
            <w:tcW w:w="2392" w:type="dxa"/>
          </w:tcPr>
          <w:p w14:paraId="00000277" w14:textId="77777777" w:rsidR="004E1751" w:rsidRPr="001D4C33" w:rsidRDefault="00000000">
            <w:pPr>
              <w:spacing w:line="240" w:lineRule="auto"/>
              <w:jc w:val="center"/>
              <w:rPr>
                <w:sz w:val="24"/>
                <w:szCs w:val="24"/>
              </w:rPr>
            </w:pPr>
            <w:r w:rsidRPr="001D4C33">
              <w:rPr>
                <w:sz w:val="24"/>
                <w:szCs w:val="24"/>
              </w:rPr>
              <w:t>Таблица</w:t>
            </w:r>
          </w:p>
        </w:tc>
        <w:tc>
          <w:tcPr>
            <w:tcW w:w="2392" w:type="dxa"/>
          </w:tcPr>
          <w:p w14:paraId="00000278" w14:textId="77777777" w:rsidR="004E1751" w:rsidRPr="001D4C33" w:rsidRDefault="00000000">
            <w:pPr>
              <w:spacing w:line="240" w:lineRule="auto"/>
              <w:jc w:val="center"/>
              <w:rPr>
                <w:sz w:val="24"/>
                <w:szCs w:val="24"/>
              </w:rPr>
            </w:pPr>
            <w:r w:rsidRPr="001D4C33">
              <w:rPr>
                <w:sz w:val="24"/>
                <w:szCs w:val="24"/>
              </w:rPr>
              <w:t>Размер записи (байт)</w:t>
            </w:r>
          </w:p>
        </w:tc>
        <w:tc>
          <w:tcPr>
            <w:tcW w:w="2393" w:type="dxa"/>
          </w:tcPr>
          <w:p w14:paraId="00000279" w14:textId="77777777" w:rsidR="004E1751" w:rsidRPr="001D4C33" w:rsidRDefault="00000000">
            <w:pPr>
              <w:spacing w:line="240" w:lineRule="auto"/>
              <w:jc w:val="center"/>
              <w:rPr>
                <w:sz w:val="24"/>
                <w:szCs w:val="24"/>
              </w:rPr>
            </w:pPr>
            <w:r w:rsidRPr="001D4C33">
              <w:rPr>
                <w:sz w:val="24"/>
                <w:szCs w:val="24"/>
              </w:rPr>
              <w:t>Максимум записей</w:t>
            </w:r>
          </w:p>
        </w:tc>
        <w:tc>
          <w:tcPr>
            <w:tcW w:w="2393" w:type="dxa"/>
          </w:tcPr>
          <w:p w14:paraId="0000027A" w14:textId="77777777" w:rsidR="004E1751" w:rsidRPr="001D4C33" w:rsidRDefault="00000000">
            <w:pPr>
              <w:spacing w:line="240" w:lineRule="auto"/>
              <w:jc w:val="center"/>
              <w:rPr>
                <w:sz w:val="24"/>
                <w:szCs w:val="24"/>
              </w:rPr>
            </w:pPr>
            <w:r w:rsidRPr="001D4C33">
              <w:rPr>
                <w:sz w:val="24"/>
                <w:szCs w:val="24"/>
              </w:rPr>
              <w:t>Всего (байт)</w:t>
            </w:r>
          </w:p>
        </w:tc>
      </w:tr>
      <w:tr w:rsidR="001D4C33" w:rsidRPr="001D4C33" w14:paraId="7E542B0F" w14:textId="77777777">
        <w:trPr>
          <w:cantSplit/>
          <w:trHeight w:val="315"/>
        </w:trPr>
        <w:tc>
          <w:tcPr>
            <w:tcW w:w="2392" w:type="dxa"/>
            <w:vAlign w:val="center"/>
          </w:tcPr>
          <w:p w14:paraId="0000027B" w14:textId="77777777" w:rsidR="004E1751" w:rsidRPr="001D4C33" w:rsidRDefault="00000000">
            <w:pPr>
              <w:spacing w:line="240" w:lineRule="auto"/>
              <w:rPr>
                <w:rFonts w:eastAsia="Times New Roman"/>
                <w:sz w:val="24"/>
                <w:szCs w:val="24"/>
              </w:rPr>
            </w:pPr>
            <w:r w:rsidRPr="001D4C33">
              <w:rPr>
                <w:rFonts w:eastAsia="Times New Roman"/>
                <w:sz w:val="24"/>
                <w:szCs w:val="24"/>
              </w:rPr>
              <w:t xml:space="preserve">Пользователь </w:t>
            </w:r>
          </w:p>
        </w:tc>
        <w:tc>
          <w:tcPr>
            <w:tcW w:w="2392" w:type="dxa"/>
          </w:tcPr>
          <w:p w14:paraId="0000027C" w14:textId="211693C9" w:rsidR="004E1751" w:rsidRPr="00A1632C" w:rsidRDefault="00A1632C">
            <w:pPr>
              <w:spacing w:line="240" w:lineRule="auto"/>
              <w:jc w:val="center"/>
              <w:rPr>
                <w:sz w:val="24"/>
                <w:szCs w:val="24"/>
                <w:lang w:val="ru-RU"/>
              </w:rPr>
            </w:pPr>
            <w:r>
              <w:rPr>
                <w:sz w:val="24"/>
                <w:szCs w:val="24"/>
                <w:lang w:val="ru-RU"/>
              </w:rPr>
              <w:t>44</w:t>
            </w:r>
          </w:p>
        </w:tc>
        <w:tc>
          <w:tcPr>
            <w:tcW w:w="2393" w:type="dxa"/>
          </w:tcPr>
          <w:p w14:paraId="0000027D" w14:textId="32B153FD" w:rsidR="004E1751" w:rsidRPr="001D4C33" w:rsidRDefault="00A1632C">
            <w:pPr>
              <w:spacing w:line="240" w:lineRule="auto"/>
              <w:jc w:val="center"/>
              <w:rPr>
                <w:sz w:val="24"/>
                <w:szCs w:val="24"/>
              </w:rPr>
            </w:pPr>
            <w:r>
              <w:rPr>
                <w:sz w:val="24"/>
                <w:szCs w:val="24"/>
                <w:lang w:val="ru-RU"/>
              </w:rPr>
              <w:t>5</w:t>
            </w:r>
            <w:r w:rsidR="00000000" w:rsidRPr="001D4C33">
              <w:rPr>
                <w:sz w:val="24"/>
                <w:szCs w:val="24"/>
              </w:rPr>
              <w:t>0</w:t>
            </w:r>
          </w:p>
        </w:tc>
        <w:tc>
          <w:tcPr>
            <w:tcW w:w="2393" w:type="dxa"/>
          </w:tcPr>
          <w:p w14:paraId="0000027E" w14:textId="7AD84A80" w:rsidR="004E1751" w:rsidRPr="00A1632C" w:rsidRDefault="00A1632C">
            <w:pPr>
              <w:spacing w:line="240" w:lineRule="auto"/>
              <w:jc w:val="center"/>
              <w:rPr>
                <w:sz w:val="24"/>
                <w:szCs w:val="24"/>
                <w:lang w:val="ru-RU"/>
              </w:rPr>
            </w:pPr>
            <w:r>
              <w:rPr>
                <w:sz w:val="24"/>
                <w:szCs w:val="24"/>
                <w:lang w:val="ru-RU"/>
              </w:rPr>
              <w:t>2200</w:t>
            </w:r>
          </w:p>
        </w:tc>
      </w:tr>
      <w:tr w:rsidR="001D4C33" w:rsidRPr="001D4C33" w14:paraId="64F0511C" w14:textId="77777777">
        <w:trPr>
          <w:cantSplit/>
          <w:trHeight w:val="315"/>
        </w:trPr>
        <w:tc>
          <w:tcPr>
            <w:tcW w:w="2392" w:type="dxa"/>
            <w:vAlign w:val="center"/>
          </w:tcPr>
          <w:p w14:paraId="0000027F" w14:textId="5E3D64F4" w:rsidR="004E1751" w:rsidRPr="002F55E2" w:rsidRDefault="002F55E2">
            <w:pPr>
              <w:spacing w:line="240" w:lineRule="auto"/>
              <w:rPr>
                <w:rFonts w:eastAsia="Times New Roman"/>
                <w:sz w:val="24"/>
                <w:szCs w:val="24"/>
                <w:lang w:val="ru-RU"/>
              </w:rPr>
            </w:pPr>
            <w:r>
              <w:rPr>
                <w:rFonts w:eastAsia="Times New Roman"/>
                <w:sz w:val="24"/>
                <w:szCs w:val="24"/>
                <w:lang w:val="ru-RU"/>
              </w:rPr>
              <w:t>Лабиринт</w:t>
            </w:r>
          </w:p>
        </w:tc>
        <w:tc>
          <w:tcPr>
            <w:tcW w:w="2392" w:type="dxa"/>
          </w:tcPr>
          <w:p w14:paraId="00000280" w14:textId="3ED189FA" w:rsidR="004E1751" w:rsidRPr="00A1632C" w:rsidRDefault="00A1632C">
            <w:pPr>
              <w:spacing w:line="240" w:lineRule="auto"/>
              <w:jc w:val="center"/>
              <w:rPr>
                <w:sz w:val="24"/>
                <w:szCs w:val="24"/>
                <w:lang w:val="ru-RU"/>
              </w:rPr>
            </w:pPr>
            <w:r>
              <w:rPr>
                <w:sz w:val="24"/>
                <w:szCs w:val="24"/>
                <w:lang w:val="ru-RU"/>
              </w:rPr>
              <w:t>2148</w:t>
            </w:r>
          </w:p>
        </w:tc>
        <w:tc>
          <w:tcPr>
            <w:tcW w:w="2393" w:type="dxa"/>
          </w:tcPr>
          <w:p w14:paraId="00000281" w14:textId="18CC20D7" w:rsidR="004E1751" w:rsidRPr="00A1632C" w:rsidRDefault="00A1632C">
            <w:pPr>
              <w:spacing w:line="240" w:lineRule="auto"/>
              <w:jc w:val="center"/>
              <w:rPr>
                <w:sz w:val="24"/>
                <w:szCs w:val="24"/>
                <w:lang w:val="ru-RU"/>
              </w:rPr>
            </w:pPr>
            <w:r>
              <w:rPr>
                <w:sz w:val="24"/>
                <w:szCs w:val="24"/>
                <w:lang w:val="ru-RU"/>
              </w:rPr>
              <w:t>50</w:t>
            </w:r>
          </w:p>
        </w:tc>
        <w:tc>
          <w:tcPr>
            <w:tcW w:w="2393" w:type="dxa"/>
          </w:tcPr>
          <w:p w14:paraId="00000282" w14:textId="049D3C7F" w:rsidR="004E1751" w:rsidRPr="00A1632C" w:rsidRDefault="00A1632C">
            <w:pPr>
              <w:spacing w:line="240" w:lineRule="auto"/>
              <w:jc w:val="center"/>
              <w:rPr>
                <w:sz w:val="24"/>
                <w:szCs w:val="24"/>
                <w:lang w:val="ru-RU"/>
              </w:rPr>
            </w:pPr>
            <w:r>
              <w:rPr>
                <w:sz w:val="24"/>
                <w:szCs w:val="24"/>
                <w:lang w:val="ru-RU"/>
              </w:rPr>
              <w:t>107400</w:t>
            </w:r>
          </w:p>
        </w:tc>
      </w:tr>
      <w:tr w:rsidR="001D4C33" w:rsidRPr="001D4C33" w14:paraId="787F320F" w14:textId="77777777">
        <w:trPr>
          <w:cantSplit/>
          <w:trHeight w:val="315"/>
        </w:trPr>
        <w:tc>
          <w:tcPr>
            <w:tcW w:w="7177" w:type="dxa"/>
            <w:gridSpan w:val="3"/>
          </w:tcPr>
          <w:p w14:paraId="00000297" w14:textId="77777777" w:rsidR="004E1751" w:rsidRPr="001D4C33" w:rsidRDefault="00000000">
            <w:pPr>
              <w:spacing w:line="240" w:lineRule="auto"/>
              <w:rPr>
                <w:sz w:val="24"/>
                <w:szCs w:val="24"/>
              </w:rPr>
            </w:pPr>
            <w:r w:rsidRPr="001D4C33">
              <w:rPr>
                <w:sz w:val="24"/>
                <w:szCs w:val="24"/>
              </w:rPr>
              <w:t>Итого</w:t>
            </w:r>
          </w:p>
        </w:tc>
        <w:tc>
          <w:tcPr>
            <w:tcW w:w="2393" w:type="dxa"/>
          </w:tcPr>
          <w:p w14:paraId="0000029A" w14:textId="310A4529" w:rsidR="004E1751" w:rsidRPr="00A1632C" w:rsidRDefault="00A1632C" w:rsidP="00A1632C">
            <w:pPr>
              <w:spacing w:line="240" w:lineRule="auto"/>
              <w:jc w:val="center"/>
              <w:rPr>
                <w:sz w:val="24"/>
                <w:szCs w:val="24"/>
                <w:lang w:val="ru-RU"/>
              </w:rPr>
            </w:pPr>
            <w:r>
              <w:rPr>
                <w:sz w:val="24"/>
                <w:szCs w:val="24"/>
                <w:lang w:val="ru-RU"/>
              </w:rPr>
              <w:t>109600</w:t>
            </w:r>
          </w:p>
        </w:tc>
      </w:tr>
    </w:tbl>
    <w:p w14:paraId="0000029B" w14:textId="77777777" w:rsidR="004E1751" w:rsidRPr="001D4C33" w:rsidRDefault="004E1751">
      <w:pPr>
        <w:ind w:firstLine="709"/>
        <w:jc w:val="both"/>
        <w:rPr>
          <w:rFonts w:eastAsia="Times New Roman"/>
        </w:rPr>
      </w:pPr>
    </w:p>
    <w:p w14:paraId="0000029C" w14:textId="1739C9E7" w:rsidR="004E1751" w:rsidRPr="00551DD2" w:rsidRDefault="00000000">
      <w:pPr>
        <w:ind w:firstLine="709"/>
        <w:jc w:val="both"/>
        <w:rPr>
          <w:rFonts w:eastAsia="Times New Roman"/>
          <w:lang w:val="ru-RU"/>
        </w:rPr>
      </w:pPr>
      <w:proofErr w:type="spellStart"/>
      <w:r w:rsidRPr="001D4C33">
        <w:rPr>
          <w:rFonts w:eastAsia="Times New Roman"/>
        </w:rPr>
        <w:t>V</w:t>
      </w:r>
      <w:r w:rsidRPr="001D4C33">
        <w:rPr>
          <w:rFonts w:eastAsia="Times New Roman"/>
          <w:vertAlign w:val="subscript"/>
        </w:rPr>
        <w:t>справки</w:t>
      </w:r>
      <w:proofErr w:type="spellEnd"/>
      <w:r w:rsidRPr="001D4C33">
        <w:rPr>
          <w:rFonts w:eastAsia="Times New Roman"/>
        </w:rPr>
        <w:t xml:space="preserve"> – объем памяти, необходимый для хранения файла справки (</w:t>
      </w:r>
      <w:proofErr w:type="spellStart"/>
      <w:sdt>
        <w:sdtPr>
          <w:tag w:val="goog_rdk_57"/>
          <w:id w:val="-1515293220"/>
        </w:sdtPr>
        <w:sdtContent>
          <w:commentRangeStart w:id="49"/>
        </w:sdtContent>
      </w:sdt>
      <w:r w:rsidRPr="001D4C33">
        <w:rPr>
          <w:rFonts w:eastAsia="Times New Roman"/>
        </w:rPr>
        <w:t>V</w:t>
      </w:r>
      <w:r w:rsidRPr="001D4C33">
        <w:rPr>
          <w:rFonts w:eastAsia="Times New Roman"/>
          <w:vertAlign w:val="subscript"/>
        </w:rPr>
        <w:t>справки</w:t>
      </w:r>
      <w:proofErr w:type="spellEnd"/>
      <w:r w:rsidRPr="001D4C33">
        <w:rPr>
          <w:rFonts w:eastAsia="Times New Roman"/>
        </w:rPr>
        <w:t xml:space="preserve"> </w:t>
      </w:r>
      <w:commentRangeEnd w:id="49"/>
      <w:r w:rsidRPr="001D4C33">
        <w:commentReference w:id="49"/>
      </w:r>
      <w:r w:rsidRPr="001D4C33">
        <w:rPr>
          <w:rFonts w:eastAsia="Times New Roman"/>
        </w:rPr>
        <w:t>=</w:t>
      </w:r>
      <w:r w:rsidR="00E354EA" w:rsidRPr="00E354EA">
        <w:rPr>
          <w:rFonts w:eastAsia="Times New Roman"/>
          <w:lang w:val="ru-RU"/>
        </w:rPr>
        <w:t xml:space="preserve"> </w:t>
      </w:r>
      <w:r w:rsidR="00551DD2" w:rsidRPr="00551DD2">
        <w:rPr>
          <w:rFonts w:eastAsia="Times New Roman"/>
          <w:lang w:val="ru-RU"/>
        </w:rPr>
        <w:t>1</w:t>
      </w:r>
      <w:r w:rsidRPr="001D4C33">
        <w:rPr>
          <w:rFonts w:eastAsia="Times New Roman"/>
        </w:rPr>
        <w:t xml:space="preserve"> Мб).</w:t>
      </w:r>
      <w:r w:rsidR="00551DD2">
        <w:rPr>
          <w:rFonts w:eastAsia="Times New Roman"/>
          <w:lang w:val="ru-RU"/>
        </w:rPr>
        <w:t xml:space="preserve"> 32768+2+3072+0.1+1</w:t>
      </w:r>
    </w:p>
    <w:p w14:paraId="0000029E" w14:textId="45E7A1F9" w:rsidR="004E1751" w:rsidRPr="00551DD2" w:rsidRDefault="00000000" w:rsidP="00E354EA">
      <w:pPr>
        <w:ind w:firstLine="709"/>
        <w:jc w:val="both"/>
        <w:rPr>
          <w:rFonts w:eastAsia="Times New Roman"/>
          <w:lang w:val="ru-RU"/>
        </w:rPr>
      </w:pPr>
      <w:r w:rsidRPr="001D4C33">
        <w:rPr>
          <w:rFonts w:eastAsia="Times New Roman"/>
        </w:rPr>
        <w:t>Таким образом, суммарный объем внешней памяти составит:</w:t>
      </w:r>
    </w:p>
    <w:p w14:paraId="000002A0" w14:textId="1DB685C9" w:rsidR="004E1751" w:rsidRPr="00551DD2" w:rsidRDefault="00000000" w:rsidP="00E354EA">
      <w:pPr>
        <w:ind w:firstLine="709"/>
        <w:jc w:val="both"/>
        <w:rPr>
          <w:rFonts w:eastAsia="Times New Roman"/>
          <w:lang w:val="ru-RU"/>
        </w:rPr>
      </w:pPr>
      <w:r w:rsidRPr="00551DD2">
        <w:rPr>
          <w:rFonts w:eastAsia="Times New Roman"/>
          <w:lang w:val="en-US"/>
        </w:rPr>
        <w:t>V</w:t>
      </w:r>
      <w:r w:rsidRPr="001D4C33">
        <w:rPr>
          <w:rFonts w:eastAsia="Times New Roman"/>
          <w:vertAlign w:val="subscript"/>
        </w:rPr>
        <w:t>ЖД</w:t>
      </w:r>
      <w:r w:rsidRPr="00551DD2">
        <w:rPr>
          <w:rFonts w:eastAsia="Times New Roman"/>
          <w:lang w:val="ru-RU"/>
        </w:rPr>
        <w:t xml:space="preserve"> = </w:t>
      </w:r>
      <w:r w:rsidR="00551DD2" w:rsidRPr="00551DD2">
        <w:rPr>
          <w:rFonts w:eastAsia="Times New Roman"/>
          <w:lang w:val="ru-RU"/>
        </w:rPr>
        <w:t>32</w:t>
      </w:r>
      <w:r w:rsidRPr="00551DD2">
        <w:rPr>
          <w:rFonts w:eastAsia="Times New Roman"/>
          <w:lang w:val="ru-RU"/>
        </w:rPr>
        <w:t xml:space="preserve"> </w:t>
      </w:r>
      <w:r w:rsidRPr="001D4C33">
        <w:rPr>
          <w:rFonts w:eastAsia="Times New Roman"/>
        </w:rPr>
        <w:t>Гб</w:t>
      </w:r>
      <w:r w:rsidRPr="00551DD2">
        <w:rPr>
          <w:rFonts w:eastAsia="Times New Roman"/>
          <w:lang w:val="ru-RU"/>
        </w:rPr>
        <w:t xml:space="preserve"> + 2 </w:t>
      </w:r>
      <w:r w:rsidRPr="001D4C33">
        <w:rPr>
          <w:rFonts w:eastAsia="Times New Roman"/>
        </w:rPr>
        <w:t>Мб</w:t>
      </w:r>
      <w:r w:rsidRPr="00551DD2">
        <w:rPr>
          <w:rFonts w:eastAsia="Times New Roman"/>
          <w:lang w:val="ru-RU"/>
        </w:rPr>
        <w:t xml:space="preserve"> + 3 </w:t>
      </w:r>
      <w:r w:rsidRPr="001D4C33">
        <w:rPr>
          <w:rFonts w:eastAsia="Times New Roman"/>
        </w:rPr>
        <w:t>Гб</w:t>
      </w:r>
      <w:r w:rsidRPr="00551DD2">
        <w:rPr>
          <w:rFonts w:eastAsia="Times New Roman"/>
          <w:lang w:val="ru-RU"/>
        </w:rPr>
        <w:t xml:space="preserve"> + </w:t>
      </w:r>
      <w:r w:rsidR="00551DD2" w:rsidRPr="00551DD2">
        <w:rPr>
          <w:rFonts w:eastAsia="Times New Roman"/>
          <w:lang w:val="ru-RU"/>
        </w:rPr>
        <w:t>108</w:t>
      </w:r>
      <w:r w:rsidRPr="00551DD2">
        <w:rPr>
          <w:rFonts w:eastAsia="Times New Roman"/>
          <w:lang w:val="ru-RU"/>
        </w:rPr>
        <w:t xml:space="preserve"> </w:t>
      </w:r>
      <w:r w:rsidR="00551DD2">
        <w:rPr>
          <w:rFonts w:eastAsia="Times New Roman"/>
          <w:lang w:val="en-US"/>
        </w:rPr>
        <w:t>K</w:t>
      </w:r>
      <w:r w:rsidRPr="001D4C33">
        <w:rPr>
          <w:rFonts w:eastAsia="Times New Roman"/>
        </w:rPr>
        <w:t>б</w:t>
      </w:r>
      <w:r w:rsidRPr="00551DD2">
        <w:rPr>
          <w:rFonts w:eastAsia="Times New Roman"/>
          <w:lang w:val="ru-RU"/>
        </w:rPr>
        <w:t xml:space="preserve"> + 1 </w:t>
      </w:r>
      <w:r w:rsidRPr="001D4C33">
        <w:rPr>
          <w:rFonts w:eastAsia="Times New Roman"/>
        </w:rPr>
        <w:t>Мб</w:t>
      </w:r>
      <w:r w:rsidRPr="00551DD2">
        <w:rPr>
          <w:rFonts w:eastAsia="Times New Roman"/>
          <w:lang w:val="ru-RU"/>
        </w:rPr>
        <w:t xml:space="preserve"> ~ </w:t>
      </w:r>
      <w:r w:rsidR="00551DD2">
        <w:rPr>
          <w:rFonts w:eastAsia="Times New Roman"/>
          <w:lang w:val="ru-RU"/>
        </w:rPr>
        <w:t xml:space="preserve">35 </w:t>
      </w:r>
      <w:r w:rsidRPr="001D4C33">
        <w:rPr>
          <w:rFonts w:eastAsia="Times New Roman"/>
        </w:rPr>
        <w:t>Гб</w:t>
      </w:r>
      <w:r w:rsidRPr="00551DD2">
        <w:rPr>
          <w:rFonts w:eastAsia="Times New Roman"/>
          <w:lang w:val="ru-RU"/>
        </w:rPr>
        <w:t>.</w:t>
      </w:r>
      <w:bookmarkStart w:id="50" w:name="_heading=h.63d7mog8r8" w:colFirst="0" w:colLast="0"/>
      <w:bookmarkEnd w:id="50"/>
    </w:p>
    <w:p w14:paraId="000002A1" w14:textId="77777777" w:rsidR="004E1751" w:rsidRPr="001D4C33" w:rsidRDefault="00000000">
      <w:pPr>
        <w:spacing w:before="120" w:after="120"/>
        <w:ind w:firstLine="709"/>
        <w:jc w:val="both"/>
        <w:rPr>
          <w:rFonts w:eastAsia="Times New Roman"/>
        </w:rPr>
      </w:pPr>
      <w:r w:rsidRPr="001D4C33">
        <w:rPr>
          <w:rFonts w:eastAsia="Times New Roman"/>
        </w:rPr>
        <w:lastRenderedPageBreak/>
        <w:t xml:space="preserve">Расчет объема ОЗУ </w:t>
      </w:r>
    </w:p>
    <w:p w14:paraId="000002A3" w14:textId="19498B6C" w:rsidR="004E1751" w:rsidRPr="00A026D7" w:rsidRDefault="00000000" w:rsidP="00A026D7">
      <w:pPr>
        <w:ind w:firstLine="709"/>
        <w:jc w:val="both"/>
        <w:rPr>
          <w:rFonts w:eastAsia="Times New Roman"/>
          <w:lang w:val="ru-RU"/>
        </w:rPr>
      </w:pPr>
      <w:r w:rsidRPr="001D4C33">
        <w:rPr>
          <w:rFonts w:eastAsia="Times New Roman"/>
        </w:rPr>
        <w:t>Для расчета необходимого объема ОЗУ воспользуемся следующей формулой:</w:t>
      </w:r>
    </w:p>
    <w:p w14:paraId="000002A5" w14:textId="53D47997" w:rsidR="004E1751" w:rsidRPr="00A026D7" w:rsidRDefault="00000000" w:rsidP="00A026D7">
      <w:pPr>
        <w:jc w:val="center"/>
        <w:rPr>
          <w:rFonts w:eastAsia="Times New Roman"/>
          <w:lang w:val="ru-RU"/>
        </w:rPr>
      </w:pPr>
      <w:r w:rsidRPr="001D4C33">
        <w:rPr>
          <w:rFonts w:eastAsia="Times New Roman"/>
        </w:rPr>
        <w:t>V</w:t>
      </w:r>
      <w:r w:rsidRPr="001D4C33">
        <w:rPr>
          <w:rFonts w:eastAsia="Times New Roman"/>
          <w:vertAlign w:val="subscript"/>
        </w:rPr>
        <w:t>ОЗУ</w:t>
      </w:r>
      <w:r w:rsidRPr="001D4C33">
        <w:rPr>
          <w:rFonts w:eastAsia="Times New Roman"/>
        </w:rPr>
        <w:t xml:space="preserve"> = V</w:t>
      </w:r>
      <w:r w:rsidRPr="001D4C33">
        <w:rPr>
          <w:rFonts w:eastAsia="Times New Roman"/>
          <w:vertAlign w:val="subscript"/>
        </w:rPr>
        <w:t>ОС</w:t>
      </w:r>
      <w:r w:rsidRPr="001D4C33">
        <w:rPr>
          <w:rFonts w:eastAsia="Times New Roman"/>
        </w:rPr>
        <w:t xml:space="preserve"> + V</w:t>
      </w:r>
      <w:r w:rsidRPr="001D4C33">
        <w:rPr>
          <w:rFonts w:eastAsia="Times New Roman"/>
          <w:vertAlign w:val="subscript"/>
        </w:rPr>
        <w:t>ПР</w:t>
      </w:r>
      <w:r w:rsidRPr="001D4C33">
        <w:rPr>
          <w:rFonts w:eastAsia="Times New Roman"/>
        </w:rPr>
        <w:t xml:space="preserve"> + V</w:t>
      </w:r>
      <w:r w:rsidRPr="001D4C33">
        <w:rPr>
          <w:rFonts w:eastAsia="Times New Roman"/>
          <w:vertAlign w:val="subscript"/>
        </w:rPr>
        <w:t>БД</w:t>
      </w:r>
      <w:r w:rsidRPr="001D4C33">
        <w:rPr>
          <w:rFonts w:eastAsia="Times New Roman"/>
        </w:rPr>
        <w:t xml:space="preserve"> + </w:t>
      </w:r>
      <w:proofErr w:type="spellStart"/>
      <w:r w:rsidRPr="001D4C33">
        <w:rPr>
          <w:rFonts w:eastAsia="Times New Roman"/>
        </w:rPr>
        <w:t>V</w:t>
      </w:r>
      <w:r w:rsidRPr="001D4C33">
        <w:rPr>
          <w:rFonts w:eastAsia="Times New Roman"/>
          <w:vertAlign w:val="subscript"/>
        </w:rPr>
        <w:t>браузера</w:t>
      </w:r>
      <w:proofErr w:type="spellEnd"/>
      <w:r w:rsidRPr="001D4C33">
        <w:rPr>
          <w:rFonts w:eastAsia="Times New Roman"/>
        </w:rPr>
        <w:t>,</w:t>
      </w:r>
    </w:p>
    <w:p w14:paraId="000002A6" w14:textId="296156DF" w:rsidR="004E1751" w:rsidRPr="001D4C33" w:rsidRDefault="00000000">
      <w:pPr>
        <w:jc w:val="both"/>
        <w:rPr>
          <w:rFonts w:eastAsia="Times New Roman"/>
        </w:rPr>
      </w:pPr>
      <w:r w:rsidRPr="001D4C33">
        <w:rPr>
          <w:rFonts w:eastAsia="Times New Roman"/>
        </w:rPr>
        <w:t>где V</w:t>
      </w:r>
      <w:r w:rsidRPr="001D4C33">
        <w:rPr>
          <w:rFonts w:eastAsia="Times New Roman"/>
          <w:vertAlign w:val="subscript"/>
        </w:rPr>
        <w:t>ОС</w:t>
      </w:r>
      <w:r w:rsidRPr="001D4C33">
        <w:rPr>
          <w:rFonts w:eastAsia="Times New Roman"/>
        </w:rPr>
        <w:t xml:space="preserve"> – ОЗУ, занимаемое операционной системой (</w:t>
      </w:r>
      <w:r w:rsidR="00551DD2">
        <w:rPr>
          <w:rFonts w:eastAsia="Times New Roman"/>
          <w:lang w:val="ru-RU"/>
        </w:rPr>
        <w:t>3</w:t>
      </w:r>
      <w:r w:rsidRPr="001D4C33">
        <w:rPr>
          <w:rFonts w:eastAsia="Times New Roman"/>
        </w:rPr>
        <w:t xml:space="preserve"> Гб);</w:t>
      </w:r>
    </w:p>
    <w:p w14:paraId="000002A7" w14:textId="4841EE3D" w:rsidR="004E1751" w:rsidRPr="001D4C33" w:rsidRDefault="00000000">
      <w:pPr>
        <w:ind w:firstLine="709"/>
        <w:jc w:val="both"/>
        <w:rPr>
          <w:rFonts w:eastAsia="Times New Roman"/>
        </w:rPr>
      </w:pPr>
      <w:r w:rsidRPr="001D4C33">
        <w:rPr>
          <w:rFonts w:eastAsia="Times New Roman"/>
        </w:rPr>
        <w:t>V</w:t>
      </w:r>
      <w:r w:rsidRPr="001D4C33">
        <w:rPr>
          <w:rFonts w:eastAsia="Times New Roman"/>
          <w:vertAlign w:val="subscript"/>
        </w:rPr>
        <w:t>ПР</w:t>
      </w:r>
      <w:r w:rsidRPr="001D4C33">
        <w:rPr>
          <w:rFonts w:eastAsia="Times New Roman"/>
        </w:rPr>
        <w:t xml:space="preserve"> – ОЗУ, которое займет само приложение (не превысит </w:t>
      </w:r>
      <w:r w:rsidR="00A026D7" w:rsidRPr="00A026D7">
        <w:rPr>
          <w:rFonts w:eastAsia="Times New Roman"/>
          <w:lang w:val="ru-RU"/>
        </w:rPr>
        <w:t>5</w:t>
      </w:r>
      <w:r w:rsidRPr="001D4C33">
        <w:rPr>
          <w:rFonts w:eastAsia="Times New Roman"/>
        </w:rPr>
        <w:t>0 Мб);</w:t>
      </w:r>
    </w:p>
    <w:p w14:paraId="000002A8" w14:textId="5E10B02E" w:rsidR="004E1751" w:rsidRPr="001D4C33" w:rsidRDefault="00000000">
      <w:pPr>
        <w:ind w:firstLine="709"/>
        <w:jc w:val="both"/>
        <w:rPr>
          <w:rFonts w:eastAsia="Times New Roman"/>
        </w:rPr>
      </w:pPr>
      <w:r w:rsidRPr="001D4C33">
        <w:rPr>
          <w:rFonts w:eastAsia="Times New Roman"/>
        </w:rPr>
        <w:t>V</w:t>
      </w:r>
      <w:r w:rsidRPr="001D4C33">
        <w:rPr>
          <w:rFonts w:eastAsia="Times New Roman"/>
          <w:vertAlign w:val="subscript"/>
        </w:rPr>
        <w:t>БД</w:t>
      </w:r>
      <w:r w:rsidRPr="001D4C33">
        <w:rPr>
          <w:rFonts w:eastAsia="Times New Roman"/>
        </w:rPr>
        <w:t xml:space="preserve"> – объем данных из базы, который может быть одновременно загружен в оперативную память (дадим ему оценку сверху в </w:t>
      </w:r>
      <w:r w:rsidR="00A026D7" w:rsidRPr="00A026D7">
        <w:rPr>
          <w:rFonts w:eastAsia="Times New Roman"/>
          <w:lang w:val="ru-RU"/>
        </w:rPr>
        <w:t>1</w:t>
      </w:r>
      <w:r w:rsidR="00A026D7">
        <w:rPr>
          <w:rFonts w:eastAsia="Times New Roman"/>
          <w:lang w:val="ru-RU"/>
        </w:rPr>
        <w:t>08</w:t>
      </w:r>
      <w:r w:rsidRPr="001D4C33">
        <w:rPr>
          <w:rFonts w:eastAsia="Times New Roman"/>
        </w:rPr>
        <w:t xml:space="preserve"> </w:t>
      </w:r>
      <w:r w:rsidR="00A026D7">
        <w:rPr>
          <w:rFonts w:eastAsia="Times New Roman"/>
          <w:lang w:val="ru-RU"/>
        </w:rPr>
        <w:t>К</w:t>
      </w:r>
      <w:r w:rsidRPr="001D4C33">
        <w:rPr>
          <w:rFonts w:eastAsia="Times New Roman"/>
        </w:rPr>
        <w:t>б).</w:t>
      </w:r>
    </w:p>
    <w:p w14:paraId="000002A9" w14:textId="43863B84" w:rsidR="004E1751" w:rsidRPr="001D4C33" w:rsidRDefault="00000000">
      <w:pPr>
        <w:ind w:firstLine="709"/>
        <w:jc w:val="both"/>
        <w:rPr>
          <w:rFonts w:eastAsia="Times New Roman"/>
        </w:rPr>
      </w:pPr>
      <w:proofErr w:type="spellStart"/>
      <w:r w:rsidRPr="001D4C33">
        <w:rPr>
          <w:rFonts w:eastAsia="Times New Roman"/>
        </w:rPr>
        <w:t>V</w:t>
      </w:r>
      <w:r w:rsidRPr="001D4C33">
        <w:rPr>
          <w:rFonts w:eastAsia="Times New Roman"/>
          <w:vertAlign w:val="subscript"/>
        </w:rPr>
        <w:t>браузера</w:t>
      </w:r>
      <w:proofErr w:type="spellEnd"/>
      <w:r w:rsidRPr="001D4C33">
        <w:rPr>
          <w:rFonts w:eastAsia="Times New Roman"/>
        </w:rPr>
        <w:t xml:space="preserve"> – ОЗУ, занимаемое браузером (оценим его сверху значением в </w:t>
      </w:r>
      <w:r w:rsidR="00A026D7">
        <w:rPr>
          <w:rFonts w:eastAsia="Times New Roman"/>
          <w:lang w:val="ru-RU"/>
        </w:rPr>
        <w:t>250</w:t>
      </w:r>
      <w:r w:rsidRPr="001D4C33">
        <w:rPr>
          <w:rFonts w:eastAsia="Times New Roman"/>
        </w:rPr>
        <w:t xml:space="preserve"> Мб).</w:t>
      </w:r>
    </w:p>
    <w:p w14:paraId="000002AA" w14:textId="77777777" w:rsidR="004E1751" w:rsidRPr="001D4C33" w:rsidRDefault="00000000">
      <w:pPr>
        <w:ind w:firstLine="709"/>
        <w:jc w:val="both"/>
        <w:rPr>
          <w:rFonts w:eastAsia="Times New Roman"/>
        </w:rPr>
      </w:pPr>
      <w:r w:rsidRPr="001D4C33">
        <w:rPr>
          <w:rFonts w:eastAsia="Times New Roman"/>
        </w:rPr>
        <w:t>Суммарные объемы ОЗУ составит:</w:t>
      </w:r>
    </w:p>
    <w:p w14:paraId="000002AB" w14:textId="1F2E71E7" w:rsidR="004E1751" w:rsidRPr="001D4C33" w:rsidRDefault="00000000">
      <w:pPr>
        <w:ind w:firstLine="709"/>
        <w:jc w:val="both"/>
        <w:rPr>
          <w:rFonts w:eastAsia="Times New Roman"/>
        </w:rPr>
      </w:pPr>
      <w:r w:rsidRPr="001D4C33">
        <w:rPr>
          <w:rFonts w:eastAsia="Times New Roman"/>
        </w:rPr>
        <w:t>V</w:t>
      </w:r>
      <w:r w:rsidRPr="001D4C33">
        <w:rPr>
          <w:rFonts w:eastAsia="Times New Roman"/>
          <w:vertAlign w:val="subscript"/>
        </w:rPr>
        <w:t>ОЗУ</w:t>
      </w:r>
      <w:r w:rsidRPr="001D4C33">
        <w:rPr>
          <w:rFonts w:eastAsia="Times New Roman"/>
        </w:rPr>
        <w:t xml:space="preserve"> = 2 Гб + </w:t>
      </w:r>
      <w:r w:rsidR="00A026D7">
        <w:rPr>
          <w:rFonts w:eastAsia="Times New Roman"/>
          <w:lang w:val="ru-RU"/>
        </w:rPr>
        <w:t>5</w:t>
      </w:r>
      <w:r w:rsidRPr="001D4C33">
        <w:rPr>
          <w:rFonts w:eastAsia="Times New Roman"/>
        </w:rPr>
        <w:t>0 Мб + 10</w:t>
      </w:r>
      <w:r w:rsidR="00A026D7">
        <w:rPr>
          <w:rFonts w:eastAsia="Times New Roman"/>
          <w:lang w:val="ru-RU"/>
        </w:rPr>
        <w:t>8</w:t>
      </w:r>
      <w:r w:rsidRPr="001D4C33">
        <w:rPr>
          <w:rFonts w:eastAsia="Times New Roman"/>
        </w:rPr>
        <w:t xml:space="preserve"> </w:t>
      </w:r>
      <w:r w:rsidR="00A026D7">
        <w:rPr>
          <w:rFonts w:eastAsia="Times New Roman"/>
          <w:lang w:val="ru-RU"/>
        </w:rPr>
        <w:t>К</w:t>
      </w:r>
      <w:r w:rsidRPr="001D4C33">
        <w:rPr>
          <w:rFonts w:eastAsia="Times New Roman"/>
        </w:rPr>
        <w:t xml:space="preserve">Б + </w:t>
      </w:r>
      <w:r w:rsidR="00A026D7">
        <w:rPr>
          <w:rFonts w:eastAsia="Times New Roman"/>
          <w:lang w:val="ru-RU"/>
        </w:rPr>
        <w:t>25</w:t>
      </w:r>
      <w:r w:rsidRPr="001D4C33">
        <w:rPr>
          <w:rFonts w:eastAsia="Times New Roman"/>
        </w:rPr>
        <w:t>0 Мб ~ 2.</w:t>
      </w:r>
      <w:r w:rsidR="00A026D7">
        <w:rPr>
          <w:rFonts w:eastAsia="Times New Roman"/>
          <w:lang w:val="ru-RU"/>
        </w:rPr>
        <w:t>3</w:t>
      </w:r>
      <w:r w:rsidRPr="001D4C33">
        <w:rPr>
          <w:rFonts w:eastAsia="Times New Roman"/>
        </w:rPr>
        <w:t xml:space="preserve"> Гб.</w:t>
      </w:r>
    </w:p>
    <w:p w14:paraId="000002AC" w14:textId="77777777" w:rsidR="004E1751" w:rsidRPr="001D4C33" w:rsidRDefault="00000000">
      <w:pPr>
        <w:ind w:firstLine="709"/>
        <w:jc w:val="both"/>
        <w:rPr>
          <w:rFonts w:eastAsia="Times New Roman"/>
        </w:rPr>
      </w:pPr>
      <w:r w:rsidRPr="001D4C33">
        <w:rPr>
          <w:rFonts w:eastAsia="Times New Roman"/>
        </w:rPr>
        <w:t>Таким образом, 3 Гб оперативной памяти можно счесть минимально необходимым для функционирования системы.</w:t>
      </w:r>
    </w:p>
    <w:p w14:paraId="000002AD" w14:textId="77777777" w:rsidR="004E1751" w:rsidRPr="001D4C33" w:rsidRDefault="00000000">
      <w:pPr>
        <w:numPr>
          <w:ilvl w:val="2"/>
          <w:numId w:val="26"/>
        </w:numPr>
        <w:spacing w:before="240" w:after="240"/>
        <w:jc w:val="both"/>
      </w:pPr>
      <w:bookmarkStart w:id="51" w:name="_heading=h.jqegggh99bpy" w:colFirst="0" w:colLast="0"/>
      <w:bookmarkEnd w:id="51"/>
      <w:r w:rsidRPr="001D4C33">
        <w:rPr>
          <w:rFonts w:eastAsia="Times New Roman"/>
        </w:rPr>
        <w:t>Минимальные требования, предъявляемые к системе</w:t>
      </w:r>
    </w:p>
    <w:p w14:paraId="000002AE" w14:textId="77777777" w:rsidR="004E1751" w:rsidRPr="001D4C33" w:rsidRDefault="00000000">
      <w:pPr>
        <w:ind w:firstLine="709"/>
        <w:jc w:val="both"/>
        <w:rPr>
          <w:rFonts w:eastAsia="Times New Roman"/>
        </w:rPr>
      </w:pPr>
      <w:sdt>
        <w:sdtPr>
          <w:tag w:val="goog_rdk_58"/>
          <w:id w:val="-411302629"/>
        </w:sdtPr>
        <w:sdtContent/>
      </w:sdt>
      <w:r w:rsidRPr="001D4C33">
        <w:rPr>
          <w:rFonts w:eastAsia="Times New Roman"/>
        </w:rPr>
        <w:t>Для корректного функционирования системы необходимо:</w:t>
      </w:r>
    </w:p>
    <w:p w14:paraId="000002AF" w14:textId="77777777" w:rsidR="004E1751" w:rsidRPr="001D4C33" w:rsidRDefault="00000000">
      <w:pPr>
        <w:numPr>
          <w:ilvl w:val="0"/>
          <w:numId w:val="7"/>
        </w:numPr>
        <w:tabs>
          <w:tab w:val="left" w:pos="1134"/>
        </w:tabs>
        <w:ind w:left="0" w:firstLine="709"/>
        <w:jc w:val="both"/>
      </w:pPr>
      <w:r w:rsidRPr="001D4C33">
        <w:rPr>
          <w:rFonts w:eastAsia="Times New Roman"/>
        </w:rPr>
        <w:t>тип ЭВМ: x86-64 совместимый;</w:t>
      </w:r>
    </w:p>
    <w:p w14:paraId="000002B0" w14:textId="77777777" w:rsidR="004E1751" w:rsidRPr="001D4C33" w:rsidRDefault="00000000">
      <w:pPr>
        <w:numPr>
          <w:ilvl w:val="0"/>
          <w:numId w:val="7"/>
        </w:numPr>
        <w:tabs>
          <w:tab w:val="left" w:pos="1134"/>
        </w:tabs>
        <w:ind w:left="0" w:firstLine="709"/>
        <w:jc w:val="both"/>
      </w:pPr>
      <w:r w:rsidRPr="001D4C33">
        <w:rPr>
          <w:rFonts w:eastAsia="Times New Roman"/>
        </w:rPr>
        <w:t>объем ОЗУ – не менее 3 Гб;</w:t>
      </w:r>
    </w:p>
    <w:p w14:paraId="000002B1" w14:textId="7527C82D" w:rsidR="004E1751" w:rsidRPr="001D4C33" w:rsidRDefault="00000000">
      <w:pPr>
        <w:numPr>
          <w:ilvl w:val="0"/>
          <w:numId w:val="7"/>
        </w:numPr>
        <w:tabs>
          <w:tab w:val="left" w:pos="1134"/>
        </w:tabs>
        <w:ind w:left="0" w:firstLine="709"/>
        <w:jc w:val="both"/>
      </w:pPr>
      <w:r w:rsidRPr="001D4C33">
        <w:rPr>
          <w:rFonts w:eastAsia="Times New Roman"/>
        </w:rPr>
        <w:t xml:space="preserve">объем свободного дискового пространства – не менее </w:t>
      </w:r>
      <w:r w:rsidR="00A026D7">
        <w:rPr>
          <w:rFonts w:eastAsia="Times New Roman"/>
          <w:lang w:val="ru-RU"/>
        </w:rPr>
        <w:t>35</w:t>
      </w:r>
      <w:r w:rsidRPr="001D4C33">
        <w:rPr>
          <w:rFonts w:eastAsia="Times New Roman"/>
        </w:rPr>
        <w:t> Гб;</w:t>
      </w:r>
    </w:p>
    <w:p w14:paraId="000002B2" w14:textId="77777777" w:rsidR="004E1751" w:rsidRPr="001D4C33" w:rsidRDefault="00000000">
      <w:pPr>
        <w:numPr>
          <w:ilvl w:val="0"/>
          <w:numId w:val="7"/>
        </w:numPr>
        <w:tabs>
          <w:tab w:val="left" w:pos="1134"/>
        </w:tabs>
        <w:ind w:left="0" w:firstLine="709"/>
        <w:jc w:val="both"/>
      </w:pPr>
      <w:r w:rsidRPr="001D4C33">
        <w:rPr>
          <w:rFonts w:eastAsia="Times New Roman"/>
        </w:rPr>
        <w:t>клавиатура или иное устройство ввода;</w:t>
      </w:r>
    </w:p>
    <w:p w14:paraId="000002B3" w14:textId="77777777" w:rsidR="004E1751" w:rsidRPr="001D4C33" w:rsidRDefault="00000000">
      <w:pPr>
        <w:numPr>
          <w:ilvl w:val="0"/>
          <w:numId w:val="7"/>
        </w:numPr>
        <w:tabs>
          <w:tab w:val="left" w:pos="1134"/>
        </w:tabs>
        <w:ind w:left="0" w:firstLine="709"/>
        <w:jc w:val="both"/>
      </w:pPr>
      <w:r w:rsidRPr="001D4C33">
        <w:rPr>
          <w:rFonts w:eastAsia="Times New Roman"/>
        </w:rPr>
        <w:t>мышь или иное манипулирующее устройство;</w:t>
      </w:r>
    </w:p>
    <w:p w14:paraId="000002B4" w14:textId="77777777" w:rsidR="004E1751" w:rsidRPr="001D4C33" w:rsidRDefault="00000000">
      <w:pPr>
        <w:numPr>
          <w:ilvl w:val="0"/>
          <w:numId w:val="7"/>
        </w:numPr>
        <w:tabs>
          <w:tab w:val="left" w:pos="1134"/>
        </w:tabs>
        <w:ind w:left="0" w:firstLine="709"/>
        <w:jc w:val="both"/>
      </w:pPr>
      <w:r w:rsidRPr="001D4C33">
        <w:rPr>
          <w:rFonts w:eastAsia="Times New Roman"/>
        </w:rPr>
        <w:t>процессор – Intel Pentium не менее 1,5 ГГц;</w:t>
      </w:r>
    </w:p>
    <w:p w14:paraId="000002B5" w14:textId="18502853" w:rsidR="004E1751" w:rsidRPr="001D4C33" w:rsidRDefault="00000000">
      <w:pPr>
        <w:pStyle w:val="10"/>
        <w:rPr>
          <w:color w:val="auto"/>
        </w:rPr>
      </w:pPr>
      <w:r w:rsidRPr="001D4C33">
        <w:rPr>
          <w:color w:val="auto"/>
        </w:rPr>
        <w:t xml:space="preserve">дисплей с разрешением не менее </w:t>
      </w:r>
      <w:r w:rsidR="004A2525" w:rsidRPr="004A2525">
        <w:rPr>
          <w:color w:val="auto"/>
          <w:lang w:val="ru-RU"/>
        </w:rPr>
        <w:t>1200</w:t>
      </w:r>
      <w:r w:rsidRPr="001D4C33">
        <w:rPr>
          <w:color w:val="auto"/>
        </w:rPr>
        <w:t xml:space="preserve"> × 7</w:t>
      </w:r>
      <w:r w:rsidR="004A2525" w:rsidRPr="004A2525">
        <w:rPr>
          <w:color w:val="auto"/>
          <w:lang w:val="ru-RU"/>
        </w:rPr>
        <w:t>20</w:t>
      </w:r>
      <w:r w:rsidRPr="001D4C33">
        <w:rPr>
          <w:color w:val="auto"/>
        </w:rPr>
        <w:t xml:space="preserve"> пикселей;</w:t>
      </w:r>
    </w:p>
    <w:p w14:paraId="000002B6" w14:textId="77777777" w:rsidR="004E1751" w:rsidRPr="001D4C33" w:rsidRDefault="00000000">
      <w:pPr>
        <w:numPr>
          <w:ilvl w:val="0"/>
          <w:numId w:val="7"/>
        </w:numPr>
        <w:tabs>
          <w:tab w:val="left" w:pos="1134"/>
        </w:tabs>
        <w:ind w:left="0" w:firstLine="709"/>
        <w:jc w:val="both"/>
      </w:pPr>
      <w:r w:rsidRPr="001D4C33">
        <w:rPr>
          <w:rFonts w:eastAsia="Times New Roman"/>
        </w:rPr>
        <w:t>операционная система Windows 7 и выше;</w:t>
      </w:r>
    </w:p>
    <w:p w14:paraId="000002B7" w14:textId="6B6B379E" w:rsidR="004E1751" w:rsidRPr="00A026D7" w:rsidRDefault="00000000">
      <w:pPr>
        <w:numPr>
          <w:ilvl w:val="0"/>
          <w:numId w:val="7"/>
        </w:numPr>
        <w:tabs>
          <w:tab w:val="left" w:pos="1134"/>
        </w:tabs>
        <w:ind w:left="0" w:firstLine="709"/>
        <w:jc w:val="both"/>
        <w:rPr>
          <w:rFonts w:eastAsia="Times New Roman"/>
          <w:lang w:val="ru-RU"/>
        </w:rPr>
      </w:pPr>
      <w:sdt>
        <w:sdtPr>
          <w:tag w:val="goog_rdk_59"/>
          <w:id w:val="670479667"/>
        </w:sdtPr>
        <w:sdtContent/>
      </w:sdt>
      <w:r w:rsidRPr="001D4C33">
        <w:rPr>
          <w:rFonts w:eastAsia="Times New Roman"/>
        </w:rPr>
        <w:t>браузер</w:t>
      </w:r>
      <w:r w:rsidRPr="00A026D7">
        <w:rPr>
          <w:rFonts w:eastAsia="Times New Roman"/>
          <w:lang w:val="ru-RU"/>
        </w:rPr>
        <w:t xml:space="preserve"> </w:t>
      </w:r>
      <w:r w:rsidR="00A026D7">
        <w:t xml:space="preserve">Google </w:t>
      </w:r>
      <w:proofErr w:type="spellStart"/>
      <w:r w:rsidR="00A026D7">
        <w:t>Chrome</w:t>
      </w:r>
      <w:proofErr w:type="spellEnd"/>
      <w:r w:rsidR="00A026D7">
        <w:t xml:space="preserve"> 86.0.4240.183</w:t>
      </w:r>
      <w:r w:rsidR="00A026D7" w:rsidRPr="004A2525">
        <w:rPr>
          <w:lang w:val="ru-RU"/>
        </w:rPr>
        <w:t xml:space="preserve"> </w:t>
      </w:r>
      <w:r w:rsidRPr="001D4C33">
        <w:rPr>
          <w:rFonts w:eastAsia="Times New Roman"/>
        </w:rPr>
        <w:t>и</w:t>
      </w:r>
      <w:r w:rsidRPr="00A026D7">
        <w:rPr>
          <w:rFonts w:eastAsia="Times New Roman"/>
          <w:lang w:val="ru-RU"/>
        </w:rPr>
        <w:t xml:space="preserve"> </w:t>
      </w:r>
      <w:r w:rsidRPr="001D4C33">
        <w:rPr>
          <w:rFonts w:eastAsia="Times New Roman"/>
        </w:rPr>
        <w:t>выше</w:t>
      </w:r>
      <w:r w:rsidRPr="00A026D7">
        <w:rPr>
          <w:rFonts w:eastAsia="Times New Roman"/>
          <w:lang w:val="ru-RU"/>
        </w:rPr>
        <w:t>;</w:t>
      </w:r>
    </w:p>
    <w:p w14:paraId="000002B8" w14:textId="7515CCB7" w:rsidR="004E1751" w:rsidRPr="00A026D7" w:rsidRDefault="00A026D7">
      <w:pPr>
        <w:numPr>
          <w:ilvl w:val="0"/>
          <w:numId w:val="7"/>
        </w:numPr>
        <w:tabs>
          <w:tab w:val="left" w:pos="1134"/>
        </w:tabs>
        <w:ind w:left="0" w:firstLine="709"/>
        <w:jc w:val="both"/>
        <w:rPr>
          <w:rFonts w:eastAsia="Times New Roman"/>
          <w:lang w:val="en-US"/>
        </w:rPr>
      </w:pPr>
      <w:r w:rsidRPr="00A026D7">
        <w:rPr>
          <w:rFonts w:eastAsia="Times New Roman"/>
          <w:lang w:val="en-US"/>
        </w:rPr>
        <w:t>.NET Desktop Runtime 10.0.8</w:t>
      </w:r>
      <w:r>
        <w:rPr>
          <w:rFonts w:eastAsia="Times New Roman"/>
          <w:lang w:val="en-US"/>
        </w:rPr>
        <w:t xml:space="preserve"> </w:t>
      </w:r>
      <w:r w:rsidR="00000000" w:rsidRPr="001D4C33">
        <w:rPr>
          <w:rFonts w:eastAsia="Times New Roman"/>
        </w:rPr>
        <w:t>и</w:t>
      </w:r>
      <w:r w:rsidR="00000000" w:rsidRPr="00A026D7">
        <w:rPr>
          <w:rFonts w:eastAsia="Times New Roman"/>
          <w:lang w:val="en-US"/>
        </w:rPr>
        <w:t xml:space="preserve"> </w:t>
      </w:r>
      <w:r w:rsidR="00000000" w:rsidRPr="001D4C33">
        <w:rPr>
          <w:rFonts w:eastAsia="Times New Roman"/>
        </w:rPr>
        <w:t>выше</w:t>
      </w:r>
      <w:r w:rsidR="00000000" w:rsidRPr="00A026D7">
        <w:rPr>
          <w:rFonts w:eastAsia="Times New Roman"/>
          <w:lang w:val="en-US"/>
        </w:rPr>
        <w:t>.</w:t>
      </w:r>
    </w:p>
    <w:p w14:paraId="000002B9" w14:textId="77777777" w:rsidR="004E1751" w:rsidRDefault="00000000">
      <w:pPr>
        <w:keepNext/>
        <w:spacing w:after="240"/>
        <w:ind w:left="709"/>
        <w:jc w:val="center"/>
        <w:rPr>
          <w:rFonts w:eastAsia="Times New Roman"/>
          <w:smallCaps/>
          <w:color w:val="FF0000"/>
        </w:rPr>
      </w:pPr>
      <w:bookmarkStart w:id="52" w:name="_heading=h.w0rmvk6ant0t" w:colFirst="0" w:colLast="0"/>
      <w:bookmarkEnd w:id="52"/>
      <w:r w:rsidRPr="00A026D7">
        <w:rPr>
          <w:color w:val="FF0000"/>
          <w:lang w:val="en-US"/>
        </w:rPr>
        <w:br w:type="page"/>
      </w:r>
      <w:sdt>
        <w:sdtPr>
          <w:tag w:val="goog_rdk_60"/>
          <w:id w:val="-874979380"/>
          <w:showingPlcHdr/>
        </w:sdtPr>
        <w:sdtEndPr>
          <w:rPr>
            <w:color w:val="FF0000"/>
          </w:rPr>
        </w:sdtEndPr>
        <w:sdtContent>
          <w:r>
            <w:rPr>
              <w:color w:val="FF0000"/>
            </w:rPr>
            <w:t xml:space="preserve">     </w:t>
          </w:r>
        </w:sdtContent>
      </w:sdt>
      <w:r>
        <w:rPr>
          <w:rFonts w:eastAsia="Times New Roman"/>
          <w:smallCaps/>
          <w:color w:val="FF0000"/>
        </w:rPr>
        <w:t>ЗАКЛЮЧЕНИЕ</w:t>
      </w:r>
    </w:p>
    <w:p w14:paraId="000002BA" w14:textId="77777777" w:rsidR="004E1751" w:rsidRDefault="00000000">
      <w:pPr>
        <w:ind w:firstLine="567"/>
        <w:jc w:val="both"/>
        <w:rPr>
          <w:rFonts w:eastAsia="Times New Roman"/>
          <w:color w:val="FF0000"/>
        </w:rPr>
      </w:pPr>
      <w:r>
        <w:rPr>
          <w:rFonts w:eastAsia="Times New Roman"/>
          <w:color w:val="FF0000"/>
        </w:rPr>
        <w:t>В процессе выполнения курсового проекта была разработана автоматизированная система …, позволяющая ….</w:t>
      </w:r>
    </w:p>
    <w:p w14:paraId="000002BB" w14:textId="77777777" w:rsidR="004E1751" w:rsidRDefault="00000000">
      <w:pPr>
        <w:ind w:firstLine="709"/>
        <w:jc w:val="both"/>
        <w:rPr>
          <w:rFonts w:eastAsia="Times New Roman"/>
          <w:color w:val="FF0000"/>
        </w:rPr>
      </w:pPr>
      <w:sdt>
        <w:sdtPr>
          <w:rPr>
            <w:color w:val="FF0000"/>
          </w:rPr>
          <w:tag w:val="goog_rdk_61"/>
          <w:id w:val="1453364804"/>
        </w:sdtPr>
        <w:sdtContent/>
      </w:sdt>
      <w:r>
        <w:rPr>
          <w:rFonts w:eastAsia="Times New Roman"/>
          <w:color w:val="FF0000"/>
        </w:rPr>
        <w:t>В первом разделе приведены основные понятия предметной области, описаны характеристики систем-аналогов, приведен их сравнительный анализ. На основе проведенного анализа выполнена объектная декомпозиция, отраженная в диаграмме объектов, и сформулирована постановка задачи.</w:t>
      </w:r>
    </w:p>
    <w:p w14:paraId="000002BC" w14:textId="77777777" w:rsidR="004E1751" w:rsidRDefault="00000000">
      <w:pPr>
        <w:ind w:firstLine="709"/>
        <w:jc w:val="both"/>
        <w:rPr>
          <w:rFonts w:eastAsia="Times New Roman"/>
          <w:color w:val="FF0000"/>
        </w:rPr>
      </w:pPr>
      <w:r>
        <w:rPr>
          <w:rFonts w:eastAsia="Times New Roman"/>
          <w:color w:val="FF0000"/>
        </w:rPr>
        <w:t>Во втором разделе …</w:t>
      </w:r>
    </w:p>
    <w:p w14:paraId="000002BD" w14:textId="77777777" w:rsidR="004E1751" w:rsidRDefault="00000000">
      <w:pPr>
        <w:ind w:firstLine="709"/>
        <w:jc w:val="both"/>
        <w:rPr>
          <w:rFonts w:eastAsia="Times New Roman"/>
          <w:color w:val="FF0000"/>
        </w:rPr>
      </w:pPr>
      <w:r>
        <w:rPr>
          <w:rFonts w:eastAsia="Times New Roman"/>
          <w:color w:val="FF0000"/>
        </w:rPr>
        <w:t>В третьем разделе …</w:t>
      </w:r>
    </w:p>
    <w:p w14:paraId="000002BE" w14:textId="77777777" w:rsidR="004E1751" w:rsidRDefault="00000000">
      <w:pPr>
        <w:ind w:firstLine="709"/>
        <w:jc w:val="both"/>
        <w:rPr>
          <w:rFonts w:eastAsia="Times New Roman"/>
          <w:color w:val="FF0000"/>
        </w:rPr>
      </w:pPr>
      <w:r>
        <w:rPr>
          <w:rFonts w:eastAsia="Times New Roman"/>
          <w:color w:val="FF0000"/>
        </w:rPr>
        <w:t>Разработанная система может использоваться …</w:t>
      </w:r>
    </w:p>
    <w:p w14:paraId="000002BF" w14:textId="77777777" w:rsidR="004E1751" w:rsidRDefault="004E1751">
      <w:pPr>
        <w:ind w:firstLine="709"/>
        <w:jc w:val="both"/>
        <w:rPr>
          <w:rFonts w:eastAsia="Times New Roman"/>
          <w:color w:val="000000"/>
        </w:rPr>
      </w:pPr>
    </w:p>
    <w:p w14:paraId="000002C0" w14:textId="77777777" w:rsidR="004E1751" w:rsidRDefault="00000000">
      <w:pPr>
        <w:keepNext/>
        <w:spacing w:after="240"/>
        <w:ind w:left="709"/>
        <w:jc w:val="center"/>
        <w:rPr>
          <w:rFonts w:eastAsia="Times New Roman"/>
          <w:smallCaps/>
          <w:color w:val="FF0000"/>
        </w:rPr>
      </w:pPr>
      <w:bookmarkStart w:id="53" w:name="_heading=h.lmm3l99y25px" w:colFirst="0" w:colLast="0"/>
      <w:bookmarkEnd w:id="53"/>
      <w:r>
        <w:br w:type="page"/>
      </w:r>
      <w:sdt>
        <w:sdtPr>
          <w:tag w:val="goog_rdk_62"/>
          <w:id w:val="-911264045"/>
          <w:showingPlcHdr/>
        </w:sdtPr>
        <w:sdtEndPr>
          <w:rPr>
            <w:color w:val="FF0000"/>
          </w:rPr>
        </w:sdtEndPr>
        <w:sdtContent>
          <w:r>
            <w:rPr>
              <w:color w:val="FF0000"/>
            </w:rPr>
            <w:t xml:space="preserve">     </w:t>
          </w:r>
          <w:commentRangeStart w:id="54"/>
        </w:sdtContent>
      </w:sdt>
      <w:r>
        <w:rPr>
          <w:rFonts w:eastAsia="Times New Roman"/>
          <w:smallCaps/>
          <w:color w:val="FF0000"/>
        </w:rPr>
        <w:t>СПИСОК ИСПОЛЬЗОВАННЫХ ИСТОЧНИКОВ</w:t>
      </w:r>
      <w:commentRangeEnd w:id="54"/>
      <w:r>
        <w:rPr>
          <w:color w:val="FF0000"/>
        </w:rPr>
        <w:commentReference w:id="54"/>
      </w:r>
    </w:p>
    <w:p w14:paraId="000002C1" w14:textId="77777777" w:rsidR="004E1751" w:rsidRDefault="00000000">
      <w:pPr>
        <w:spacing w:before="120" w:after="120"/>
        <w:ind w:firstLine="567"/>
        <w:jc w:val="center"/>
        <w:rPr>
          <w:rFonts w:eastAsia="Times New Roman"/>
          <w:b/>
          <w:bCs/>
          <w:color w:val="FF0000"/>
        </w:rPr>
      </w:pPr>
      <w:r>
        <w:rPr>
          <w:rFonts w:eastAsia="Times New Roman"/>
          <w:b/>
          <w:bCs/>
          <w:color w:val="FF0000"/>
        </w:rPr>
        <w:t>Книги</w:t>
      </w:r>
    </w:p>
    <w:p w14:paraId="000002C2" w14:textId="77777777" w:rsidR="004E1751" w:rsidRDefault="00000000">
      <w:pPr>
        <w:ind w:left="1134" w:hanging="360"/>
        <w:jc w:val="both"/>
        <w:rPr>
          <w:rFonts w:eastAsia="Times New Roman"/>
          <w:b/>
          <w:bCs/>
          <w:i/>
          <w:iCs/>
          <w:color w:val="FF0000"/>
        </w:rPr>
      </w:pPr>
      <w:r>
        <w:rPr>
          <w:rFonts w:eastAsia="Times New Roman"/>
          <w:b/>
          <w:bCs/>
          <w:i/>
          <w:iCs/>
          <w:color w:val="FF0000"/>
        </w:rPr>
        <w:t>Целиком</w:t>
      </w:r>
    </w:p>
    <w:p w14:paraId="000002C3" w14:textId="77777777" w:rsidR="004E1751" w:rsidRDefault="00000000">
      <w:pPr>
        <w:numPr>
          <w:ilvl w:val="0"/>
          <w:numId w:val="5"/>
        </w:numPr>
        <w:tabs>
          <w:tab w:val="left" w:pos="993"/>
        </w:tabs>
        <w:ind w:left="0" w:firstLine="709"/>
        <w:jc w:val="both"/>
        <w:rPr>
          <w:color w:val="FF0000"/>
        </w:rPr>
      </w:pPr>
      <w:r>
        <w:rPr>
          <w:rFonts w:eastAsia="Times New Roman"/>
          <w:color w:val="FF0000"/>
        </w:rPr>
        <w:t>Буч Г., Рамбо Д., Якобсон А. Язык UML. Руководство пользователя. Изд. 2-е. М.: ДМК Пресс, 2006. 546 с.</w:t>
      </w:r>
    </w:p>
    <w:p w14:paraId="000002C4" w14:textId="77777777" w:rsidR="004E1751" w:rsidRDefault="00000000">
      <w:pPr>
        <w:tabs>
          <w:tab w:val="left" w:pos="993"/>
        </w:tabs>
        <w:ind w:left="709"/>
        <w:jc w:val="both"/>
        <w:rPr>
          <w:rFonts w:eastAsia="Times New Roman"/>
          <w:color w:val="FF0000"/>
        </w:rPr>
      </w:pPr>
      <w:r>
        <w:rPr>
          <w:rFonts w:eastAsia="Times New Roman"/>
          <w:color w:val="FF0000"/>
        </w:rPr>
        <w:t>Если нужно указать номера конкретных страниц</w:t>
      </w:r>
    </w:p>
    <w:p w14:paraId="000002C5" w14:textId="77777777" w:rsidR="004E1751" w:rsidRDefault="00000000">
      <w:pPr>
        <w:numPr>
          <w:ilvl w:val="0"/>
          <w:numId w:val="5"/>
        </w:numPr>
        <w:tabs>
          <w:tab w:val="left" w:pos="993"/>
        </w:tabs>
        <w:ind w:left="0" w:firstLine="709"/>
        <w:jc w:val="both"/>
        <w:rPr>
          <w:color w:val="FF0000"/>
        </w:rPr>
      </w:pPr>
      <w:r>
        <w:rPr>
          <w:rFonts w:eastAsia="Times New Roman"/>
          <w:color w:val="FF0000"/>
        </w:rPr>
        <w:t>Буч Г., Рамбо Д., Якобсон А. Язык UML. Руководство пользователя. Изд. 2-е. М.: ДМК Пресс, 2006. С. 21.</w:t>
      </w:r>
    </w:p>
    <w:p w14:paraId="000002C6" w14:textId="77777777" w:rsidR="004E1751" w:rsidRDefault="00000000">
      <w:pPr>
        <w:tabs>
          <w:tab w:val="left" w:pos="993"/>
        </w:tabs>
        <w:ind w:left="709"/>
        <w:jc w:val="both"/>
        <w:rPr>
          <w:rFonts w:eastAsia="Times New Roman"/>
          <w:color w:val="FF0000"/>
        </w:rPr>
      </w:pPr>
      <w:r>
        <w:rPr>
          <w:rFonts w:eastAsia="Times New Roman"/>
          <w:color w:val="FF0000"/>
        </w:rPr>
        <w:t>Если повторная ссылка на тот же документ</w:t>
      </w:r>
    </w:p>
    <w:p w14:paraId="000002C7" w14:textId="77777777" w:rsidR="004E1751" w:rsidRDefault="00000000">
      <w:pPr>
        <w:numPr>
          <w:ilvl w:val="0"/>
          <w:numId w:val="5"/>
        </w:numPr>
        <w:tabs>
          <w:tab w:val="left" w:pos="993"/>
        </w:tabs>
        <w:ind w:left="0" w:firstLine="709"/>
        <w:jc w:val="both"/>
        <w:rPr>
          <w:color w:val="FF0000"/>
        </w:rPr>
      </w:pPr>
      <w:r>
        <w:rPr>
          <w:rFonts w:eastAsia="Times New Roman"/>
          <w:color w:val="FF0000"/>
        </w:rPr>
        <w:t>Буч Г., Рамбо Д., Якобсон А. Язык UML … С. 31.</w:t>
      </w:r>
    </w:p>
    <w:p w14:paraId="000002C8" w14:textId="77777777" w:rsidR="004E1751" w:rsidRDefault="00000000">
      <w:pPr>
        <w:tabs>
          <w:tab w:val="left" w:pos="993"/>
        </w:tabs>
        <w:ind w:left="709"/>
        <w:jc w:val="both"/>
        <w:rPr>
          <w:rFonts w:eastAsia="Times New Roman"/>
          <w:color w:val="FF0000"/>
        </w:rPr>
      </w:pPr>
      <w:r>
        <w:rPr>
          <w:rFonts w:eastAsia="Times New Roman"/>
          <w:color w:val="FF0000"/>
        </w:rPr>
        <w:t>Если больше 3 авторов</w:t>
      </w:r>
    </w:p>
    <w:p w14:paraId="000002C9" w14:textId="77777777" w:rsidR="004E1751" w:rsidRDefault="00000000">
      <w:pPr>
        <w:numPr>
          <w:ilvl w:val="0"/>
          <w:numId w:val="5"/>
        </w:numPr>
        <w:tabs>
          <w:tab w:val="left" w:pos="993"/>
        </w:tabs>
        <w:ind w:left="0" w:firstLine="709"/>
        <w:jc w:val="both"/>
        <w:rPr>
          <w:color w:val="FF0000"/>
        </w:rPr>
      </w:pPr>
      <w:r>
        <w:rPr>
          <w:rFonts w:eastAsia="Times New Roman"/>
          <w:color w:val="FF0000"/>
        </w:rPr>
        <w:t xml:space="preserve">Нестационарная аэродинамика баллистического полета/ Липницкий Ю.М. и [др.]. М.: </w:t>
      </w:r>
      <w:proofErr w:type="spellStart"/>
      <w:r>
        <w:rPr>
          <w:rFonts w:eastAsia="Times New Roman"/>
          <w:color w:val="FF0000"/>
        </w:rPr>
        <w:t>Физматлит</w:t>
      </w:r>
      <w:proofErr w:type="spellEnd"/>
      <w:r>
        <w:rPr>
          <w:rFonts w:eastAsia="Times New Roman"/>
          <w:color w:val="FF0000"/>
        </w:rPr>
        <w:t>, 2003. 176 с.</w:t>
      </w:r>
    </w:p>
    <w:p w14:paraId="000002CA" w14:textId="77777777" w:rsidR="004E1751" w:rsidRDefault="00000000">
      <w:pPr>
        <w:spacing w:before="120" w:after="120"/>
        <w:ind w:firstLine="567"/>
        <w:jc w:val="center"/>
        <w:rPr>
          <w:rFonts w:eastAsia="Times New Roman"/>
          <w:b/>
          <w:bCs/>
          <w:color w:val="FF0000"/>
        </w:rPr>
      </w:pPr>
      <w:r>
        <w:rPr>
          <w:rFonts w:eastAsia="Times New Roman"/>
          <w:b/>
          <w:bCs/>
          <w:color w:val="FF0000"/>
        </w:rPr>
        <w:t>Журналы</w:t>
      </w:r>
    </w:p>
    <w:p w14:paraId="000002CB" w14:textId="77777777" w:rsidR="004E1751" w:rsidRDefault="00000000">
      <w:pPr>
        <w:numPr>
          <w:ilvl w:val="0"/>
          <w:numId w:val="5"/>
        </w:numPr>
        <w:tabs>
          <w:tab w:val="left" w:pos="993"/>
        </w:tabs>
        <w:ind w:left="0" w:firstLine="709"/>
        <w:jc w:val="both"/>
        <w:rPr>
          <w:color w:val="FF0000"/>
        </w:rPr>
      </w:pPr>
      <w:r>
        <w:rPr>
          <w:rFonts w:eastAsia="Times New Roman"/>
          <w:color w:val="FF0000"/>
        </w:rPr>
        <w:t>Зеленко Л.С., Шумская Е.А. Комплекс программ для работы с учебным контентом в дистанционных обучающих системах// Известия СНЦ РАН. 2015. №2 (5). Т. 17. С. 992-1003.</w:t>
      </w:r>
    </w:p>
    <w:p w14:paraId="000002CC" w14:textId="77777777" w:rsidR="004E1751" w:rsidRDefault="00000000">
      <w:pPr>
        <w:spacing w:before="120" w:after="120"/>
        <w:ind w:firstLine="567"/>
        <w:jc w:val="center"/>
        <w:rPr>
          <w:rFonts w:eastAsia="Times New Roman"/>
          <w:b/>
          <w:bCs/>
          <w:color w:val="FF0000"/>
        </w:rPr>
      </w:pPr>
      <w:r>
        <w:rPr>
          <w:rFonts w:eastAsia="Times New Roman"/>
          <w:b/>
          <w:bCs/>
          <w:color w:val="FF0000"/>
        </w:rPr>
        <w:t>Руководящие материалы и ГОСТы</w:t>
      </w:r>
    </w:p>
    <w:p w14:paraId="000002CD" w14:textId="77777777" w:rsidR="004E1751" w:rsidRDefault="00000000">
      <w:pPr>
        <w:numPr>
          <w:ilvl w:val="0"/>
          <w:numId w:val="5"/>
        </w:numPr>
        <w:tabs>
          <w:tab w:val="left" w:pos="993"/>
        </w:tabs>
        <w:ind w:left="0" w:firstLine="709"/>
        <w:jc w:val="both"/>
        <w:rPr>
          <w:color w:val="FF0000"/>
        </w:rPr>
      </w:pPr>
      <w:r>
        <w:rPr>
          <w:rFonts w:eastAsia="Times New Roman"/>
          <w:color w:val="FF0000"/>
        </w:rPr>
        <w:t xml:space="preserve">РД 34.20.571. Методические указания по расчету показателей готовности к работе электростанции и энергосистем. </w:t>
      </w:r>
      <w:proofErr w:type="spellStart"/>
      <w:r>
        <w:rPr>
          <w:rFonts w:eastAsia="Times New Roman"/>
          <w:color w:val="FF0000"/>
        </w:rPr>
        <w:t>Введ</w:t>
      </w:r>
      <w:proofErr w:type="spellEnd"/>
      <w:r>
        <w:rPr>
          <w:rFonts w:eastAsia="Times New Roman"/>
          <w:color w:val="FF0000"/>
        </w:rPr>
        <w:t>. 1976-10-22. М., 1976. 25 с.</w:t>
      </w:r>
    </w:p>
    <w:p w14:paraId="000002CE" w14:textId="77777777" w:rsidR="004E1751" w:rsidRDefault="00000000">
      <w:pPr>
        <w:numPr>
          <w:ilvl w:val="0"/>
          <w:numId w:val="5"/>
        </w:numPr>
        <w:tabs>
          <w:tab w:val="left" w:pos="993"/>
        </w:tabs>
        <w:ind w:left="0" w:firstLine="709"/>
        <w:jc w:val="both"/>
        <w:rPr>
          <w:color w:val="FF0000"/>
        </w:rPr>
      </w:pPr>
      <w:r>
        <w:rPr>
          <w:rFonts w:eastAsia="Times New Roman"/>
          <w:color w:val="FF0000"/>
        </w:rPr>
        <w:t xml:space="preserve">ГОСТ Р 7.0.4-2006. Издания. Выходные сведения. Общие требования и правила оформления. М., 2006. II. 43 с. (Система стандартов по </w:t>
      </w:r>
      <w:proofErr w:type="spellStart"/>
      <w:r>
        <w:rPr>
          <w:rFonts w:eastAsia="Times New Roman"/>
          <w:color w:val="FF0000"/>
        </w:rPr>
        <w:t>информ</w:t>
      </w:r>
      <w:proofErr w:type="spellEnd"/>
      <w:r>
        <w:rPr>
          <w:rFonts w:eastAsia="Times New Roman"/>
          <w:color w:val="FF0000"/>
        </w:rPr>
        <w:t>., библ. и изд. делу).</w:t>
      </w:r>
    </w:p>
    <w:p w14:paraId="000002CF" w14:textId="77777777" w:rsidR="004E1751" w:rsidRDefault="00000000">
      <w:pPr>
        <w:spacing w:before="120" w:after="120"/>
        <w:ind w:firstLine="567"/>
        <w:jc w:val="center"/>
        <w:rPr>
          <w:rFonts w:eastAsia="Times New Roman"/>
          <w:b/>
          <w:bCs/>
          <w:color w:val="FF0000"/>
        </w:rPr>
      </w:pPr>
      <w:r>
        <w:rPr>
          <w:rFonts w:eastAsia="Times New Roman"/>
          <w:b/>
          <w:bCs/>
          <w:color w:val="FF0000"/>
        </w:rPr>
        <w:t>Методические указания или учебные пособия</w:t>
      </w:r>
    </w:p>
    <w:p w14:paraId="000002D0" w14:textId="77777777" w:rsidR="004E1751" w:rsidRDefault="00000000">
      <w:pPr>
        <w:numPr>
          <w:ilvl w:val="0"/>
          <w:numId w:val="5"/>
        </w:numPr>
        <w:tabs>
          <w:tab w:val="left" w:pos="993"/>
        </w:tabs>
        <w:ind w:left="0" w:firstLine="709"/>
        <w:jc w:val="both"/>
        <w:rPr>
          <w:color w:val="FF0000"/>
        </w:rPr>
      </w:pPr>
      <w:r>
        <w:rPr>
          <w:rFonts w:eastAsia="Times New Roman"/>
          <w:color w:val="FF0000"/>
        </w:rPr>
        <w:t>Зеленко Л.С. Методические указания к лабораторному практикуму по дисциплине «Программная инженерия». Самара: СГАУ, 2012. 67 с.</w:t>
      </w:r>
    </w:p>
    <w:p w14:paraId="000002D1" w14:textId="77777777" w:rsidR="004E1751" w:rsidRDefault="00000000">
      <w:pPr>
        <w:spacing w:line="240" w:lineRule="auto"/>
        <w:rPr>
          <w:b/>
          <w:bCs/>
          <w:color w:val="FF0000"/>
        </w:rPr>
      </w:pPr>
      <w:r>
        <w:rPr>
          <w:color w:val="FF0000"/>
        </w:rPr>
        <w:br w:type="page"/>
      </w:r>
    </w:p>
    <w:p w14:paraId="000002D2" w14:textId="77777777" w:rsidR="004E1751" w:rsidRDefault="00000000">
      <w:pPr>
        <w:tabs>
          <w:tab w:val="left" w:pos="993"/>
        </w:tabs>
        <w:spacing w:before="120" w:after="120"/>
        <w:ind w:firstLine="709"/>
        <w:jc w:val="center"/>
        <w:rPr>
          <w:rFonts w:eastAsia="Times New Roman"/>
          <w:b/>
          <w:bCs/>
          <w:color w:val="FF0000"/>
        </w:rPr>
      </w:pPr>
      <w:r>
        <w:rPr>
          <w:rFonts w:eastAsia="Times New Roman"/>
          <w:b/>
          <w:bCs/>
          <w:color w:val="FF0000"/>
        </w:rPr>
        <w:lastRenderedPageBreak/>
        <w:t>Электронные ресурсы</w:t>
      </w:r>
    </w:p>
    <w:p w14:paraId="000002D3"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Российская гидроэнергетика [Электронный ресурс] // </w:t>
      </w:r>
      <w:proofErr w:type="spellStart"/>
      <w:r>
        <w:rPr>
          <w:rFonts w:eastAsia="Times New Roman"/>
          <w:color w:val="FF0000"/>
        </w:rPr>
        <w:t>Русгидро</w:t>
      </w:r>
      <w:proofErr w:type="spellEnd"/>
      <w:r>
        <w:rPr>
          <w:rFonts w:eastAsia="Times New Roman"/>
          <w:color w:val="FF0000"/>
        </w:rPr>
        <w:t>: [сайт]. URL: http://www.rushydro.ru/industry/russianhydropower/ (дата обращения: 20.12.2026).</w:t>
      </w:r>
    </w:p>
    <w:p w14:paraId="000002D4"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 xml:space="preserve">Гидроэлектростанция (гидроэлектрическая станция, ГЭС) // Энциклопедический словарь юного техника М.: Издательство «Педагогика», 1987 [Электронный ресурс] // </w:t>
      </w:r>
      <w:proofErr w:type="spellStart"/>
      <w:r>
        <w:rPr>
          <w:rFonts w:eastAsia="Times New Roman"/>
          <w:color w:val="FF0000"/>
        </w:rPr>
        <w:t>Библиотекарь.Ру</w:t>
      </w:r>
      <w:proofErr w:type="spellEnd"/>
      <w:r>
        <w:rPr>
          <w:rFonts w:eastAsia="Times New Roman"/>
          <w:color w:val="FF0000"/>
        </w:rPr>
        <w:t>: электрон. библ. 2006-2026. URL: http://www.bibliotekar.ru/enc-Tehnika/58.htm (дата обращения: 20.12.2026).</w:t>
      </w:r>
    </w:p>
    <w:p w14:paraId="000002D5"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Субботин А.С. Основы гидротехники [Электронный ресурс]. URL: http://www.cawater-info.net/bk/dam-safety/files/subbotin.pdf (дата обращения: 03.02.2026).</w:t>
      </w:r>
    </w:p>
    <w:p w14:paraId="000002D6"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Филиальная структура компании [Электронный ресурс] // Системный оператор Единой энергетической системы: [сайт]. [2009-2017]. URL: http://so-ups.ru/index.php?id=about (дата обращения: 20.12.2026).</w:t>
      </w:r>
    </w:p>
    <w:p w14:paraId="000002D7"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Автоматизированные системы управления технологическими процессами гидроэлектростанции [Электронный ресурс] // Микроника. Инжиниринговый центр: [сайт]. [1999-2016]. URL: http://mikronika-energo.ru/products/asutp/ges-asu-tp/ (дата обращения: 24.12.2026).</w:t>
      </w:r>
    </w:p>
    <w:p w14:paraId="000002D8"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 xml:space="preserve">Автоматизированная система управления производственными процессами [Электронный ресурс] // </w:t>
      </w:r>
      <w:proofErr w:type="spellStart"/>
      <w:r>
        <w:rPr>
          <w:rFonts w:eastAsia="Times New Roman"/>
          <w:color w:val="FF0000"/>
        </w:rPr>
        <w:t>MEScontrol</w:t>
      </w:r>
      <w:proofErr w:type="spellEnd"/>
      <w:r>
        <w:rPr>
          <w:rFonts w:eastAsia="Times New Roman"/>
          <w:color w:val="FF0000"/>
        </w:rPr>
        <w:t>: [сайт]. [2003-2017]. URL: http://mescontrol.ru/articles/systems (дата обращения: 02.04.2026).</w:t>
      </w:r>
    </w:p>
    <w:p w14:paraId="000002D9"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 xml:space="preserve">Пушников А.Ю. Введение в системы управления базами данных: учеб. пособие [Электронный ресурс] // </w:t>
      </w:r>
      <w:proofErr w:type="spellStart"/>
      <w:r>
        <w:rPr>
          <w:rFonts w:eastAsia="Times New Roman"/>
          <w:color w:val="FF0000"/>
        </w:rPr>
        <w:t>CITForum</w:t>
      </w:r>
      <w:proofErr w:type="spellEnd"/>
      <w:r>
        <w:rPr>
          <w:rFonts w:eastAsia="Times New Roman"/>
          <w:color w:val="FF0000"/>
        </w:rPr>
        <w:t>: электрон. библиотека. 1997-2017. URL: https://citforum.ru/database/dblearn/ dblearn06.shtml (дата обращения: 20.12.2026).</w:t>
      </w:r>
    </w:p>
    <w:p w14:paraId="000002DA"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 xml:space="preserve">Пользовательский интерфейс [Электронный ресурс] // Википедия: электрон. энциклопедия. 2001-2017. URL: https://ru.wikipedia.org/ </w:t>
      </w:r>
      <w:proofErr w:type="spellStart"/>
      <w:r>
        <w:rPr>
          <w:rFonts w:eastAsia="Times New Roman"/>
          <w:color w:val="FF0000"/>
        </w:rPr>
        <w:t>wiki</w:t>
      </w:r>
      <w:proofErr w:type="spellEnd"/>
      <w:r>
        <w:rPr>
          <w:rFonts w:eastAsia="Times New Roman"/>
          <w:color w:val="FF0000"/>
        </w:rPr>
        <w:t>/</w:t>
      </w:r>
      <w:proofErr w:type="spellStart"/>
      <w:r>
        <w:rPr>
          <w:rFonts w:eastAsia="Times New Roman"/>
          <w:color w:val="FF0000"/>
        </w:rPr>
        <w:t>Пользовательский_интерфейс</w:t>
      </w:r>
      <w:proofErr w:type="spellEnd"/>
      <w:r>
        <w:rPr>
          <w:rFonts w:eastAsia="Times New Roman"/>
          <w:color w:val="FF0000"/>
        </w:rPr>
        <w:t xml:space="preserve"> (дата обращения: 17.03.2026).</w:t>
      </w:r>
    </w:p>
    <w:p w14:paraId="000002DB" w14:textId="77777777" w:rsidR="004E1751" w:rsidRDefault="00000000">
      <w:pPr>
        <w:ind w:left="567" w:hanging="360"/>
        <w:jc w:val="both"/>
        <w:rPr>
          <w:rFonts w:eastAsia="Times New Roman"/>
          <w:b/>
          <w:bCs/>
          <w:i/>
          <w:iCs/>
          <w:color w:val="FF0000"/>
        </w:rPr>
      </w:pPr>
      <w:r>
        <w:rPr>
          <w:rFonts w:eastAsia="Times New Roman"/>
          <w:b/>
          <w:bCs/>
          <w:i/>
          <w:iCs/>
          <w:color w:val="FF0000"/>
        </w:rPr>
        <w:lastRenderedPageBreak/>
        <w:t>Если необходимо указать системные требования для доступа к документу (наличие специального ПО), то</w:t>
      </w:r>
    </w:p>
    <w:p w14:paraId="000002DC" w14:textId="77777777" w:rsidR="004E1751" w:rsidRDefault="00000000">
      <w:pPr>
        <w:numPr>
          <w:ilvl w:val="0"/>
          <w:numId w:val="5"/>
        </w:numPr>
        <w:tabs>
          <w:tab w:val="left" w:pos="993"/>
          <w:tab w:val="left" w:pos="1134"/>
        </w:tabs>
        <w:ind w:left="0" w:firstLine="709"/>
        <w:jc w:val="both"/>
        <w:rPr>
          <w:rFonts w:eastAsia="Times New Roman"/>
          <w:color w:val="FF0000"/>
          <w:lang w:val="en-US"/>
        </w:rPr>
      </w:pPr>
      <w:r>
        <w:rPr>
          <w:rFonts w:eastAsia="Times New Roman"/>
          <w:color w:val="FF0000"/>
        </w:rPr>
        <w:t xml:space="preserve">Белова С.В. Язык UML. Диаграмма вариантов использования. Систем. требования: PowerPoint. </w:t>
      </w:r>
      <w:r>
        <w:rPr>
          <w:rFonts w:eastAsia="Times New Roman"/>
          <w:color w:val="FF0000"/>
          <w:lang w:val="en-US"/>
        </w:rPr>
        <w:t>URL: nkse.ru/component/k2/item/</w:t>
      </w:r>
      <w:r>
        <w:rPr>
          <w:rFonts w:eastAsia="Times New Roman"/>
          <w:color w:val="FF0000"/>
          <w:lang w:val="en-US"/>
        </w:rPr>
        <w:br/>
        <w:t>download/7_754f5a247edc6ec6be78218f187338a5.html (</w:t>
      </w:r>
      <w:r>
        <w:rPr>
          <w:rFonts w:eastAsia="Times New Roman"/>
          <w:color w:val="FF0000"/>
        </w:rPr>
        <w:t>дата</w:t>
      </w:r>
      <w:r>
        <w:rPr>
          <w:rFonts w:eastAsia="Times New Roman"/>
          <w:color w:val="FF0000"/>
          <w:lang w:val="en-US"/>
        </w:rPr>
        <w:t xml:space="preserve"> </w:t>
      </w:r>
      <w:r>
        <w:rPr>
          <w:rFonts w:eastAsia="Times New Roman"/>
          <w:color w:val="FF0000"/>
        </w:rPr>
        <w:t>обращения</w:t>
      </w:r>
      <w:r>
        <w:rPr>
          <w:rFonts w:eastAsia="Times New Roman"/>
          <w:color w:val="FF0000"/>
          <w:lang w:val="en-US"/>
        </w:rPr>
        <w:t>: 17.10.2026).</w:t>
      </w:r>
    </w:p>
    <w:p w14:paraId="000002DD" w14:textId="77777777" w:rsidR="004E1751" w:rsidRDefault="00000000">
      <w:pPr>
        <w:spacing w:before="120" w:after="120"/>
        <w:ind w:firstLine="567"/>
        <w:jc w:val="center"/>
        <w:rPr>
          <w:rFonts w:eastAsia="Times New Roman"/>
          <w:b/>
          <w:bCs/>
          <w:color w:val="FF0000"/>
        </w:rPr>
      </w:pPr>
      <w:r>
        <w:rPr>
          <w:rFonts w:eastAsia="Times New Roman"/>
          <w:b/>
          <w:bCs/>
          <w:color w:val="FF0000"/>
        </w:rPr>
        <w:t>Сборники научных трудов или трудов конференций</w:t>
      </w:r>
    </w:p>
    <w:p w14:paraId="000002DE"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 xml:space="preserve">Философия культуры и философия науки: проблемы и гипотезы: </w:t>
      </w:r>
      <w:proofErr w:type="spellStart"/>
      <w:r>
        <w:rPr>
          <w:rFonts w:eastAsia="Times New Roman"/>
          <w:color w:val="FF0000"/>
        </w:rPr>
        <w:t>межвуз</w:t>
      </w:r>
      <w:proofErr w:type="spellEnd"/>
      <w:r>
        <w:rPr>
          <w:rFonts w:eastAsia="Times New Roman"/>
          <w:color w:val="FF0000"/>
        </w:rPr>
        <w:t>. сб. науч. тр./ Саратов. гос. ун-т; [под ред. С.Ф. Мартыновича]. Саратов: изд-во Сарат. ун-та, 1999. 199 с.</w:t>
      </w:r>
    </w:p>
    <w:p w14:paraId="000002DF"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 xml:space="preserve">Акимова А.Е., Трешников А.А., Зеленко Л.С. Информационная среда ГЭС. Подсистема расчета показателей эффективности работы оборудования // Перспективные информационные технологии (ПИТ-2017): сб. науч. тр. межд. научно-техн. </w:t>
      </w:r>
      <w:proofErr w:type="spellStart"/>
      <w:r>
        <w:rPr>
          <w:rFonts w:eastAsia="Times New Roman"/>
          <w:color w:val="FF0000"/>
        </w:rPr>
        <w:t>конф</w:t>
      </w:r>
      <w:proofErr w:type="spellEnd"/>
      <w:r>
        <w:rPr>
          <w:rFonts w:eastAsia="Times New Roman"/>
          <w:color w:val="FF0000"/>
        </w:rPr>
        <w:t>.; [под ред. С.А. Прохорова]. Самара: Изд-во СНЦ РАН, 2017. С. 41-44.</w:t>
      </w:r>
    </w:p>
    <w:p w14:paraId="000002E0" w14:textId="77777777" w:rsidR="004E1751" w:rsidRDefault="00000000">
      <w:pPr>
        <w:ind w:left="1287" w:hanging="360"/>
        <w:jc w:val="both"/>
        <w:rPr>
          <w:rFonts w:eastAsia="Times New Roman"/>
          <w:b/>
          <w:bCs/>
          <w:i/>
          <w:iCs/>
          <w:color w:val="FF0000"/>
        </w:rPr>
      </w:pPr>
      <w:r>
        <w:rPr>
          <w:rFonts w:eastAsia="Times New Roman"/>
          <w:b/>
          <w:bCs/>
          <w:i/>
          <w:iCs/>
          <w:color w:val="FF0000"/>
        </w:rPr>
        <w:t>Если электронное издание</w:t>
      </w:r>
    </w:p>
    <w:p w14:paraId="000002E1" w14:textId="77777777" w:rsidR="004E1751" w:rsidRDefault="00000000">
      <w:pPr>
        <w:numPr>
          <w:ilvl w:val="0"/>
          <w:numId w:val="5"/>
        </w:numPr>
        <w:tabs>
          <w:tab w:val="left" w:pos="993"/>
          <w:tab w:val="left" w:pos="1134"/>
        </w:tabs>
        <w:ind w:left="0" w:firstLine="709"/>
        <w:jc w:val="both"/>
        <w:rPr>
          <w:color w:val="FF0000"/>
        </w:rPr>
      </w:pPr>
      <w:r>
        <w:rPr>
          <w:rFonts w:eastAsia="Times New Roman"/>
          <w:color w:val="FF0000"/>
        </w:rPr>
        <w:t xml:space="preserve">Акимова А.Е., Трешников А.А., Зеленко Л.С. Подсистема расчета показателей эффективности работы оборудования // Математика. Компьютер. Образование: труды XXIV межд. </w:t>
      </w:r>
      <w:proofErr w:type="spellStart"/>
      <w:r>
        <w:rPr>
          <w:rFonts w:eastAsia="Times New Roman"/>
          <w:color w:val="FF0000"/>
        </w:rPr>
        <w:t>конф</w:t>
      </w:r>
      <w:proofErr w:type="spellEnd"/>
      <w:r>
        <w:rPr>
          <w:rFonts w:eastAsia="Times New Roman"/>
          <w:color w:val="FF0000"/>
        </w:rPr>
        <w:t>., 23-28 января 2017 г., г. Пущино. URL: http://www.mce.su/rus/presentations/ p283063/ (дата обращения: 02.03.2017).</w:t>
      </w:r>
    </w:p>
    <w:p w14:paraId="000002E2" w14:textId="77777777" w:rsidR="004E1751" w:rsidRDefault="004E1751">
      <w:pPr>
        <w:ind w:firstLine="709"/>
        <w:jc w:val="both"/>
        <w:rPr>
          <w:rFonts w:eastAsia="Times New Roman"/>
          <w:color w:val="FF0000"/>
        </w:rPr>
      </w:pPr>
    </w:p>
    <w:p w14:paraId="000002E3" w14:textId="77777777" w:rsidR="004E1751" w:rsidRDefault="00000000">
      <w:pPr>
        <w:keepNext/>
        <w:spacing w:after="240"/>
        <w:ind w:left="709"/>
        <w:jc w:val="center"/>
        <w:rPr>
          <w:rFonts w:eastAsia="Times New Roman"/>
          <w:color w:val="FF0000"/>
        </w:rPr>
      </w:pPr>
      <w:bookmarkStart w:id="55" w:name="_heading=h.aku768kzktl" w:colFirst="0" w:colLast="0"/>
      <w:bookmarkEnd w:id="55"/>
      <w:r>
        <w:rPr>
          <w:color w:val="FF0000"/>
        </w:rPr>
        <w:br w:type="page"/>
      </w:r>
      <w:r>
        <w:rPr>
          <w:rFonts w:eastAsia="Times New Roman"/>
          <w:color w:val="FF0000"/>
        </w:rPr>
        <w:lastRenderedPageBreak/>
        <w:t>ПРИЛОЖЕНИЕ А</w:t>
      </w:r>
      <w:r>
        <w:rPr>
          <w:rFonts w:eastAsia="Times New Roman"/>
          <w:color w:val="FF0000"/>
        </w:rPr>
        <w:br/>
        <w:t>Руководство пользователя</w:t>
      </w:r>
    </w:p>
    <w:p w14:paraId="000002E4" w14:textId="77777777" w:rsidR="004E1751" w:rsidRDefault="00000000">
      <w:pPr>
        <w:spacing w:before="240" w:after="240"/>
        <w:ind w:left="709"/>
        <w:rPr>
          <w:rFonts w:eastAsia="Times New Roman"/>
          <w:color w:val="FF0000"/>
        </w:rPr>
      </w:pPr>
      <w:bookmarkStart w:id="56" w:name="_heading=h.7n5ns7t71so8" w:colFirst="0" w:colLast="0"/>
      <w:bookmarkEnd w:id="56"/>
      <w:r>
        <w:rPr>
          <w:rFonts w:eastAsia="Times New Roman"/>
          <w:color w:val="FF0000"/>
        </w:rPr>
        <w:t xml:space="preserve">А.1 Назначение системы </w:t>
      </w:r>
    </w:p>
    <w:p w14:paraId="000002E5" w14:textId="77777777" w:rsidR="004E1751" w:rsidRDefault="00000000">
      <w:pPr>
        <w:ind w:firstLine="709"/>
        <w:jc w:val="both"/>
        <w:rPr>
          <w:rFonts w:eastAsia="Times New Roman"/>
          <w:color w:val="FF0000"/>
        </w:rPr>
      </w:pPr>
      <w:r>
        <w:rPr>
          <w:rFonts w:eastAsia="Times New Roman"/>
          <w:color w:val="FF0000"/>
        </w:rPr>
        <w:t>Приводится краткое описание возможностей системы.</w:t>
      </w:r>
    </w:p>
    <w:p w14:paraId="000002E6" w14:textId="77777777" w:rsidR="004E1751" w:rsidRDefault="00000000">
      <w:pPr>
        <w:spacing w:before="240" w:after="240"/>
        <w:ind w:left="709"/>
        <w:rPr>
          <w:rFonts w:eastAsia="Times New Roman"/>
          <w:color w:val="FF0000"/>
        </w:rPr>
      </w:pPr>
      <w:bookmarkStart w:id="57" w:name="_heading=h.847k87dxfc7d" w:colFirst="0" w:colLast="0"/>
      <w:bookmarkEnd w:id="57"/>
      <w:r>
        <w:rPr>
          <w:rFonts w:eastAsia="Times New Roman"/>
          <w:color w:val="FF0000"/>
        </w:rPr>
        <w:t xml:space="preserve">А.2 Условия работы системы </w:t>
      </w:r>
    </w:p>
    <w:p w14:paraId="000002E7" w14:textId="77777777" w:rsidR="004E1751" w:rsidRDefault="00000000">
      <w:pPr>
        <w:tabs>
          <w:tab w:val="left" w:pos="5670"/>
          <w:tab w:val="left" w:pos="8364"/>
        </w:tabs>
        <w:spacing w:line="336" w:lineRule="auto"/>
        <w:ind w:left="709"/>
        <w:rPr>
          <w:rFonts w:eastAsia="Times New Roman"/>
          <w:b/>
          <w:bCs/>
          <w:i/>
          <w:iCs/>
          <w:color w:val="FF0000"/>
        </w:rPr>
      </w:pPr>
      <w:r>
        <w:rPr>
          <w:rFonts w:eastAsia="Times New Roman"/>
          <w:b/>
          <w:bCs/>
          <w:i/>
          <w:iCs/>
          <w:color w:val="FF0000"/>
        </w:rPr>
        <w:t>Пример.</w:t>
      </w:r>
    </w:p>
    <w:p w14:paraId="000002E8" w14:textId="77777777" w:rsidR="004E1751" w:rsidRDefault="00000000">
      <w:pPr>
        <w:ind w:firstLine="709"/>
        <w:jc w:val="both"/>
        <w:rPr>
          <w:rFonts w:eastAsia="Times New Roman"/>
          <w:color w:val="FF0000"/>
        </w:rPr>
      </w:pPr>
      <w:r>
        <w:rPr>
          <w:rFonts w:eastAsia="Times New Roman"/>
          <w:color w:val="FF0000"/>
        </w:rPr>
        <w:t>Для корректной работы системы необходимо наличие соответствующих программных и аппаратных средств.</w:t>
      </w:r>
    </w:p>
    <w:p w14:paraId="000002E9" w14:textId="77777777" w:rsidR="004E1751" w:rsidRDefault="00000000">
      <w:pPr>
        <w:numPr>
          <w:ilvl w:val="0"/>
          <w:numId w:val="27"/>
        </w:numPr>
        <w:tabs>
          <w:tab w:val="left" w:pos="993"/>
          <w:tab w:val="left" w:pos="8364"/>
        </w:tabs>
        <w:ind w:left="0" w:firstLine="709"/>
        <w:jc w:val="both"/>
        <w:rPr>
          <w:rFonts w:eastAsia="Times New Roman"/>
          <w:color w:val="FF0000"/>
        </w:rPr>
      </w:pPr>
      <w:sdt>
        <w:sdtPr>
          <w:rPr>
            <w:color w:val="FF0000"/>
          </w:rPr>
          <w:tag w:val="goog_rdk_63"/>
          <w:id w:val="-61381714"/>
        </w:sdtPr>
        <w:sdtContent/>
      </w:sdt>
      <w:r>
        <w:rPr>
          <w:rFonts w:eastAsia="Times New Roman"/>
          <w:color w:val="FF0000"/>
        </w:rPr>
        <w:t>Требования к техническому обеспечению:</w:t>
      </w:r>
    </w:p>
    <w:p w14:paraId="000002EA" w14:textId="77777777" w:rsidR="004E1751" w:rsidRDefault="00000000">
      <w:pPr>
        <w:numPr>
          <w:ilvl w:val="0"/>
          <w:numId w:val="3"/>
        </w:numPr>
        <w:tabs>
          <w:tab w:val="left" w:pos="1701"/>
          <w:tab w:val="left" w:pos="8364"/>
        </w:tabs>
        <w:ind w:left="709" w:firstLine="709"/>
        <w:jc w:val="both"/>
        <w:rPr>
          <w:rFonts w:eastAsia="Times New Roman"/>
          <w:color w:val="FF0000"/>
        </w:rPr>
      </w:pPr>
      <w:r>
        <w:rPr>
          <w:rFonts w:eastAsia="Times New Roman"/>
          <w:color w:val="FF0000"/>
        </w:rPr>
        <w:t>ЭВМ типа IBM PC;</w:t>
      </w:r>
    </w:p>
    <w:p w14:paraId="000002EB" w14:textId="77777777" w:rsidR="004E1751" w:rsidRDefault="00000000">
      <w:pPr>
        <w:numPr>
          <w:ilvl w:val="0"/>
          <w:numId w:val="3"/>
        </w:numPr>
        <w:tabs>
          <w:tab w:val="left" w:pos="1701"/>
          <w:tab w:val="left" w:pos="8364"/>
        </w:tabs>
        <w:ind w:left="709" w:firstLine="709"/>
        <w:jc w:val="both"/>
        <w:rPr>
          <w:rFonts w:eastAsia="Times New Roman"/>
          <w:color w:val="FF0000"/>
        </w:rPr>
      </w:pPr>
      <w:r>
        <w:rPr>
          <w:rFonts w:eastAsia="Times New Roman"/>
          <w:color w:val="FF0000"/>
        </w:rPr>
        <w:t>процессор типа x86 или x64 тактовой частоты 1400 МГц и выше;</w:t>
      </w:r>
    </w:p>
    <w:p w14:paraId="000002EC" w14:textId="77777777" w:rsidR="004E1751" w:rsidRDefault="00000000">
      <w:pPr>
        <w:numPr>
          <w:ilvl w:val="0"/>
          <w:numId w:val="3"/>
        </w:numPr>
        <w:tabs>
          <w:tab w:val="left" w:pos="1701"/>
          <w:tab w:val="left" w:pos="8364"/>
        </w:tabs>
        <w:ind w:left="709" w:firstLine="709"/>
        <w:jc w:val="both"/>
        <w:rPr>
          <w:rFonts w:eastAsia="Times New Roman"/>
          <w:color w:val="FF0000"/>
        </w:rPr>
      </w:pPr>
      <w:r>
        <w:rPr>
          <w:rFonts w:eastAsia="Times New Roman"/>
          <w:color w:val="FF0000"/>
        </w:rPr>
        <w:t>…</w:t>
      </w:r>
    </w:p>
    <w:p w14:paraId="000002ED" w14:textId="77777777" w:rsidR="004E1751" w:rsidRDefault="00000000">
      <w:pPr>
        <w:numPr>
          <w:ilvl w:val="0"/>
          <w:numId w:val="27"/>
        </w:numPr>
        <w:tabs>
          <w:tab w:val="left" w:pos="993"/>
          <w:tab w:val="left" w:pos="8364"/>
        </w:tabs>
        <w:ind w:left="0" w:firstLine="709"/>
        <w:jc w:val="both"/>
        <w:rPr>
          <w:rFonts w:eastAsia="Times New Roman"/>
          <w:color w:val="FF0000"/>
        </w:rPr>
      </w:pPr>
      <w:r>
        <w:rPr>
          <w:rFonts w:eastAsia="Times New Roman"/>
          <w:color w:val="FF0000"/>
        </w:rPr>
        <w:t>Требования к программному обеспечению:</w:t>
      </w:r>
    </w:p>
    <w:p w14:paraId="000002EE" w14:textId="77777777" w:rsidR="004E1751" w:rsidRDefault="00000000">
      <w:pPr>
        <w:numPr>
          <w:ilvl w:val="0"/>
          <w:numId w:val="3"/>
        </w:numPr>
        <w:tabs>
          <w:tab w:val="left" w:pos="1701"/>
          <w:tab w:val="left" w:pos="8364"/>
        </w:tabs>
        <w:ind w:left="709" w:firstLine="709"/>
        <w:jc w:val="both"/>
        <w:rPr>
          <w:rFonts w:eastAsia="Times New Roman"/>
          <w:color w:val="FF0000"/>
        </w:rPr>
      </w:pPr>
      <w:r>
        <w:rPr>
          <w:rFonts w:eastAsia="Times New Roman"/>
          <w:color w:val="FF0000"/>
        </w:rPr>
        <w:t>Windows 10 Professional 64 бит с пакетом обновлений SP1 и выше;</w:t>
      </w:r>
    </w:p>
    <w:p w14:paraId="000002EF" w14:textId="77777777" w:rsidR="004E1751" w:rsidRDefault="00000000">
      <w:pPr>
        <w:numPr>
          <w:ilvl w:val="0"/>
          <w:numId w:val="3"/>
        </w:numPr>
        <w:tabs>
          <w:tab w:val="left" w:pos="1701"/>
          <w:tab w:val="left" w:pos="8364"/>
        </w:tabs>
        <w:ind w:left="709" w:firstLine="709"/>
        <w:jc w:val="both"/>
        <w:rPr>
          <w:rFonts w:eastAsia="Times New Roman"/>
          <w:color w:val="FF0000"/>
        </w:rPr>
      </w:pPr>
      <w:r>
        <w:rPr>
          <w:rFonts w:eastAsia="Times New Roman"/>
          <w:color w:val="FF0000"/>
        </w:rPr>
        <w:t>установленная платформа .Net версии 4.0 и выше;</w:t>
      </w:r>
    </w:p>
    <w:p w14:paraId="000002F0" w14:textId="77777777" w:rsidR="004E1751" w:rsidRDefault="00000000">
      <w:pPr>
        <w:numPr>
          <w:ilvl w:val="0"/>
          <w:numId w:val="3"/>
        </w:numPr>
        <w:tabs>
          <w:tab w:val="left" w:pos="1701"/>
          <w:tab w:val="left" w:pos="8364"/>
        </w:tabs>
        <w:ind w:left="709" w:firstLine="709"/>
        <w:jc w:val="both"/>
        <w:rPr>
          <w:rFonts w:eastAsia="Times New Roman"/>
          <w:color w:val="FF0000"/>
        </w:rPr>
      </w:pPr>
      <w:r>
        <w:rPr>
          <w:rFonts w:eastAsia="Times New Roman"/>
          <w:color w:val="FF0000"/>
        </w:rPr>
        <w:t>установленная СУБД ….</w:t>
      </w:r>
    </w:p>
    <w:p w14:paraId="000002F1" w14:textId="77777777" w:rsidR="004E1751" w:rsidRDefault="00000000">
      <w:pPr>
        <w:spacing w:before="240" w:after="240"/>
        <w:ind w:left="709"/>
        <w:rPr>
          <w:rFonts w:eastAsia="Times New Roman"/>
          <w:color w:val="FF0000"/>
        </w:rPr>
      </w:pPr>
      <w:bookmarkStart w:id="58" w:name="_heading=h.ntd1egnu57ti" w:colFirst="0" w:colLast="0"/>
      <w:bookmarkEnd w:id="58"/>
      <w:r>
        <w:rPr>
          <w:rFonts w:eastAsia="Times New Roman"/>
          <w:color w:val="FF0000"/>
        </w:rPr>
        <w:t>А.3 Установка системы</w:t>
      </w:r>
    </w:p>
    <w:p w14:paraId="000002F2" w14:textId="77777777" w:rsidR="004E1751" w:rsidRDefault="00000000">
      <w:pPr>
        <w:tabs>
          <w:tab w:val="left" w:pos="5670"/>
          <w:tab w:val="left" w:pos="8364"/>
        </w:tabs>
        <w:spacing w:line="336" w:lineRule="auto"/>
        <w:ind w:left="709"/>
        <w:rPr>
          <w:rFonts w:eastAsia="Times New Roman"/>
          <w:b/>
          <w:bCs/>
          <w:i/>
          <w:iCs/>
          <w:color w:val="FF0000"/>
        </w:rPr>
      </w:pPr>
      <w:r>
        <w:rPr>
          <w:rFonts w:eastAsia="Times New Roman"/>
          <w:b/>
          <w:bCs/>
          <w:i/>
          <w:iCs/>
          <w:color w:val="FF0000"/>
        </w:rPr>
        <w:t>Пример.</w:t>
      </w:r>
    </w:p>
    <w:p w14:paraId="000002F3" w14:textId="77777777" w:rsidR="004E1751" w:rsidRDefault="00000000">
      <w:pPr>
        <w:tabs>
          <w:tab w:val="left" w:pos="5670"/>
          <w:tab w:val="left" w:pos="8364"/>
        </w:tabs>
        <w:spacing w:line="336" w:lineRule="auto"/>
        <w:ind w:firstLine="567"/>
        <w:jc w:val="both"/>
        <w:rPr>
          <w:rFonts w:eastAsia="Times New Roman"/>
          <w:color w:val="FF0000"/>
        </w:rPr>
      </w:pPr>
      <w:r>
        <w:rPr>
          <w:rFonts w:eastAsia="Times New Roman"/>
          <w:color w:val="FF0000"/>
        </w:rPr>
        <w:t xml:space="preserve">Система поставляется в виде </w:t>
      </w:r>
      <w:proofErr w:type="spellStart"/>
      <w:r>
        <w:rPr>
          <w:rFonts w:eastAsia="Times New Roman"/>
          <w:color w:val="FF0000"/>
        </w:rPr>
        <w:t>zip</w:t>
      </w:r>
      <w:proofErr w:type="spellEnd"/>
      <w:r>
        <w:rPr>
          <w:rFonts w:eastAsia="Times New Roman"/>
          <w:color w:val="FF0000"/>
        </w:rPr>
        <w:t>-архива. Данный файл необходимо распаковать в любую директорию на жестком диске. Запускаемым файлом системы является файл ххх.exe.</w:t>
      </w:r>
      <w:r>
        <w:rPr>
          <w:rFonts w:eastAsia="Times New Roman"/>
          <w:color w:val="FF0000"/>
          <w:vertAlign w:val="superscript"/>
        </w:rPr>
        <w:footnoteReference w:id="2"/>
      </w:r>
    </w:p>
    <w:p w14:paraId="000002F4" w14:textId="77777777" w:rsidR="004E1751" w:rsidRDefault="00000000">
      <w:pPr>
        <w:spacing w:before="240" w:after="240"/>
        <w:ind w:left="709"/>
        <w:rPr>
          <w:rFonts w:eastAsia="Times New Roman"/>
          <w:color w:val="FF0000"/>
        </w:rPr>
      </w:pPr>
      <w:bookmarkStart w:id="59" w:name="_heading=h.x9usp695l24x" w:colFirst="0" w:colLast="0"/>
      <w:bookmarkEnd w:id="59"/>
      <w:r>
        <w:rPr>
          <w:rFonts w:eastAsia="Times New Roman"/>
          <w:color w:val="FF0000"/>
        </w:rPr>
        <w:t>А.4 Работа с системой</w:t>
      </w:r>
    </w:p>
    <w:p w14:paraId="000002F5" w14:textId="77777777" w:rsidR="004E1751" w:rsidRDefault="00000000">
      <w:pPr>
        <w:spacing w:before="240" w:after="240"/>
        <w:ind w:left="709"/>
        <w:jc w:val="both"/>
        <w:rPr>
          <w:rFonts w:eastAsia="Times New Roman"/>
          <w:color w:val="FF0000"/>
        </w:rPr>
      </w:pPr>
      <w:bookmarkStart w:id="60" w:name="_heading=h.co8x8bv2h8pt" w:colFirst="0" w:colLast="0"/>
      <w:bookmarkEnd w:id="60"/>
      <w:r>
        <w:rPr>
          <w:rFonts w:eastAsia="Times New Roman"/>
          <w:color w:val="FF0000"/>
        </w:rPr>
        <w:lastRenderedPageBreak/>
        <w:t>А.4.1 Вход в систему (авторизация)</w:t>
      </w:r>
    </w:p>
    <w:p w14:paraId="000002F6" w14:textId="77777777" w:rsidR="004E1751" w:rsidRDefault="00000000">
      <w:pPr>
        <w:spacing w:before="240" w:after="240"/>
        <w:ind w:left="709"/>
        <w:jc w:val="both"/>
        <w:rPr>
          <w:rFonts w:eastAsia="Times New Roman"/>
          <w:color w:val="FF0000"/>
        </w:rPr>
      </w:pPr>
      <w:bookmarkStart w:id="61" w:name="_heading=h.9la8wq5o1q9c" w:colFirst="0" w:colLast="0"/>
      <w:bookmarkEnd w:id="61"/>
      <w:r>
        <w:rPr>
          <w:rFonts w:eastAsia="Times New Roman"/>
          <w:color w:val="FF0000"/>
        </w:rPr>
        <w:t>А.4.2 Работа с системой в режиме администратора (если необходимо)</w:t>
      </w:r>
    </w:p>
    <w:p w14:paraId="000002F7" w14:textId="77777777" w:rsidR="004E1751" w:rsidRDefault="00000000">
      <w:pPr>
        <w:tabs>
          <w:tab w:val="left" w:pos="5670"/>
          <w:tab w:val="left" w:pos="8364"/>
        </w:tabs>
        <w:spacing w:line="336" w:lineRule="auto"/>
        <w:ind w:firstLine="993"/>
        <w:jc w:val="both"/>
        <w:rPr>
          <w:rFonts w:eastAsia="Times New Roman"/>
          <w:color w:val="FF0000"/>
          <w:sz w:val="24"/>
          <w:szCs w:val="24"/>
        </w:rPr>
      </w:pPr>
      <w:r>
        <w:rPr>
          <w:rFonts w:eastAsia="Times New Roman"/>
          <w:color w:val="FF0000"/>
          <w:sz w:val="24"/>
          <w:szCs w:val="24"/>
        </w:rPr>
        <w:t>…</w:t>
      </w:r>
    </w:p>
    <w:p w14:paraId="000002F8" w14:textId="77777777" w:rsidR="004E1751" w:rsidRDefault="00000000">
      <w:pPr>
        <w:spacing w:before="240" w:after="240"/>
        <w:ind w:left="709"/>
        <w:jc w:val="both"/>
        <w:rPr>
          <w:rFonts w:eastAsia="Times New Roman"/>
          <w:color w:val="FF0000"/>
        </w:rPr>
      </w:pPr>
      <w:bookmarkStart w:id="62" w:name="_heading=h.3cifqc3nimlf" w:colFirst="0" w:colLast="0"/>
      <w:bookmarkEnd w:id="62"/>
      <w:r>
        <w:rPr>
          <w:rFonts w:eastAsia="Times New Roman"/>
          <w:color w:val="FF0000"/>
        </w:rPr>
        <w:t>А.4.3 Работа с системой в режиме пользователя</w:t>
      </w:r>
    </w:p>
    <w:p w14:paraId="000002F9" w14:textId="77777777" w:rsidR="004E1751" w:rsidRDefault="00000000">
      <w:pPr>
        <w:tabs>
          <w:tab w:val="left" w:pos="5670"/>
          <w:tab w:val="left" w:pos="8364"/>
        </w:tabs>
        <w:spacing w:line="336" w:lineRule="auto"/>
        <w:ind w:firstLine="993"/>
        <w:jc w:val="both"/>
        <w:rPr>
          <w:rFonts w:eastAsia="Times New Roman"/>
          <w:color w:val="FF0000"/>
          <w:sz w:val="24"/>
          <w:szCs w:val="24"/>
        </w:rPr>
      </w:pPr>
      <w:r>
        <w:rPr>
          <w:rFonts w:eastAsia="Times New Roman"/>
          <w:color w:val="FF0000"/>
          <w:sz w:val="24"/>
          <w:szCs w:val="24"/>
        </w:rPr>
        <w:t>…</w:t>
      </w:r>
    </w:p>
    <w:p w14:paraId="000002FA" w14:textId="77777777" w:rsidR="004E1751" w:rsidRDefault="00000000">
      <w:pPr>
        <w:jc w:val="center"/>
        <w:rPr>
          <w:rFonts w:eastAsia="Times New Roman"/>
          <w:color w:val="FF0000"/>
        </w:rPr>
      </w:pPr>
      <w:r>
        <w:rPr>
          <w:rFonts w:eastAsia="Times New Roman"/>
          <w:color w:val="FF0000"/>
        </w:rPr>
        <w:t>Рисунок А.1 – Название</w:t>
      </w:r>
    </w:p>
    <w:p w14:paraId="000002FB" w14:textId="77777777" w:rsidR="004E1751" w:rsidRDefault="00000000">
      <w:pPr>
        <w:keepNext/>
        <w:spacing w:after="240"/>
        <w:ind w:left="709"/>
        <w:jc w:val="center"/>
        <w:rPr>
          <w:rFonts w:eastAsia="Times New Roman"/>
          <w:color w:val="FF0000"/>
        </w:rPr>
      </w:pPr>
      <w:bookmarkStart w:id="63" w:name="_heading=h.6oq3b83yw6bg" w:colFirst="0" w:colLast="0"/>
      <w:bookmarkEnd w:id="63"/>
      <w:r>
        <w:rPr>
          <w:color w:val="FF0000"/>
        </w:rPr>
        <w:br w:type="page"/>
      </w:r>
      <w:r>
        <w:rPr>
          <w:rFonts w:eastAsia="Times New Roman"/>
          <w:color w:val="FF0000"/>
        </w:rPr>
        <w:lastRenderedPageBreak/>
        <w:t xml:space="preserve">ПРИЛОЖЕНИЕ Б </w:t>
      </w:r>
      <w:r>
        <w:rPr>
          <w:rFonts w:eastAsia="Times New Roman"/>
          <w:color w:val="FF0000"/>
        </w:rPr>
        <w:br/>
        <w:t>Листинг модулей программы</w:t>
      </w:r>
    </w:p>
    <w:p w14:paraId="000002FC" w14:textId="77777777" w:rsidR="004E1751" w:rsidRDefault="00000000">
      <w:pPr>
        <w:ind w:firstLine="709"/>
        <w:jc w:val="both"/>
        <w:rPr>
          <w:rFonts w:eastAsia="Times New Roman"/>
          <w:color w:val="000000"/>
          <w:sz w:val="20"/>
          <w:szCs w:val="20"/>
        </w:rPr>
      </w:pPr>
      <w:r>
        <w:rPr>
          <w:rFonts w:eastAsia="Times New Roman"/>
          <w:color w:val="FF0000"/>
          <w:sz w:val="20"/>
          <w:szCs w:val="20"/>
          <w:highlight w:val="yellow"/>
        </w:rPr>
        <w:t xml:space="preserve">7-10 страниц исходного кода шрифт Times New </w:t>
      </w:r>
      <w:proofErr w:type="spellStart"/>
      <w:r>
        <w:rPr>
          <w:rFonts w:eastAsia="Times New Roman"/>
          <w:color w:val="FF0000"/>
          <w:sz w:val="20"/>
          <w:szCs w:val="20"/>
          <w:highlight w:val="yellow"/>
        </w:rPr>
        <w:t>Roman</w:t>
      </w:r>
      <w:proofErr w:type="spellEnd"/>
      <w:r>
        <w:rPr>
          <w:rFonts w:eastAsia="Times New Roman"/>
          <w:color w:val="FF0000"/>
          <w:sz w:val="20"/>
          <w:szCs w:val="20"/>
          <w:highlight w:val="yellow"/>
        </w:rPr>
        <w:t xml:space="preserve"> 10 </w:t>
      </w:r>
      <w:proofErr w:type="spellStart"/>
      <w:r>
        <w:rPr>
          <w:rFonts w:eastAsia="Times New Roman"/>
          <w:color w:val="FF0000"/>
          <w:sz w:val="20"/>
          <w:szCs w:val="20"/>
          <w:highlight w:val="yellow"/>
        </w:rPr>
        <w:t>пт</w:t>
      </w:r>
      <w:proofErr w:type="spellEnd"/>
      <w:r>
        <w:rPr>
          <w:rFonts w:eastAsia="Times New Roman"/>
          <w:color w:val="FF0000"/>
          <w:sz w:val="20"/>
          <w:szCs w:val="20"/>
          <w:highlight w:val="yellow"/>
        </w:rPr>
        <w:t xml:space="preserve"> 1 инте</w:t>
      </w:r>
      <w:r>
        <w:rPr>
          <w:rFonts w:eastAsia="Times New Roman"/>
          <w:color w:val="000000"/>
          <w:sz w:val="20"/>
          <w:szCs w:val="20"/>
          <w:highlight w:val="yellow"/>
        </w:rPr>
        <w:t>рвал</w:t>
      </w:r>
    </w:p>
    <w:sectPr w:rsidR="004E1751">
      <w:pgSz w:w="11906" w:h="16838"/>
      <w:pgMar w:top="1134" w:right="851" w:bottom="1134" w:left="1701" w:header="709" w:footer="709"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ser" w:date="2025-02-04T21:55:00Z" w:initials="">
    <w:p w14:paraId="00000307" w14:textId="77777777" w:rsidR="004E1751"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Не менее 8 ключевых слов/словосочетаний</w:t>
      </w:r>
    </w:p>
  </w:comment>
  <w:comment w:id="1" w:author="User" w:date="2025-02-04T21:55:00Z" w:initials="">
    <w:p w14:paraId="00000338" w14:textId="77777777" w:rsidR="004E1751"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Не забудьте в конце работы пересобрать оглавление!</w:t>
      </w:r>
    </w:p>
  </w:comment>
  <w:comment w:id="30" w:author="Лариса" w:date="2025-02-04T21:55:00Z" w:initials="">
    <w:p w14:paraId="00000311" w14:textId="77777777" w:rsidR="004E1751" w:rsidRDefault="00000000">
      <w:pPr>
        <w:widowControl w:val="0"/>
        <w:spacing w:line="240" w:lineRule="auto"/>
        <w:rPr>
          <w:rFonts w:ascii="Arial" w:eastAsia="Arial" w:hAnsi="Arial" w:cs="Arial"/>
          <w:color w:val="000000"/>
          <w:sz w:val="22"/>
          <w:szCs w:val="22"/>
        </w:rPr>
      </w:pPr>
      <w:r>
        <w:annotationRef/>
      </w:r>
    </w:p>
  </w:comment>
  <w:comment w:id="49" w:author="Лариса" w:date="2025-02-04T21:55:00Z" w:initials="">
    <w:p w14:paraId="0000033C" w14:textId="77777777" w:rsidR="004E1751" w:rsidRDefault="00000000">
      <w:pPr>
        <w:widowControl w:val="0"/>
        <w:spacing w:line="240" w:lineRule="auto"/>
        <w:rPr>
          <w:rFonts w:ascii="Arial" w:eastAsia="Arial" w:hAnsi="Arial" w:cs="Arial"/>
          <w:color w:val="000000"/>
          <w:sz w:val="22"/>
          <w:szCs w:val="22"/>
        </w:rPr>
      </w:pPr>
      <w:r>
        <w:annotationRef/>
      </w:r>
    </w:p>
  </w:comment>
  <w:comment w:id="54" w:author="Larisa" w:date="2025-02-04T21:55:00Z" w:initials="">
    <w:p w14:paraId="00000320" w14:textId="77777777" w:rsidR="004E1751" w:rsidRDefault="00000000">
      <w:pPr>
        <w:widowControl w:val="0"/>
        <w:spacing w:line="240" w:lineRule="auto"/>
        <w:rPr>
          <w:rFonts w:ascii="Arial" w:eastAsia="Arial" w:hAnsi="Arial" w:cs="Arial"/>
          <w:color w:val="000000"/>
          <w:sz w:val="22"/>
          <w:szCs w:val="22"/>
        </w:rPr>
      </w:pPr>
      <w:r>
        <w:rPr>
          <w:rFonts w:ascii="Arial" w:eastAsia="Arial" w:hAnsi="Arial" w:cs="Arial"/>
          <w:color w:val="000000"/>
          <w:sz w:val="22"/>
          <w:szCs w:val="22"/>
        </w:rPr>
        <w:t>Приведены примеры из стандарта по категориям</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0000307" w15:done="0"/>
  <w15:commentEx w15:paraId="00000338" w15:done="0"/>
  <w15:commentEx w15:paraId="00000311" w15:done="0"/>
  <w15:commentEx w15:paraId="0000033C" w15:done="0"/>
  <w15:commentEx w15:paraId="0000032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0000307" w16cid:durableId="46644C40"/>
  <w16cid:commentId w16cid:paraId="00000338" w16cid:durableId="3D33BE7E"/>
  <w16cid:commentId w16cid:paraId="00000311" w16cid:durableId="67A749A6"/>
  <w16cid:commentId w16cid:paraId="0000033C" w16cid:durableId="1483AB84"/>
  <w16cid:commentId w16cid:paraId="00000320" w16cid:durableId="6199F10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0AC39" w14:textId="77777777" w:rsidR="003D4570" w:rsidRDefault="003D4570">
      <w:pPr>
        <w:spacing w:line="240" w:lineRule="auto"/>
      </w:pPr>
      <w:r>
        <w:separator/>
      </w:r>
    </w:p>
  </w:endnote>
  <w:endnote w:type="continuationSeparator" w:id="0">
    <w:p w14:paraId="25F78F41" w14:textId="77777777" w:rsidR="003D4570" w:rsidRDefault="003D457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Book Antiqua">
    <w:panose1 w:val="02040602050305030304"/>
    <w:charset w:val="CC"/>
    <w:family w:val="roman"/>
    <w:pitch w:val="variable"/>
    <w:sig w:usb0="00000287" w:usb1="00000000" w:usb2="00000000" w:usb3="00000000" w:csb0="0000009F" w:csb1="00000000"/>
    <w:embedRegular r:id="rId1" w:fontKey="{207D7132-56D6-4B3B-9EC1-015A2098384A}"/>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Segoe Print"/>
    <w:charset w:val="00"/>
    <w:family w:val="auto"/>
    <w:pitch w:val="default"/>
    <w:embedRegular r:id="rId2" w:fontKey="{A0991A0F-2A5C-49D9-8A06-C59E19FA0858}"/>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3" w:fontKey="{9E90676B-EBCB-48C5-AF67-B52DB5F52EA5}"/>
    <w:embedBoldItalic r:id="rId4" w:fontKey="{CF115EFE-4730-4A0F-8134-FAEAB6E56F16}"/>
  </w:font>
  <w:font w:name="Tahoma">
    <w:panose1 w:val="020B0604030504040204"/>
    <w:charset w:val="CC"/>
    <w:family w:val="swiss"/>
    <w:pitch w:val="variable"/>
    <w:sig w:usb0="E1002EFF" w:usb1="C000605B" w:usb2="00000029" w:usb3="00000000" w:csb0="000101FF" w:csb1="00000000"/>
    <w:embedRegular r:id="rId5" w:fontKey="{051E6B5F-6BBD-416F-B3AA-9EC1F83C3FF1}"/>
  </w:font>
  <w:font w:name="Georgia">
    <w:panose1 w:val="02040502050405020303"/>
    <w:charset w:val="CC"/>
    <w:family w:val="roman"/>
    <w:pitch w:val="variable"/>
    <w:sig w:usb0="00000287" w:usb1="00000000" w:usb2="00000000" w:usb3="00000000" w:csb0="0000009F" w:csb1="00000000"/>
    <w:embedItalic r:id="rId6" w:fontKey="{EA7FDE3F-7498-4D17-BCD0-3BA609E75869}"/>
  </w:font>
  <w:font w:name="Calibri">
    <w:panose1 w:val="020F0502020204030204"/>
    <w:charset w:val="CC"/>
    <w:family w:val="swiss"/>
    <w:pitch w:val="variable"/>
    <w:sig w:usb0="E4002EFF" w:usb1="C200247B" w:usb2="00000009" w:usb3="00000000" w:csb0="000001FF" w:csb1="00000000"/>
    <w:embedRegular r:id="rId7" w:fontKey="{7683E792-45BC-4447-A60B-28E9FE013982}"/>
    <w:embedBold r:id="rId8" w:fontKey="{A729BDCA-0F65-4349-B132-F8F1800FAC52}"/>
  </w:font>
  <w:font w:name="Open Sans">
    <w:charset w:val="00"/>
    <w:family w:val="swiss"/>
    <w:pitch w:val="variable"/>
    <w:sig w:usb0="E00002EF" w:usb1="4000205B" w:usb2="00000028" w:usb3="00000000" w:csb0="0000019F" w:csb1="00000000"/>
    <w:embedRegular r:id="rId9" w:fontKey="{E2F211F7-49CB-4B63-B6D5-70F09429FB54}"/>
  </w:font>
  <w:font w:name="Cambria Math">
    <w:panose1 w:val="02040503050406030204"/>
    <w:charset w:val="CC"/>
    <w:family w:val="roman"/>
    <w:pitch w:val="variable"/>
    <w:sig w:usb0="E00006FF" w:usb1="420024FF" w:usb2="02000000" w:usb3="00000000" w:csb0="0000019F" w:csb1="00000000"/>
    <w:embedRegular r:id="rId10" w:fontKey="{5803A664-6DAF-42B1-8188-B94AD85172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303" w14:textId="77777777" w:rsidR="004E1751" w:rsidRDefault="00000000">
    <w:pPr>
      <w:tabs>
        <w:tab w:val="center" w:pos="4677"/>
        <w:tab w:val="right" w:pos="9355"/>
      </w:tabs>
      <w:spacing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Pr>
        <w:rFonts w:eastAsia="Times New Roman"/>
        <w:color w:val="000000"/>
      </w:rPr>
      <w:t>2</w:t>
    </w:r>
    <w:r>
      <w:rPr>
        <w:rFonts w:eastAsia="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D59350" w14:textId="77777777" w:rsidR="003D4570" w:rsidRDefault="003D4570">
      <w:r>
        <w:separator/>
      </w:r>
    </w:p>
  </w:footnote>
  <w:footnote w:type="continuationSeparator" w:id="0">
    <w:p w14:paraId="3F28FE0A" w14:textId="77777777" w:rsidR="003D4570" w:rsidRDefault="003D4570">
      <w:r>
        <w:continuationSeparator/>
      </w:r>
    </w:p>
  </w:footnote>
  <w:footnote w:id="1">
    <w:p w14:paraId="000002FD" w14:textId="77777777" w:rsidR="004E1751" w:rsidRDefault="00000000">
      <w:pPr>
        <w:rPr>
          <w:rFonts w:eastAsia="Times New Roman"/>
          <w:color w:val="000000"/>
          <w:sz w:val="24"/>
          <w:szCs w:val="24"/>
        </w:rPr>
      </w:pPr>
      <w:r>
        <w:rPr>
          <w:color w:val="FF0000"/>
          <w:vertAlign w:val="superscript"/>
        </w:rPr>
        <w:footnoteRef/>
      </w:r>
      <w:r>
        <w:rPr>
          <w:rFonts w:eastAsia="Times New Roman"/>
          <w:color w:val="FF0000"/>
          <w:sz w:val="24"/>
          <w:szCs w:val="24"/>
        </w:rPr>
        <w:t xml:space="preserve"> </w:t>
      </w:r>
      <w:r>
        <w:rPr>
          <w:rFonts w:eastAsia="Times New Roman"/>
          <w:i/>
          <w:iCs/>
          <w:color w:val="FF0000"/>
          <w:sz w:val="24"/>
          <w:szCs w:val="24"/>
        </w:rPr>
        <w:t>Количество страниц, рисунков, таблиц указывается с учетом приложений</w:t>
      </w:r>
    </w:p>
  </w:footnote>
  <w:footnote w:id="2">
    <w:p w14:paraId="00000302" w14:textId="77777777" w:rsidR="004E1751" w:rsidRDefault="00000000">
      <w:pPr>
        <w:spacing w:line="240" w:lineRule="auto"/>
        <w:jc w:val="both"/>
        <w:rPr>
          <w:rFonts w:eastAsia="Times New Roman"/>
          <w:color w:val="FF0000"/>
          <w:sz w:val="24"/>
          <w:szCs w:val="24"/>
        </w:rPr>
      </w:pPr>
      <w:r>
        <w:rPr>
          <w:vertAlign w:val="superscript"/>
        </w:rPr>
        <w:footnoteRef/>
      </w:r>
      <w:r>
        <w:rPr>
          <w:rFonts w:eastAsia="Times New Roman"/>
          <w:color w:val="000000"/>
          <w:sz w:val="20"/>
          <w:szCs w:val="20"/>
        </w:rPr>
        <w:t xml:space="preserve"> </w:t>
      </w:r>
      <w:r>
        <w:rPr>
          <w:rFonts w:eastAsia="Times New Roman"/>
          <w:color w:val="000000"/>
          <w:sz w:val="24"/>
          <w:szCs w:val="24"/>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Pr>
          <w:rFonts w:eastAsia="Times New Roman"/>
          <w:i/>
          <w:iCs/>
          <w:color w:val="FF0000"/>
          <w:sz w:val="24"/>
          <w:szCs w:val="24"/>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0A87D9F"/>
    <w:multiLevelType w:val="multilevel"/>
    <w:tmpl w:val="80A87D9F"/>
    <w:lvl w:ilvl="0">
      <w:start w:val="1"/>
      <w:numFmt w:val="decimal"/>
      <w:lvlText w:val="%1"/>
      <w:lvlJc w:val="left"/>
      <w:pPr>
        <w:ind w:left="709" w:firstLine="0"/>
      </w:pPr>
      <w:rPr>
        <w:rFonts w:ascii="Times New Roman" w:eastAsia="Times New Roman" w:hAnsi="Times New Roman" w:cs="Times New Roman"/>
        <w:b w:val="0"/>
        <w:bCs w:val="0"/>
        <w:i w:val="0"/>
        <w:iCs w:val="0"/>
        <w:sz w:val="28"/>
        <w:szCs w:val="28"/>
      </w:rPr>
    </w:lvl>
    <w:lvl w:ilvl="1">
      <w:start w:val="1"/>
      <w:numFmt w:val="decimal"/>
      <w:lvlText w:val="%1.%2"/>
      <w:lvlJc w:val="left"/>
      <w:pPr>
        <w:ind w:left="709" w:firstLine="0"/>
      </w:pPr>
      <w:rPr>
        <w:rFonts w:ascii="Times New Roman" w:eastAsia="Times New Roman" w:hAnsi="Times New Roman" w:cs="Times New Roman"/>
        <w:b w:val="0"/>
        <w:bCs w:val="0"/>
        <w:i w:val="0"/>
        <w:iCs w:val="0"/>
        <w:sz w:val="28"/>
        <w:szCs w:val="28"/>
      </w:rPr>
    </w:lvl>
    <w:lvl w:ilvl="2">
      <w:start w:val="1"/>
      <w:numFmt w:val="decimal"/>
      <w:lvlText w:val="%1.%2.%3"/>
      <w:lvlJc w:val="left"/>
      <w:pPr>
        <w:ind w:left="709" w:firstLine="0"/>
      </w:pPr>
      <w:rPr>
        <w:rFonts w:ascii="Times New Roman" w:eastAsia="Times New Roman" w:hAnsi="Times New Roman" w:cs="Times New Roman"/>
        <w:b w:val="0"/>
        <w:bCs w:val="0"/>
        <w:i w:val="0"/>
        <w:iCs w:val="0"/>
        <w:sz w:val="28"/>
        <w:szCs w:val="28"/>
      </w:r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1" w15:restartNumberingAfterBreak="0">
    <w:nsid w:val="9CA75295"/>
    <w:multiLevelType w:val="multilevel"/>
    <w:tmpl w:val="9CA75295"/>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D451A43B"/>
    <w:multiLevelType w:val="multilevel"/>
    <w:tmpl w:val="D451A43B"/>
    <w:lvl w:ilvl="0">
      <w:start w:val="1"/>
      <w:numFmt w:val="decimal"/>
      <w:lvlText w:val="%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D580C875"/>
    <w:multiLevelType w:val="multilevel"/>
    <w:tmpl w:val="D580C875"/>
    <w:lvl w:ilvl="0">
      <w:start w:val="1"/>
      <w:numFmt w:val="decimal"/>
      <w:lvlText w:val="%1"/>
      <w:lvlJc w:val="left"/>
      <w:pPr>
        <w:ind w:left="709" w:firstLine="0"/>
      </w:pPr>
      <w:rPr>
        <w:rFonts w:ascii="Times New Roman" w:eastAsia="Times New Roman" w:hAnsi="Times New Roman" w:cs="Times New Roman"/>
        <w:b w:val="0"/>
        <w:bCs w:val="0"/>
        <w:i w:val="0"/>
        <w:iCs w:val="0"/>
        <w:sz w:val="28"/>
        <w:szCs w:val="28"/>
      </w:rPr>
    </w:lvl>
    <w:lvl w:ilvl="1">
      <w:start w:val="1"/>
      <w:numFmt w:val="decimal"/>
      <w:lvlText w:val="%1.%2"/>
      <w:lvlJc w:val="left"/>
      <w:pPr>
        <w:ind w:left="709" w:firstLine="0"/>
      </w:pPr>
      <w:rPr>
        <w:rFonts w:ascii="Times New Roman" w:eastAsia="Times New Roman" w:hAnsi="Times New Roman" w:cs="Times New Roman"/>
        <w:b w:val="0"/>
        <w:bCs w:val="0"/>
        <w:i w:val="0"/>
        <w:iCs w:val="0"/>
        <w:sz w:val="28"/>
        <w:szCs w:val="28"/>
      </w:rPr>
    </w:lvl>
    <w:lvl w:ilvl="2">
      <w:start w:val="1"/>
      <w:numFmt w:val="decimal"/>
      <w:lvlText w:val="%1.%2.%3"/>
      <w:lvlJc w:val="left"/>
      <w:pPr>
        <w:ind w:left="709" w:firstLine="0"/>
      </w:pPr>
      <w:rPr>
        <w:rFonts w:ascii="Times New Roman" w:eastAsia="Times New Roman" w:hAnsi="Times New Roman" w:cs="Times New Roman"/>
        <w:b w:val="0"/>
        <w:bCs w:val="0"/>
        <w:i w:val="0"/>
        <w:iCs w:val="0"/>
        <w:sz w:val="28"/>
        <w:szCs w:val="28"/>
      </w:r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4" w15:restartNumberingAfterBreak="0">
    <w:nsid w:val="DE732C08"/>
    <w:multiLevelType w:val="multilevel"/>
    <w:tmpl w:val="DE732C08"/>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DEE238A1"/>
    <w:multiLevelType w:val="multilevel"/>
    <w:tmpl w:val="DEE238A1"/>
    <w:lvl w:ilvl="0">
      <w:start w:val="2"/>
      <w:numFmt w:val="decimal"/>
      <w:lvlText w:val="%1"/>
      <w:lvlJc w:val="left"/>
      <w:pPr>
        <w:ind w:left="709" w:firstLine="0"/>
      </w:pPr>
      <w:rPr>
        <w:rFonts w:ascii="Times New Roman" w:eastAsia="Times New Roman" w:hAnsi="Times New Roman" w:cs="Times New Roman"/>
        <w:b w:val="0"/>
        <w:bCs w:val="0"/>
        <w:i w:val="0"/>
        <w:iCs w:val="0"/>
        <w:sz w:val="28"/>
        <w:szCs w:val="28"/>
      </w:rPr>
    </w:lvl>
    <w:lvl w:ilvl="1">
      <w:start w:val="8"/>
      <w:numFmt w:val="decimal"/>
      <w:lvlText w:val="%1.%2"/>
      <w:lvlJc w:val="left"/>
      <w:pPr>
        <w:ind w:left="709" w:firstLine="0"/>
      </w:pPr>
      <w:rPr>
        <w:rFonts w:ascii="Times New Roman" w:eastAsia="Times New Roman" w:hAnsi="Times New Roman" w:cs="Times New Roman"/>
        <w:b w:val="0"/>
        <w:bCs w:val="0"/>
        <w:i w:val="0"/>
        <w:iCs w:val="0"/>
        <w:sz w:val="28"/>
        <w:szCs w:val="28"/>
      </w:rPr>
    </w:lvl>
    <w:lvl w:ilvl="2">
      <w:start w:val="1"/>
      <w:numFmt w:val="decimal"/>
      <w:lvlText w:val="%1.%2.%3"/>
      <w:lvlJc w:val="left"/>
      <w:pPr>
        <w:ind w:left="709" w:firstLine="0"/>
      </w:pPr>
      <w:rPr>
        <w:rFonts w:ascii="Times New Roman" w:eastAsia="Times New Roman" w:hAnsi="Times New Roman" w:cs="Times New Roman"/>
        <w:b w:val="0"/>
        <w:bCs w:val="0"/>
        <w:i w:val="0"/>
        <w:iCs w:val="0"/>
        <w:sz w:val="28"/>
        <w:szCs w:val="28"/>
      </w:rPr>
    </w:lvl>
    <w:lvl w:ilvl="3">
      <w:start w:val="1"/>
      <w:numFmt w:val="decimal"/>
      <w:lvlText w:val="%1.%2.%3.%4."/>
      <w:lvlJc w:val="left"/>
      <w:pPr>
        <w:ind w:left="709" w:firstLine="0"/>
      </w:pPr>
    </w:lvl>
    <w:lvl w:ilvl="4">
      <w:start w:val="1"/>
      <w:numFmt w:val="decimal"/>
      <w:lvlText w:val="%1.%2.%3.%4.%5."/>
      <w:lvlJc w:val="left"/>
      <w:pPr>
        <w:ind w:left="709" w:firstLine="0"/>
      </w:pPr>
    </w:lvl>
    <w:lvl w:ilvl="5">
      <w:start w:val="1"/>
      <w:numFmt w:val="decimal"/>
      <w:lvlText w:val="%1.%2.%3.%4.%5.%6."/>
      <w:lvlJc w:val="left"/>
      <w:pPr>
        <w:ind w:left="709" w:firstLine="0"/>
      </w:pPr>
    </w:lvl>
    <w:lvl w:ilvl="6">
      <w:start w:val="1"/>
      <w:numFmt w:val="decimal"/>
      <w:lvlText w:val="%1.%2.%3.%4.%5.%6.%7."/>
      <w:lvlJc w:val="left"/>
      <w:pPr>
        <w:ind w:left="709" w:firstLine="0"/>
      </w:pPr>
    </w:lvl>
    <w:lvl w:ilvl="7">
      <w:start w:val="1"/>
      <w:numFmt w:val="decimal"/>
      <w:lvlText w:val="%1.%2.%3.%4.%5.%6.%7.%8."/>
      <w:lvlJc w:val="left"/>
      <w:pPr>
        <w:ind w:left="709" w:firstLine="0"/>
      </w:pPr>
    </w:lvl>
    <w:lvl w:ilvl="8">
      <w:start w:val="1"/>
      <w:numFmt w:val="decimal"/>
      <w:lvlText w:val="%1.%2.%3.%4.%5.%6.%7.%8.%9."/>
      <w:lvlJc w:val="left"/>
      <w:pPr>
        <w:ind w:left="709" w:firstLine="0"/>
      </w:pPr>
    </w:lvl>
  </w:abstractNum>
  <w:abstractNum w:abstractNumId="6" w15:restartNumberingAfterBreak="0">
    <w:nsid w:val="E2791117"/>
    <w:multiLevelType w:val="multilevel"/>
    <w:tmpl w:val="E2791117"/>
    <w:lvl w:ilvl="0">
      <w:start w:val="1"/>
      <w:numFmt w:val="decimal"/>
      <w:pStyle w:val="2"/>
      <w:lvlText w:val="%1)"/>
      <w:lvlJc w:val="left"/>
      <w:pPr>
        <w:ind w:left="1287" w:hanging="360"/>
      </w:pPr>
    </w:lvl>
    <w:lvl w:ilvl="1">
      <w:start w:val="1"/>
      <w:numFmt w:val="bullet"/>
      <w:pStyle w:val="1"/>
      <w:lvlText w:val="−"/>
      <w:lvlJc w:val="left"/>
      <w:pPr>
        <w:ind w:left="2007" w:hanging="360"/>
      </w:pPr>
      <w:rPr>
        <w:rFonts w:ascii="Book Antiqua" w:hAnsi="Book Antiqua" w:hint="default"/>
        <w:color w:val="auto"/>
      </w:r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7" w15:restartNumberingAfterBreak="0">
    <w:nsid w:val="EB92D045"/>
    <w:multiLevelType w:val="multilevel"/>
    <w:tmpl w:val="EB92D045"/>
    <w:lvl w:ilvl="0">
      <w:start w:val="1"/>
      <w:numFmt w:val="decimal"/>
      <w:lvlText w:val="%1)"/>
      <w:lvlJc w:val="left"/>
      <w:pPr>
        <w:ind w:left="720" w:hanging="360"/>
      </w:pPr>
    </w:lvl>
    <w:lvl w:ilvl="1">
      <w:start w:val="1"/>
      <w:numFmt w:val="bullet"/>
      <w:lvlText w:val="−"/>
      <w:lvlJc w:val="left"/>
      <w:pPr>
        <w:ind w:left="1437" w:hanging="357"/>
      </w:pPr>
      <w:rPr>
        <w:rFonts w:ascii="Book Antiqua" w:eastAsia="Book Antiqua" w:hAnsi="Book Antiqua" w:cs="Book Antiqua"/>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FE18CEF7"/>
    <w:multiLevelType w:val="multilevel"/>
    <w:tmpl w:val="FE18CEF7"/>
    <w:lvl w:ilvl="0">
      <w:start w:val="1"/>
      <w:numFmt w:val="decimal"/>
      <w:pStyle w:val="a"/>
      <w:lvlText w:val="%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3C372FF"/>
    <w:multiLevelType w:val="multilevel"/>
    <w:tmpl w:val="03C372FF"/>
    <w:lvl w:ilvl="0">
      <w:start w:val="1"/>
      <w:numFmt w:val="bullet"/>
      <w:lvlText w:val=""/>
      <w:lvlJc w:val="left"/>
      <w:pPr>
        <w:ind w:left="1616" w:hanging="360"/>
      </w:pPr>
      <w:rPr>
        <w:rFonts w:ascii="Symbol" w:hAnsi="Symbol" w:hint="default"/>
      </w:rPr>
    </w:lvl>
    <w:lvl w:ilvl="1">
      <w:start w:val="1"/>
      <w:numFmt w:val="bullet"/>
      <w:lvlText w:val="o"/>
      <w:lvlJc w:val="left"/>
      <w:pPr>
        <w:ind w:left="2336" w:hanging="360"/>
      </w:pPr>
      <w:rPr>
        <w:rFonts w:ascii="Courier New" w:hAnsi="Courier New" w:cs="Courier New" w:hint="default"/>
      </w:rPr>
    </w:lvl>
    <w:lvl w:ilvl="2">
      <w:start w:val="1"/>
      <w:numFmt w:val="bullet"/>
      <w:lvlText w:val=""/>
      <w:lvlJc w:val="left"/>
      <w:pPr>
        <w:ind w:left="3056" w:hanging="360"/>
      </w:pPr>
      <w:rPr>
        <w:rFonts w:ascii="Wingdings" w:hAnsi="Wingdings" w:hint="default"/>
      </w:rPr>
    </w:lvl>
    <w:lvl w:ilvl="3">
      <w:start w:val="1"/>
      <w:numFmt w:val="bullet"/>
      <w:lvlText w:val=""/>
      <w:lvlJc w:val="left"/>
      <w:pPr>
        <w:ind w:left="3776" w:hanging="360"/>
      </w:pPr>
      <w:rPr>
        <w:rFonts w:ascii="Symbol" w:hAnsi="Symbol" w:hint="default"/>
      </w:rPr>
    </w:lvl>
    <w:lvl w:ilvl="4">
      <w:start w:val="1"/>
      <w:numFmt w:val="bullet"/>
      <w:lvlText w:val="o"/>
      <w:lvlJc w:val="left"/>
      <w:pPr>
        <w:ind w:left="4496" w:hanging="360"/>
      </w:pPr>
      <w:rPr>
        <w:rFonts w:ascii="Courier New" w:hAnsi="Courier New" w:cs="Courier New" w:hint="default"/>
      </w:rPr>
    </w:lvl>
    <w:lvl w:ilvl="5">
      <w:start w:val="1"/>
      <w:numFmt w:val="bullet"/>
      <w:lvlText w:val=""/>
      <w:lvlJc w:val="left"/>
      <w:pPr>
        <w:ind w:left="5216" w:hanging="360"/>
      </w:pPr>
      <w:rPr>
        <w:rFonts w:ascii="Wingdings" w:hAnsi="Wingdings" w:hint="default"/>
      </w:rPr>
    </w:lvl>
    <w:lvl w:ilvl="6">
      <w:start w:val="1"/>
      <w:numFmt w:val="bullet"/>
      <w:lvlText w:val=""/>
      <w:lvlJc w:val="left"/>
      <w:pPr>
        <w:ind w:left="5936" w:hanging="360"/>
      </w:pPr>
      <w:rPr>
        <w:rFonts w:ascii="Symbol" w:hAnsi="Symbol" w:hint="default"/>
      </w:rPr>
    </w:lvl>
    <w:lvl w:ilvl="7">
      <w:start w:val="1"/>
      <w:numFmt w:val="bullet"/>
      <w:lvlText w:val="o"/>
      <w:lvlJc w:val="left"/>
      <w:pPr>
        <w:ind w:left="6656" w:hanging="360"/>
      </w:pPr>
      <w:rPr>
        <w:rFonts w:ascii="Courier New" w:hAnsi="Courier New" w:cs="Courier New" w:hint="default"/>
      </w:rPr>
    </w:lvl>
    <w:lvl w:ilvl="8">
      <w:start w:val="1"/>
      <w:numFmt w:val="bullet"/>
      <w:lvlText w:val=""/>
      <w:lvlJc w:val="left"/>
      <w:pPr>
        <w:ind w:left="7376" w:hanging="360"/>
      </w:pPr>
      <w:rPr>
        <w:rFonts w:ascii="Wingdings" w:hAnsi="Wingdings" w:hint="default"/>
      </w:rPr>
    </w:lvl>
  </w:abstractNum>
  <w:abstractNum w:abstractNumId="10" w15:restartNumberingAfterBreak="0">
    <w:nsid w:val="03D105C1"/>
    <w:multiLevelType w:val="multilevel"/>
    <w:tmpl w:val="03D105C1"/>
    <w:lvl w:ilvl="0">
      <w:start w:val="1"/>
      <w:numFmt w:val="bullet"/>
      <w:lvlText w:val="−"/>
      <w:lvlJc w:val="left"/>
      <w:pPr>
        <w:ind w:left="1429" w:hanging="360"/>
      </w:pPr>
      <w:rPr>
        <w:rFonts w:ascii="Book Antiqua" w:hAnsi="Book Antiqua" w:hint="default"/>
      </w:rPr>
    </w:lvl>
    <w:lvl w:ilvl="1">
      <w:start w:val="1"/>
      <w:numFmt w:val="bullet"/>
      <w:pStyle w:val="20"/>
      <w:lvlText w:val=""/>
      <w:lvlJc w:val="left"/>
      <w:pPr>
        <w:ind w:left="1616" w:hanging="360"/>
      </w:pPr>
      <w:rPr>
        <w:rFonts w:ascii="Symbol" w:hAnsi="Symbol"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11" w15:restartNumberingAfterBreak="0">
    <w:nsid w:val="0B056039"/>
    <w:multiLevelType w:val="multilevel"/>
    <w:tmpl w:val="0B056039"/>
    <w:lvl w:ilvl="0">
      <w:start w:val="1"/>
      <w:numFmt w:val="decimal"/>
      <w:lvlText w:val="%1)"/>
      <w:lvlJc w:val="left"/>
      <w:pPr>
        <w:ind w:left="0" w:firstLine="0"/>
      </w:pPr>
      <w:rPr>
        <w:rFonts w:ascii="Times New Roman" w:eastAsia="Times New Roman" w:hAnsi="Times New Roman" w:cs="Times New Roman"/>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2" w15:restartNumberingAfterBreak="0">
    <w:nsid w:val="0DC31FF7"/>
    <w:multiLevelType w:val="multilevel"/>
    <w:tmpl w:val="0DC31FF7"/>
    <w:lvl w:ilvl="0">
      <w:start w:val="1"/>
      <w:numFmt w:val="decimal"/>
      <w:lvlText w:val="%1)"/>
      <w:lvlJc w:val="left"/>
      <w:pPr>
        <w:tabs>
          <w:tab w:val="left" w:pos="1854"/>
        </w:tabs>
        <w:ind w:left="1854" w:hanging="360"/>
      </w:pPr>
      <w:rPr>
        <w:i w:val="0"/>
      </w:rPr>
    </w:lvl>
    <w:lvl w:ilvl="1">
      <w:start w:val="1"/>
      <w:numFmt w:val="lowerLetter"/>
      <w:lvlText w:val="%2."/>
      <w:lvlJc w:val="left"/>
      <w:pPr>
        <w:tabs>
          <w:tab w:val="left" w:pos="2007"/>
        </w:tabs>
        <w:ind w:left="2007" w:hanging="360"/>
      </w:pPr>
    </w:lvl>
    <w:lvl w:ilvl="2">
      <w:start w:val="1"/>
      <w:numFmt w:val="lowerRoman"/>
      <w:lvlText w:val="%3."/>
      <w:lvlJc w:val="right"/>
      <w:pPr>
        <w:tabs>
          <w:tab w:val="left" w:pos="2727"/>
        </w:tabs>
        <w:ind w:left="2727" w:hanging="180"/>
      </w:pPr>
    </w:lvl>
    <w:lvl w:ilvl="3">
      <w:start w:val="1"/>
      <w:numFmt w:val="decimal"/>
      <w:lvlText w:val="%4."/>
      <w:lvlJc w:val="left"/>
      <w:pPr>
        <w:tabs>
          <w:tab w:val="left" w:pos="3447"/>
        </w:tabs>
        <w:ind w:left="3447" w:hanging="360"/>
      </w:pPr>
    </w:lvl>
    <w:lvl w:ilvl="4">
      <w:start w:val="1"/>
      <w:numFmt w:val="lowerLetter"/>
      <w:lvlText w:val="%5."/>
      <w:lvlJc w:val="left"/>
      <w:pPr>
        <w:tabs>
          <w:tab w:val="left" w:pos="4167"/>
        </w:tabs>
        <w:ind w:left="4167" w:hanging="360"/>
      </w:pPr>
    </w:lvl>
    <w:lvl w:ilvl="5">
      <w:start w:val="1"/>
      <w:numFmt w:val="lowerRoman"/>
      <w:lvlText w:val="%6."/>
      <w:lvlJc w:val="right"/>
      <w:pPr>
        <w:tabs>
          <w:tab w:val="left" w:pos="4887"/>
        </w:tabs>
        <w:ind w:left="4887" w:hanging="180"/>
      </w:pPr>
    </w:lvl>
    <w:lvl w:ilvl="6">
      <w:start w:val="1"/>
      <w:numFmt w:val="decimal"/>
      <w:lvlText w:val="%7."/>
      <w:lvlJc w:val="left"/>
      <w:pPr>
        <w:tabs>
          <w:tab w:val="left" w:pos="5607"/>
        </w:tabs>
        <w:ind w:left="5607" w:hanging="360"/>
      </w:pPr>
    </w:lvl>
    <w:lvl w:ilvl="7">
      <w:start w:val="1"/>
      <w:numFmt w:val="lowerLetter"/>
      <w:lvlText w:val="%8."/>
      <w:lvlJc w:val="left"/>
      <w:pPr>
        <w:tabs>
          <w:tab w:val="left" w:pos="6327"/>
        </w:tabs>
        <w:ind w:left="6327" w:hanging="360"/>
      </w:pPr>
    </w:lvl>
    <w:lvl w:ilvl="8">
      <w:start w:val="1"/>
      <w:numFmt w:val="lowerRoman"/>
      <w:lvlText w:val="%9."/>
      <w:lvlJc w:val="right"/>
      <w:pPr>
        <w:tabs>
          <w:tab w:val="left" w:pos="7047"/>
        </w:tabs>
        <w:ind w:left="7047" w:hanging="180"/>
      </w:pPr>
    </w:lvl>
  </w:abstractNum>
  <w:abstractNum w:abstractNumId="13" w15:restartNumberingAfterBreak="0">
    <w:nsid w:val="1E9A6D86"/>
    <w:multiLevelType w:val="multilevel"/>
    <w:tmpl w:val="1E9A6D86"/>
    <w:lvl w:ilvl="0">
      <w:start w:val="1"/>
      <w:numFmt w:val="decimal"/>
      <w:lvlText w:val="%1"/>
      <w:lvlJc w:val="left"/>
      <w:pPr>
        <w:ind w:left="1287" w:hanging="360"/>
      </w:pPr>
      <w:rPr>
        <w:rFonts w:ascii="Times New Roman" w:eastAsia="Times New Roman" w:hAnsi="Times New Roman" w:cs="Times New Roman"/>
        <w:sz w:val="28"/>
        <w:szCs w:val="28"/>
      </w:r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4" w15:restartNumberingAfterBreak="0">
    <w:nsid w:val="21DF9AAC"/>
    <w:multiLevelType w:val="multilevel"/>
    <w:tmpl w:val="21DF9AAC"/>
    <w:lvl w:ilvl="0">
      <w:start w:val="1"/>
      <w:numFmt w:val="bullet"/>
      <w:pStyle w:val="10"/>
      <w:lvlText w:val="−"/>
      <w:lvlJc w:val="left"/>
      <w:pPr>
        <w:ind w:left="3556" w:hanging="360"/>
      </w:pPr>
      <w:rPr>
        <w:rFonts w:ascii="Noto Sans Symbols" w:eastAsia="Noto Sans Symbols" w:hAnsi="Noto Sans Symbols" w:cs="Noto Sans Symbols"/>
      </w:rPr>
    </w:lvl>
    <w:lvl w:ilvl="1">
      <w:start w:val="1"/>
      <w:numFmt w:val="bullet"/>
      <w:lvlText w:val="o"/>
      <w:lvlJc w:val="left"/>
      <w:pPr>
        <w:ind w:left="4276" w:hanging="360"/>
      </w:pPr>
      <w:rPr>
        <w:rFonts w:ascii="Courier New" w:eastAsia="Courier New" w:hAnsi="Courier New" w:cs="Courier New"/>
      </w:rPr>
    </w:lvl>
    <w:lvl w:ilvl="2">
      <w:start w:val="1"/>
      <w:numFmt w:val="bullet"/>
      <w:lvlText w:val="▪"/>
      <w:lvlJc w:val="left"/>
      <w:pPr>
        <w:ind w:left="4996" w:hanging="360"/>
      </w:pPr>
      <w:rPr>
        <w:rFonts w:ascii="Noto Sans Symbols" w:eastAsia="Noto Sans Symbols" w:hAnsi="Noto Sans Symbols" w:cs="Noto Sans Symbols"/>
      </w:rPr>
    </w:lvl>
    <w:lvl w:ilvl="3">
      <w:start w:val="1"/>
      <w:numFmt w:val="bullet"/>
      <w:lvlText w:val="●"/>
      <w:lvlJc w:val="left"/>
      <w:pPr>
        <w:ind w:left="5716" w:hanging="360"/>
      </w:pPr>
      <w:rPr>
        <w:rFonts w:ascii="Noto Sans Symbols" w:eastAsia="Noto Sans Symbols" w:hAnsi="Noto Sans Symbols" w:cs="Noto Sans Symbols"/>
      </w:rPr>
    </w:lvl>
    <w:lvl w:ilvl="4">
      <w:start w:val="1"/>
      <w:numFmt w:val="bullet"/>
      <w:lvlText w:val="o"/>
      <w:lvlJc w:val="left"/>
      <w:pPr>
        <w:ind w:left="6436" w:hanging="360"/>
      </w:pPr>
      <w:rPr>
        <w:rFonts w:ascii="Courier New" w:eastAsia="Courier New" w:hAnsi="Courier New" w:cs="Courier New"/>
      </w:rPr>
    </w:lvl>
    <w:lvl w:ilvl="5">
      <w:start w:val="1"/>
      <w:numFmt w:val="bullet"/>
      <w:lvlText w:val="▪"/>
      <w:lvlJc w:val="left"/>
      <w:pPr>
        <w:ind w:left="7156" w:hanging="360"/>
      </w:pPr>
      <w:rPr>
        <w:rFonts w:ascii="Noto Sans Symbols" w:eastAsia="Noto Sans Symbols" w:hAnsi="Noto Sans Symbols" w:cs="Noto Sans Symbols"/>
      </w:rPr>
    </w:lvl>
    <w:lvl w:ilvl="6">
      <w:start w:val="1"/>
      <w:numFmt w:val="bullet"/>
      <w:lvlText w:val="●"/>
      <w:lvlJc w:val="left"/>
      <w:pPr>
        <w:ind w:left="7876" w:hanging="360"/>
      </w:pPr>
      <w:rPr>
        <w:rFonts w:ascii="Noto Sans Symbols" w:eastAsia="Noto Sans Symbols" w:hAnsi="Noto Sans Symbols" w:cs="Noto Sans Symbols"/>
      </w:rPr>
    </w:lvl>
    <w:lvl w:ilvl="7">
      <w:start w:val="1"/>
      <w:numFmt w:val="bullet"/>
      <w:lvlText w:val="o"/>
      <w:lvlJc w:val="left"/>
      <w:pPr>
        <w:ind w:left="8596" w:hanging="360"/>
      </w:pPr>
      <w:rPr>
        <w:rFonts w:ascii="Courier New" w:eastAsia="Courier New" w:hAnsi="Courier New" w:cs="Courier New"/>
      </w:rPr>
    </w:lvl>
    <w:lvl w:ilvl="8">
      <w:start w:val="1"/>
      <w:numFmt w:val="bullet"/>
      <w:lvlText w:val="▪"/>
      <w:lvlJc w:val="left"/>
      <w:pPr>
        <w:ind w:left="9316" w:hanging="360"/>
      </w:pPr>
      <w:rPr>
        <w:rFonts w:ascii="Noto Sans Symbols" w:eastAsia="Noto Sans Symbols" w:hAnsi="Noto Sans Symbols" w:cs="Noto Sans Symbols"/>
      </w:rPr>
    </w:lvl>
  </w:abstractNum>
  <w:abstractNum w:abstractNumId="15" w15:restartNumberingAfterBreak="0">
    <w:nsid w:val="2A43165F"/>
    <w:multiLevelType w:val="multilevel"/>
    <w:tmpl w:val="2A43165F"/>
    <w:lvl w:ilvl="0">
      <w:start w:val="1"/>
      <w:numFmt w:val="decimal"/>
      <w:lvlText w:val="%1)"/>
      <w:lvlJc w:val="left"/>
      <w:pPr>
        <w:ind w:left="720" w:hanging="36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52EE41BF"/>
    <w:multiLevelType w:val="multilevel"/>
    <w:tmpl w:val="52EE41BF"/>
    <w:lvl w:ilvl="0">
      <w:start w:val="1"/>
      <w:numFmt w:val="decimal"/>
      <w:lvlText w:val="%1)"/>
      <w:lvlJc w:val="left"/>
      <w:pPr>
        <w:ind w:left="2062" w:hanging="360"/>
      </w:pPr>
      <w:rPr>
        <w:rFonts w:ascii="Times New Roman" w:eastAsia="Times New Roman" w:hAnsi="Times New Roman" w:cs="Times New Roman"/>
      </w:rPr>
    </w:lvl>
    <w:lvl w:ilvl="1">
      <w:start w:val="1"/>
      <w:numFmt w:val="lowerLetter"/>
      <w:lvlText w:val="%2."/>
      <w:lvlJc w:val="left"/>
      <w:pPr>
        <w:ind w:left="2782" w:hanging="360"/>
      </w:pPr>
    </w:lvl>
    <w:lvl w:ilvl="2">
      <w:start w:val="1"/>
      <w:numFmt w:val="lowerRoman"/>
      <w:lvlText w:val="%3."/>
      <w:lvlJc w:val="right"/>
      <w:pPr>
        <w:ind w:left="3502" w:hanging="180"/>
      </w:pPr>
    </w:lvl>
    <w:lvl w:ilvl="3">
      <w:start w:val="1"/>
      <w:numFmt w:val="decimal"/>
      <w:lvlText w:val="%4."/>
      <w:lvlJc w:val="left"/>
      <w:pPr>
        <w:ind w:left="4222" w:hanging="360"/>
      </w:pPr>
    </w:lvl>
    <w:lvl w:ilvl="4">
      <w:start w:val="1"/>
      <w:numFmt w:val="lowerLetter"/>
      <w:lvlText w:val="%5."/>
      <w:lvlJc w:val="left"/>
      <w:pPr>
        <w:ind w:left="4942" w:hanging="360"/>
      </w:pPr>
    </w:lvl>
    <w:lvl w:ilvl="5">
      <w:start w:val="1"/>
      <w:numFmt w:val="lowerRoman"/>
      <w:lvlText w:val="%6."/>
      <w:lvlJc w:val="right"/>
      <w:pPr>
        <w:ind w:left="5662" w:hanging="180"/>
      </w:pPr>
    </w:lvl>
    <w:lvl w:ilvl="6">
      <w:start w:val="1"/>
      <w:numFmt w:val="decimal"/>
      <w:lvlText w:val="%7."/>
      <w:lvlJc w:val="left"/>
      <w:pPr>
        <w:ind w:left="6382" w:hanging="360"/>
      </w:pPr>
    </w:lvl>
    <w:lvl w:ilvl="7">
      <w:start w:val="1"/>
      <w:numFmt w:val="lowerLetter"/>
      <w:lvlText w:val="%8."/>
      <w:lvlJc w:val="left"/>
      <w:pPr>
        <w:ind w:left="7102" w:hanging="360"/>
      </w:pPr>
    </w:lvl>
    <w:lvl w:ilvl="8">
      <w:start w:val="1"/>
      <w:numFmt w:val="lowerRoman"/>
      <w:lvlText w:val="%9."/>
      <w:lvlJc w:val="right"/>
      <w:pPr>
        <w:ind w:left="7822" w:hanging="180"/>
      </w:pPr>
    </w:lvl>
  </w:abstractNum>
  <w:abstractNum w:abstractNumId="17" w15:restartNumberingAfterBreak="0">
    <w:nsid w:val="568847BF"/>
    <w:multiLevelType w:val="multilevel"/>
    <w:tmpl w:val="568847BF"/>
    <w:lvl w:ilvl="0">
      <w:start w:val="1"/>
      <w:numFmt w:val="bullet"/>
      <w:pStyle w:val="11"/>
      <w:lvlText w:val="−"/>
      <w:lvlJc w:val="left"/>
      <w:pPr>
        <w:ind w:left="1418" w:hanging="284"/>
      </w:pPr>
      <w:rPr>
        <w:rFonts w:ascii="Noto Sans Symbols" w:eastAsia="Noto Sans Symbols" w:hAnsi="Noto Sans Symbols" w:cs="Noto Sans Symbols"/>
        <w:b w:val="0"/>
        <w:bCs w:val="0"/>
        <w:i w:val="0"/>
        <w:iCs w:val="0"/>
        <w:color w:val="000000"/>
        <w:sz w:val="28"/>
        <w:szCs w:val="28"/>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18" w15:restartNumberingAfterBreak="0">
    <w:nsid w:val="5695A18A"/>
    <w:multiLevelType w:val="multilevel"/>
    <w:tmpl w:val="5695A18A"/>
    <w:lvl w:ilvl="0">
      <w:start w:val="1"/>
      <w:numFmt w:val="decimal"/>
      <w:pStyle w:val="12"/>
      <w:lvlText w:val="%1"/>
      <w:lvlJc w:val="left"/>
      <w:pPr>
        <w:ind w:left="927" w:hanging="360"/>
      </w:pPr>
      <w:rPr>
        <w:b w:val="0"/>
        <w:bCs w:val="0"/>
        <w:i w:val="0"/>
        <w:iCs w:val="0"/>
        <w:sz w:val="28"/>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17DAEA9"/>
    <w:multiLevelType w:val="multilevel"/>
    <w:tmpl w:val="617DAEA9"/>
    <w:lvl w:ilvl="0">
      <w:start w:val="1"/>
      <w:numFmt w:val="bullet"/>
      <w:pStyle w:val="251"/>
      <w:lvlText w:val="−"/>
      <w:lvlJc w:val="left"/>
      <w:pPr>
        <w:ind w:left="1418" w:hanging="284"/>
      </w:pPr>
      <w:rPr>
        <w:rFonts w:ascii="Noto Sans Symbols" w:eastAsia="Noto Sans Symbols" w:hAnsi="Noto Sans Symbols" w:cs="Noto Sans Symbols"/>
        <w:color w:val="000000"/>
      </w:rPr>
    </w:lvl>
    <w:lvl w:ilvl="1">
      <w:start w:val="1"/>
      <w:numFmt w:val="bullet"/>
      <w:lvlText w:val="o"/>
      <w:lvlJc w:val="left"/>
      <w:pPr>
        <w:ind w:left="2007" w:hanging="360"/>
      </w:pPr>
      <w:rPr>
        <w:rFonts w:ascii="Courier New" w:eastAsia="Courier New" w:hAnsi="Courier New" w:cs="Courier New"/>
      </w:rPr>
    </w:lvl>
    <w:lvl w:ilvl="2">
      <w:start w:val="1"/>
      <w:numFmt w:val="bullet"/>
      <w:lvlText w:val="▪"/>
      <w:lvlJc w:val="left"/>
      <w:pPr>
        <w:ind w:left="2727" w:hanging="360"/>
      </w:pPr>
      <w:rPr>
        <w:rFonts w:ascii="Noto Sans Symbols" w:eastAsia="Noto Sans Symbols" w:hAnsi="Noto Sans Symbols" w:cs="Noto Sans Symbols"/>
      </w:rPr>
    </w:lvl>
    <w:lvl w:ilvl="3">
      <w:start w:val="1"/>
      <w:numFmt w:val="bullet"/>
      <w:lvlText w:val="●"/>
      <w:lvlJc w:val="left"/>
      <w:pPr>
        <w:ind w:left="3447" w:hanging="360"/>
      </w:pPr>
      <w:rPr>
        <w:rFonts w:ascii="Noto Sans Symbols" w:eastAsia="Noto Sans Symbols" w:hAnsi="Noto Sans Symbols" w:cs="Noto Sans Symbols"/>
      </w:rPr>
    </w:lvl>
    <w:lvl w:ilvl="4">
      <w:start w:val="1"/>
      <w:numFmt w:val="bullet"/>
      <w:lvlText w:val="o"/>
      <w:lvlJc w:val="left"/>
      <w:pPr>
        <w:ind w:left="4167" w:hanging="360"/>
      </w:pPr>
      <w:rPr>
        <w:rFonts w:ascii="Courier New" w:eastAsia="Courier New" w:hAnsi="Courier New" w:cs="Courier New"/>
      </w:rPr>
    </w:lvl>
    <w:lvl w:ilvl="5">
      <w:start w:val="1"/>
      <w:numFmt w:val="bullet"/>
      <w:lvlText w:val="▪"/>
      <w:lvlJc w:val="left"/>
      <w:pPr>
        <w:ind w:left="4887" w:hanging="360"/>
      </w:pPr>
      <w:rPr>
        <w:rFonts w:ascii="Noto Sans Symbols" w:eastAsia="Noto Sans Symbols" w:hAnsi="Noto Sans Symbols" w:cs="Noto Sans Symbols"/>
      </w:rPr>
    </w:lvl>
    <w:lvl w:ilvl="6">
      <w:start w:val="1"/>
      <w:numFmt w:val="bullet"/>
      <w:lvlText w:val="●"/>
      <w:lvlJc w:val="left"/>
      <w:pPr>
        <w:ind w:left="5607" w:hanging="360"/>
      </w:pPr>
      <w:rPr>
        <w:rFonts w:ascii="Noto Sans Symbols" w:eastAsia="Noto Sans Symbols" w:hAnsi="Noto Sans Symbols" w:cs="Noto Sans Symbols"/>
      </w:rPr>
    </w:lvl>
    <w:lvl w:ilvl="7">
      <w:start w:val="1"/>
      <w:numFmt w:val="bullet"/>
      <w:lvlText w:val="o"/>
      <w:lvlJc w:val="left"/>
      <w:pPr>
        <w:ind w:left="6327" w:hanging="360"/>
      </w:pPr>
      <w:rPr>
        <w:rFonts w:ascii="Courier New" w:eastAsia="Courier New" w:hAnsi="Courier New" w:cs="Courier New"/>
      </w:rPr>
    </w:lvl>
    <w:lvl w:ilvl="8">
      <w:start w:val="1"/>
      <w:numFmt w:val="bullet"/>
      <w:lvlText w:val="▪"/>
      <w:lvlJc w:val="left"/>
      <w:pPr>
        <w:ind w:left="7047" w:hanging="360"/>
      </w:pPr>
      <w:rPr>
        <w:rFonts w:ascii="Noto Sans Symbols" w:eastAsia="Noto Sans Symbols" w:hAnsi="Noto Sans Symbols" w:cs="Noto Sans Symbols"/>
      </w:rPr>
    </w:lvl>
  </w:abstractNum>
  <w:abstractNum w:abstractNumId="20" w15:restartNumberingAfterBreak="0">
    <w:nsid w:val="62A8A28D"/>
    <w:multiLevelType w:val="multilevel"/>
    <w:tmpl w:val="62A8A28D"/>
    <w:lvl w:ilvl="0">
      <w:start w:val="1"/>
      <w:numFmt w:val="decimal"/>
      <w:lvlText w:val="%1)"/>
      <w:lvlJc w:val="left"/>
      <w:pPr>
        <w:ind w:left="0" w:firstLine="0"/>
      </w:pPr>
      <w:rPr>
        <w:rFonts w:ascii="Times New Roman" w:eastAsia="Times New Roman" w:hAnsi="Times New Roman" w:cs="Times New Roman"/>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62B5CF33"/>
    <w:multiLevelType w:val="multilevel"/>
    <w:tmpl w:val="62B5CF33"/>
    <w:lvl w:ilvl="0">
      <w:start w:val="1"/>
      <w:numFmt w:val="decimal"/>
      <w:lvlText w:val="%1)"/>
      <w:lvlJc w:val="left"/>
      <w:pPr>
        <w:tabs>
          <w:tab w:val="left" w:pos="425"/>
        </w:tabs>
        <w:ind w:left="425" w:hanging="65"/>
      </w:pPr>
      <w:rPr>
        <w:rFonts w:hint="default"/>
      </w:rPr>
    </w:lvl>
    <w:lvl w:ilvl="1">
      <w:start w:val="1"/>
      <w:numFmt w:val="lowerLetter"/>
      <w:lvlText w:val="%2."/>
      <w:lvlJc w:val="left"/>
      <w:pPr>
        <w:tabs>
          <w:tab w:val="left" w:pos="425"/>
        </w:tabs>
        <w:ind w:left="425" w:firstLine="655"/>
      </w:pPr>
      <w:rPr>
        <w:rFonts w:hint="default"/>
      </w:rPr>
    </w:lvl>
    <w:lvl w:ilvl="2">
      <w:start w:val="1"/>
      <w:numFmt w:val="lowerRoman"/>
      <w:lvlText w:val="%3."/>
      <w:lvlJc w:val="left"/>
      <w:pPr>
        <w:tabs>
          <w:tab w:val="left" w:pos="425"/>
        </w:tabs>
        <w:ind w:left="425" w:firstLine="1375"/>
      </w:pPr>
      <w:rPr>
        <w:rFonts w:hint="default"/>
      </w:rPr>
    </w:lvl>
    <w:lvl w:ilvl="3">
      <w:start w:val="1"/>
      <w:numFmt w:val="decimal"/>
      <w:lvlText w:val="%4."/>
      <w:lvlJc w:val="left"/>
      <w:pPr>
        <w:tabs>
          <w:tab w:val="left" w:pos="425"/>
        </w:tabs>
        <w:ind w:left="425" w:firstLine="2095"/>
      </w:pPr>
      <w:rPr>
        <w:rFonts w:hint="default"/>
      </w:rPr>
    </w:lvl>
    <w:lvl w:ilvl="4">
      <w:start w:val="1"/>
      <w:numFmt w:val="lowerLetter"/>
      <w:lvlText w:val="%5."/>
      <w:lvlJc w:val="left"/>
      <w:pPr>
        <w:tabs>
          <w:tab w:val="left" w:pos="425"/>
        </w:tabs>
        <w:ind w:left="425" w:firstLine="2815"/>
      </w:pPr>
      <w:rPr>
        <w:rFonts w:hint="default"/>
      </w:rPr>
    </w:lvl>
    <w:lvl w:ilvl="5">
      <w:start w:val="1"/>
      <w:numFmt w:val="lowerRoman"/>
      <w:lvlText w:val="%6."/>
      <w:lvlJc w:val="left"/>
      <w:pPr>
        <w:tabs>
          <w:tab w:val="left" w:pos="425"/>
        </w:tabs>
        <w:ind w:left="425" w:firstLine="3535"/>
      </w:pPr>
      <w:rPr>
        <w:rFonts w:hint="default"/>
      </w:rPr>
    </w:lvl>
    <w:lvl w:ilvl="6">
      <w:start w:val="1"/>
      <w:numFmt w:val="decimal"/>
      <w:lvlText w:val="%7."/>
      <w:lvlJc w:val="left"/>
      <w:pPr>
        <w:tabs>
          <w:tab w:val="left" w:pos="425"/>
        </w:tabs>
        <w:ind w:left="425" w:firstLine="4255"/>
      </w:pPr>
      <w:rPr>
        <w:rFonts w:hint="default"/>
      </w:rPr>
    </w:lvl>
    <w:lvl w:ilvl="7">
      <w:start w:val="1"/>
      <w:numFmt w:val="lowerLetter"/>
      <w:lvlText w:val="%8."/>
      <w:lvlJc w:val="left"/>
      <w:pPr>
        <w:tabs>
          <w:tab w:val="left" w:pos="425"/>
        </w:tabs>
        <w:ind w:left="425" w:firstLine="4975"/>
      </w:pPr>
      <w:rPr>
        <w:rFonts w:hint="default"/>
      </w:rPr>
    </w:lvl>
    <w:lvl w:ilvl="8">
      <w:start w:val="1"/>
      <w:numFmt w:val="lowerRoman"/>
      <w:lvlText w:val="%9."/>
      <w:lvlJc w:val="left"/>
      <w:pPr>
        <w:tabs>
          <w:tab w:val="left" w:pos="425"/>
        </w:tabs>
        <w:ind w:left="425" w:firstLine="5695"/>
      </w:pPr>
      <w:rPr>
        <w:rFonts w:hint="default"/>
      </w:rPr>
    </w:lvl>
  </w:abstractNum>
  <w:abstractNum w:abstractNumId="22" w15:restartNumberingAfterBreak="0">
    <w:nsid w:val="6E77A0AA"/>
    <w:multiLevelType w:val="multilevel"/>
    <w:tmpl w:val="6E77A0AA"/>
    <w:lvl w:ilvl="0">
      <w:start w:val="1"/>
      <w:numFmt w:val="decimal"/>
      <w:lvlText w:val="%1)"/>
      <w:lvlJc w:val="left"/>
      <w:pPr>
        <w:ind w:left="1287"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72597086"/>
    <w:multiLevelType w:val="multilevel"/>
    <w:tmpl w:val="72597086"/>
    <w:lvl w:ilvl="0">
      <w:start w:val="1"/>
      <w:numFmt w:val="decimal"/>
      <w:lvlText w:val="%1)"/>
      <w:lvlJc w:val="left"/>
      <w:pPr>
        <w:ind w:left="360" w:hanging="360"/>
      </w:pPr>
      <w:rPr>
        <w:rFonts w:ascii="Times New Roman" w:eastAsia="Times New Roman" w:hAnsi="Times New Roman" w:cs="Times New Roman"/>
        <w:b w:val="0"/>
        <w:bCs w:val="0"/>
        <w:i w:val="0"/>
        <w:iCs w:val="0"/>
        <w:sz w:val="28"/>
        <w:szCs w:val="28"/>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782D2D2E"/>
    <w:multiLevelType w:val="multilevel"/>
    <w:tmpl w:val="782D2D2E"/>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1561865161">
    <w:abstractNumId w:val="6"/>
  </w:num>
  <w:num w:numId="2" w16cid:durableId="1932199948">
    <w:abstractNumId w:val="8"/>
  </w:num>
  <w:num w:numId="3" w16cid:durableId="1084571179">
    <w:abstractNumId w:val="19"/>
  </w:num>
  <w:num w:numId="4" w16cid:durableId="1631470363">
    <w:abstractNumId w:val="17"/>
  </w:num>
  <w:num w:numId="5" w16cid:durableId="974139500">
    <w:abstractNumId w:val="18"/>
  </w:num>
  <w:num w:numId="6" w16cid:durableId="1978492227">
    <w:abstractNumId w:val="10"/>
  </w:num>
  <w:num w:numId="7" w16cid:durableId="661354883">
    <w:abstractNumId w:val="14"/>
  </w:num>
  <w:num w:numId="8" w16cid:durableId="108940643">
    <w:abstractNumId w:val="1"/>
  </w:num>
  <w:num w:numId="9" w16cid:durableId="500316510">
    <w:abstractNumId w:val="4"/>
  </w:num>
  <w:num w:numId="10" w16cid:durableId="499079491">
    <w:abstractNumId w:val="7"/>
  </w:num>
  <w:num w:numId="11" w16cid:durableId="1732731768">
    <w:abstractNumId w:val="22"/>
  </w:num>
  <w:num w:numId="12" w16cid:durableId="707532693">
    <w:abstractNumId w:val="9"/>
  </w:num>
  <w:num w:numId="13" w16cid:durableId="1750811912">
    <w:abstractNumId w:val="2"/>
  </w:num>
  <w:num w:numId="14" w16cid:durableId="1479154665">
    <w:abstractNumId w:val="23"/>
  </w:num>
  <w:num w:numId="15" w16cid:durableId="107892784">
    <w:abstractNumId w:val="11"/>
  </w:num>
  <w:num w:numId="16" w16cid:durableId="1964270068">
    <w:abstractNumId w:val="15"/>
  </w:num>
  <w:num w:numId="17" w16cid:durableId="1386879560">
    <w:abstractNumId w:val="20"/>
  </w:num>
  <w:num w:numId="18" w16cid:durableId="1859654652">
    <w:abstractNumId w:val="0"/>
  </w:num>
  <w:num w:numId="19" w16cid:durableId="1214737405">
    <w:abstractNumId w:val="24"/>
  </w:num>
  <w:num w:numId="20" w16cid:durableId="683746453">
    <w:abstractNumId w:val="16"/>
  </w:num>
  <w:num w:numId="21" w16cid:durableId="1799955795">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0229252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85110703">
    <w:abstractNumId w:val="12"/>
  </w:num>
  <w:num w:numId="24" w16cid:durableId="293029534">
    <w:abstractNumId w:val="21"/>
  </w:num>
  <w:num w:numId="25" w16cid:durableId="1690836909">
    <w:abstractNumId w:val="5"/>
  </w:num>
  <w:num w:numId="26" w16cid:durableId="178007397">
    <w:abstractNumId w:val="3"/>
  </w:num>
  <w:num w:numId="27" w16cid:durableId="1631352958">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None" w15:userId="User"/>
  </w15:person>
  <w15:person w15:author="Лариса">
    <w15:presenceInfo w15:providerId="None" w15:userId="Лариса"/>
  </w15:person>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01FC"/>
    <w:rsid w:val="000054AD"/>
    <w:rsid w:val="0000732F"/>
    <w:rsid w:val="0001140A"/>
    <w:rsid w:val="00017C38"/>
    <w:rsid w:val="0002160C"/>
    <w:rsid w:val="000304EF"/>
    <w:rsid w:val="000313EE"/>
    <w:rsid w:val="000506A5"/>
    <w:rsid w:val="00054A82"/>
    <w:rsid w:val="0008012C"/>
    <w:rsid w:val="00097602"/>
    <w:rsid w:val="000B5AC0"/>
    <w:rsid w:val="000C7CC5"/>
    <w:rsid w:val="000D2409"/>
    <w:rsid w:val="000D4544"/>
    <w:rsid w:val="000E0463"/>
    <w:rsid w:val="00100CBF"/>
    <w:rsid w:val="00116730"/>
    <w:rsid w:val="00116A5B"/>
    <w:rsid w:val="001178CD"/>
    <w:rsid w:val="0012449A"/>
    <w:rsid w:val="00145623"/>
    <w:rsid w:val="00153E5A"/>
    <w:rsid w:val="00163CB4"/>
    <w:rsid w:val="00164670"/>
    <w:rsid w:val="00176790"/>
    <w:rsid w:val="001A1CAB"/>
    <w:rsid w:val="001A2E8E"/>
    <w:rsid w:val="001B3DB0"/>
    <w:rsid w:val="001D4C33"/>
    <w:rsid w:val="001D61EB"/>
    <w:rsid w:val="001E3511"/>
    <w:rsid w:val="001E5083"/>
    <w:rsid w:val="001F08DD"/>
    <w:rsid w:val="001F0C0C"/>
    <w:rsid w:val="001F121F"/>
    <w:rsid w:val="00210083"/>
    <w:rsid w:val="002341E5"/>
    <w:rsid w:val="00240B7D"/>
    <w:rsid w:val="00242457"/>
    <w:rsid w:val="00247B66"/>
    <w:rsid w:val="002509F0"/>
    <w:rsid w:val="00253B91"/>
    <w:rsid w:val="002631AF"/>
    <w:rsid w:val="00272ACF"/>
    <w:rsid w:val="00274B6F"/>
    <w:rsid w:val="002A23FF"/>
    <w:rsid w:val="002B1515"/>
    <w:rsid w:val="002B156E"/>
    <w:rsid w:val="002B2914"/>
    <w:rsid w:val="002B7132"/>
    <w:rsid w:val="002C4025"/>
    <w:rsid w:val="002D0A15"/>
    <w:rsid w:val="002D1952"/>
    <w:rsid w:val="002D2B06"/>
    <w:rsid w:val="002F39C4"/>
    <w:rsid w:val="002F5134"/>
    <w:rsid w:val="002F55E2"/>
    <w:rsid w:val="00312C16"/>
    <w:rsid w:val="00322F71"/>
    <w:rsid w:val="00336F6F"/>
    <w:rsid w:val="00352DE7"/>
    <w:rsid w:val="00356E44"/>
    <w:rsid w:val="0037331F"/>
    <w:rsid w:val="0038117F"/>
    <w:rsid w:val="00386E22"/>
    <w:rsid w:val="00397F33"/>
    <w:rsid w:val="003C2BD5"/>
    <w:rsid w:val="003D4570"/>
    <w:rsid w:val="003F0B9E"/>
    <w:rsid w:val="003F2D0A"/>
    <w:rsid w:val="00405AEA"/>
    <w:rsid w:val="00413366"/>
    <w:rsid w:val="00426577"/>
    <w:rsid w:val="0043434F"/>
    <w:rsid w:val="00435876"/>
    <w:rsid w:val="00447C8F"/>
    <w:rsid w:val="00470D54"/>
    <w:rsid w:val="00490A8A"/>
    <w:rsid w:val="004A08CB"/>
    <w:rsid w:val="004A2525"/>
    <w:rsid w:val="004A5351"/>
    <w:rsid w:val="004B281B"/>
    <w:rsid w:val="004B7A8F"/>
    <w:rsid w:val="004C4F1D"/>
    <w:rsid w:val="004C6151"/>
    <w:rsid w:val="004E1751"/>
    <w:rsid w:val="004E325B"/>
    <w:rsid w:val="004E4510"/>
    <w:rsid w:val="005030D5"/>
    <w:rsid w:val="0050520B"/>
    <w:rsid w:val="00513297"/>
    <w:rsid w:val="00531E36"/>
    <w:rsid w:val="00547337"/>
    <w:rsid w:val="00551DD2"/>
    <w:rsid w:val="00553CE5"/>
    <w:rsid w:val="00564675"/>
    <w:rsid w:val="005657DB"/>
    <w:rsid w:val="005663D8"/>
    <w:rsid w:val="00582F93"/>
    <w:rsid w:val="00590BD0"/>
    <w:rsid w:val="005974CD"/>
    <w:rsid w:val="005A6FEF"/>
    <w:rsid w:val="005B7F07"/>
    <w:rsid w:val="005C023E"/>
    <w:rsid w:val="005C0B58"/>
    <w:rsid w:val="005F23FE"/>
    <w:rsid w:val="005F25D6"/>
    <w:rsid w:val="005F7325"/>
    <w:rsid w:val="0060230A"/>
    <w:rsid w:val="006066A1"/>
    <w:rsid w:val="006201FC"/>
    <w:rsid w:val="00632412"/>
    <w:rsid w:val="006358F5"/>
    <w:rsid w:val="006359DE"/>
    <w:rsid w:val="00650571"/>
    <w:rsid w:val="0065392E"/>
    <w:rsid w:val="006801CE"/>
    <w:rsid w:val="006866A6"/>
    <w:rsid w:val="006A56B7"/>
    <w:rsid w:val="006B3EBC"/>
    <w:rsid w:val="006C1098"/>
    <w:rsid w:val="006C1307"/>
    <w:rsid w:val="006C7128"/>
    <w:rsid w:val="006D5E67"/>
    <w:rsid w:val="006E4671"/>
    <w:rsid w:val="00700F81"/>
    <w:rsid w:val="007021C4"/>
    <w:rsid w:val="00731341"/>
    <w:rsid w:val="00732E07"/>
    <w:rsid w:val="00734485"/>
    <w:rsid w:val="00742C50"/>
    <w:rsid w:val="0075317E"/>
    <w:rsid w:val="00754139"/>
    <w:rsid w:val="007566E0"/>
    <w:rsid w:val="007708A9"/>
    <w:rsid w:val="00777187"/>
    <w:rsid w:val="007822FB"/>
    <w:rsid w:val="00782781"/>
    <w:rsid w:val="00783FBD"/>
    <w:rsid w:val="00784FFE"/>
    <w:rsid w:val="00796563"/>
    <w:rsid w:val="007A31BA"/>
    <w:rsid w:val="007B345A"/>
    <w:rsid w:val="007C1565"/>
    <w:rsid w:val="007C323A"/>
    <w:rsid w:val="007D46CB"/>
    <w:rsid w:val="007E30ED"/>
    <w:rsid w:val="007E64F0"/>
    <w:rsid w:val="008017DB"/>
    <w:rsid w:val="00806164"/>
    <w:rsid w:val="00821A7B"/>
    <w:rsid w:val="00824B54"/>
    <w:rsid w:val="008266EA"/>
    <w:rsid w:val="00832533"/>
    <w:rsid w:val="0084266D"/>
    <w:rsid w:val="008768CE"/>
    <w:rsid w:val="00880298"/>
    <w:rsid w:val="00881430"/>
    <w:rsid w:val="00892777"/>
    <w:rsid w:val="008A191C"/>
    <w:rsid w:val="008A3685"/>
    <w:rsid w:val="008A5A65"/>
    <w:rsid w:val="008B2952"/>
    <w:rsid w:val="008C1894"/>
    <w:rsid w:val="008E4626"/>
    <w:rsid w:val="008F01E8"/>
    <w:rsid w:val="009011BE"/>
    <w:rsid w:val="00903D07"/>
    <w:rsid w:val="00911219"/>
    <w:rsid w:val="009215A8"/>
    <w:rsid w:val="00925A91"/>
    <w:rsid w:val="00926866"/>
    <w:rsid w:val="00936651"/>
    <w:rsid w:val="0097313C"/>
    <w:rsid w:val="00985928"/>
    <w:rsid w:val="00992C02"/>
    <w:rsid w:val="009939E6"/>
    <w:rsid w:val="009A087D"/>
    <w:rsid w:val="009A1670"/>
    <w:rsid w:val="009A4441"/>
    <w:rsid w:val="009B0D86"/>
    <w:rsid w:val="009C2091"/>
    <w:rsid w:val="009D6F6D"/>
    <w:rsid w:val="009E2E77"/>
    <w:rsid w:val="009E4639"/>
    <w:rsid w:val="009F2289"/>
    <w:rsid w:val="009F66AF"/>
    <w:rsid w:val="00A01B84"/>
    <w:rsid w:val="00A026D7"/>
    <w:rsid w:val="00A10BCE"/>
    <w:rsid w:val="00A1632C"/>
    <w:rsid w:val="00A22F22"/>
    <w:rsid w:val="00A30B11"/>
    <w:rsid w:val="00A31A6B"/>
    <w:rsid w:val="00A33B6C"/>
    <w:rsid w:val="00A34467"/>
    <w:rsid w:val="00A34911"/>
    <w:rsid w:val="00A419C0"/>
    <w:rsid w:val="00A448A0"/>
    <w:rsid w:val="00A45B04"/>
    <w:rsid w:val="00A4768E"/>
    <w:rsid w:val="00A51A2B"/>
    <w:rsid w:val="00A6792E"/>
    <w:rsid w:val="00A77863"/>
    <w:rsid w:val="00A81EB2"/>
    <w:rsid w:val="00A92C19"/>
    <w:rsid w:val="00AC122E"/>
    <w:rsid w:val="00AC3B6A"/>
    <w:rsid w:val="00AE4CA5"/>
    <w:rsid w:val="00AE5300"/>
    <w:rsid w:val="00AF33BC"/>
    <w:rsid w:val="00AF50B2"/>
    <w:rsid w:val="00AF5653"/>
    <w:rsid w:val="00B027B7"/>
    <w:rsid w:val="00B054EB"/>
    <w:rsid w:val="00B10705"/>
    <w:rsid w:val="00B12AE2"/>
    <w:rsid w:val="00B260FC"/>
    <w:rsid w:val="00B349D3"/>
    <w:rsid w:val="00B34FDC"/>
    <w:rsid w:val="00B46030"/>
    <w:rsid w:val="00B53838"/>
    <w:rsid w:val="00B60B6C"/>
    <w:rsid w:val="00B614A7"/>
    <w:rsid w:val="00B61916"/>
    <w:rsid w:val="00B63917"/>
    <w:rsid w:val="00B94265"/>
    <w:rsid w:val="00BB2C74"/>
    <w:rsid w:val="00BB4ACD"/>
    <w:rsid w:val="00BB7A86"/>
    <w:rsid w:val="00BD388E"/>
    <w:rsid w:val="00BE5769"/>
    <w:rsid w:val="00C06D64"/>
    <w:rsid w:val="00C14D13"/>
    <w:rsid w:val="00C33CFD"/>
    <w:rsid w:val="00C568C1"/>
    <w:rsid w:val="00C71BAE"/>
    <w:rsid w:val="00C834FD"/>
    <w:rsid w:val="00C90A0C"/>
    <w:rsid w:val="00CA09FF"/>
    <w:rsid w:val="00CA1C8D"/>
    <w:rsid w:val="00CA6506"/>
    <w:rsid w:val="00CA6898"/>
    <w:rsid w:val="00CB105B"/>
    <w:rsid w:val="00CB3DE5"/>
    <w:rsid w:val="00CD02FB"/>
    <w:rsid w:val="00CD08B0"/>
    <w:rsid w:val="00CD25BE"/>
    <w:rsid w:val="00CD5CF3"/>
    <w:rsid w:val="00D10F68"/>
    <w:rsid w:val="00D254A2"/>
    <w:rsid w:val="00D315F4"/>
    <w:rsid w:val="00D43BAB"/>
    <w:rsid w:val="00D56021"/>
    <w:rsid w:val="00D62EB7"/>
    <w:rsid w:val="00D81905"/>
    <w:rsid w:val="00D87B4F"/>
    <w:rsid w:val="00DA342A"/>
    <w:rsid w:val="00DB1518"/>
    <w:rsid w:val="00DB2AFB"/>
    <w:rsid w:val="00DB4343"/>
    <w:rsid w:val="00DB4995"/>
    <w:rsid w:val="00DC7EA9"/>
    <w:rsid w:val="00DD349B"/>
    <w:rsid w:val="00DE1607"/>
    <w:rsid w:val="00DE2E61"/>
    <w:rsid w:val="00DF6C3A"/>
    <w:rsid w:val="00DF75BA"/>
    <w:rsid w:val="00E07542"/>
    <w:rsid w:val="00E1202C"/>
    <w:rsid w:val="00E354EA"/>
    <w:rsid w:val="00E36A27"/>
    <w:rsid w:val="00E41CA0"/>
    <w:rsid w:val="00E45485"/>
    <w:rsid w:val="00E64076"/>
    <w:rsid w:val="00E94175"/>
    <w:rsid w:val="00E95283"/>
    <w:rsid w:val="00E9630B"/>
    <w:rsid w:val="00EA7956"/>
    <w:rsid w:val="00EB148E"/>
    <w:rsid w:val="00EB55BF"/>
    <w:rsid w:val="00ED05EE"/>
    <w:rsid w:val="00ED072E"/>
    <w:rsid w:val="00ED0B67"/>
    <w:rsid w:val="00EE37A9"/>
    <w:rsid w:val="00EF3A8D"/>
    <w:rsid w:val="00F02CC9"/>
    <w:rsid w:val="00F0565A"/>
    <w:rsid w:val="00F11CD1"/>
    <w:rsid w:val="00F33C04"/>
    <w:rsid w:val="00F61B09"/>
    <w:rsid w:val="00F744C6"/>
    <w:rsid w:val="00F75BDC"/>
    <w:rsid w:val="00F82FC9"/>
    <w:rsid w:val="00F870DF"/>
    <w:rsid w:val="00F9139F"/>
    <w:rsid w:val="00FA326D"/>
    <w:rsid w:val="00FA42B8"/>
    <w:rsid w:val="00FA6465"/>
    <w:rsid w:val="00FB21E6"/>
    <w:rsid w:val="00FC0F35"/>
    <w:rsid w:val="00FC351A"/>
    <w:rsid w:val="00FD0D00"/>
    <w:rsid w:val="00FE1A4A"/>
    <w:rsid w:val="00FE2088"/>
    <w:rsid w:val="03D63EF3"/>
    <w:rsid w:val="11765675"/>
    <w:rsid w:val="23810484"/>
    <w:rsid w:val="26BA7227"/>
    <w:rsid w:val="2A181417"/>
    <w:rsid w:val="361B5F75"/>
    <w:rsid w:val="39487007"/>
    <w:rsid w:val="46823178"/>
    <w:rsid w:val="5DF83EAD"/>
    <w:rsid w:val="6723497B"/>
    <w:rsid w:val="6C7647A0"/>
    <w:rsid w:val="7AD017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72283C"/>
  <w15:docId w15:val="{9E9E889A-9601-41C8-A5BA-8D988FDB15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unhideWhenUsed="1" w:qFormat="1"/>
    <w:lsdException w:name="toc 3" w:uiPriority="39" w:qFormat="1"/>
    <w:lsdException w:name="toc 4" w:uiPriority="39" w:qFormat="1"/>
    <w:lsdException w:name="footnote text" w:semiHidden="1" w:qFormat="1"/>
    <w:lsdException w:name="annotation text" w:qFormat="1"/>
    <w:lsdException w:name="header" w:qFormat="1"/>
    <w:lsdException w:name="footer" w:uiPriority="99" w:qFormat="1"/>
    <w:lsdException w:name="caption" w:semiHidden="1" w:unhideWhenUsed="1" w:qFormat="1"/>
    <w:lsdException w:name="footnote reference" w:semiHidden="1" w:qFormat="1"/>
    <w:lsdException w:name="annotation reference" w:qFormat="1"/>
    <w:lsdException w:name="List" w:qFormat="1"/>
    <w:lsdException w:name="List 4" w:qFormat="1"/>
    <w:lsdException w:name="Title" w:qFormat="1"/>
    <w:lsdException w:name="Default Paragraph Font" w:semiHidden="1" w:uiPriority="1" w:unhideWhenUsed="1" w:qFormat="1"/>
    <w:lsdException w:name="Body Text" w:qFormat="1"/>
    <w:lsdException w:name="Subtitle" w:qFormat="1"/>
    <w:lsdException w:name="Hyperlink" w:uiPriority="99" w:unhideWhenUsed="1" w:qFormat="1"/>
    <w:lsdException w:name="FollowedHyperlink" w:semiHidden="1"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spacing w:line="360" w:lineRule="auto"/>
    </w:pPr>
    <w:rPr>
      <w:sz w:val="28"/>
      <w:szCs w:val="28"/>
      <w:lang w:val="ru"/>
    </w:rPr>
  </w:style>
  <w:style w:type="paragraph" w:styleId="13">
    <w:name w:val="heading 1"/>
    <w:basedOn w:val="a0"/>
    <w:next w:val="a0"/>
    <w:qFormat/>
    <w:pPr>
      <w:keepNext/>
      <w:spacing w:before="240" w:after="60"/>
      <w:ind w:left="567"/>
      <w:outlineLvl w:val="0"/>
    </w:pPr>
    <w:rPr>
      <w:rFonts w:ascii="Arial" w:eastAsia="Arial" w:hAnsi="Arial" w:cs="Arial"/>
      <w:b/>
      <w:bCs/>
      <w:sz w:val="32"/>
      <w:szCs w:val="32"/>
    </w:rPr>
  </w:style>
  <w:style w:type="paragraph" w:styleId="21">
    <w:name w:val="heading 2"/>
    <w:basedOn w:val="a0"/>
    <w:next w:val="a0"/>
    <w:qFormat/>
    <w:pPr>
      <w:keepNext/>
      <w:spacing w:before="240" w:after="60"/>
      <w:outlineLvl w:val="1"/>
    </w:pPr>
    <w:rPr>
      <w:rFonts w:ascii="Arial" w:eastAsia="Arial" w:hAnsi="Arial" w:cs="Arial"/>
      <w:b/>
      <w:bCs/>
      <w:i/>
      <w:iCs/>
    </w:rPr>
  </w:style>
  <w:style w:type="paragraph" w:styleId="3">
    <w:name w:val="heading 3"/>
    <w:basedOn w:val="a0"/>
    <w:next w:val="a0"/>
    <w:qFormat/>
    <w:pPr>
      <w:keepNext/>
      <w:spacing w:before="240" w:after="240"/>
      <w:ind w:left="567"/>
      <w:outlineLvl w:val="2"/>
    </w:pPr>
    <w:rPr>
      <w:b/>
      <w:bCs/>
    </w:rPr>
  </w:style>
  <w:style w:type="paragraph" w:styleId="4">
    <w:name w:val="heading 4"/>
    <w:basedOn w:val="a0"/>
    <w:next w:val="a0"/>
    <w:qFormat/>
    <w:pPr>
      <w:keepNext/>
      <w:keepLines/>
      <w:spacing w:before="200"/>
      <w:outlineLvl w:val="3"/>
    </w:pPr>
    <w:rPr>
      <w:rFonts w:ascii="Cambria" w:eastAsia="Cambria" w:hAnsi="Cambria" w:cs="Cambria"/>
      <w:b/>
      <w:bCs/>
      <w:i/>
      <w:iCs/>
      <w:color w:val="4F81BD"/>
    </w:rPr>
  </w:style>
  <w:style w:type="paragraph" w:styleId="5">
    <w:name w:val="heading 5"/>
    <w:basedOn w:val="a0"/>
    <w:next w:val="a0"/>
    <w:qFormat/>
    <w:pPr>
      <w:keepNext/>
      <w:keepLines/>
      <w:spacing w:before="220" w:after="40"/>
      <w:outlineLvl w:val="4"/>
    </w:pPr>
    <w:rPr>
      <w:b/>
      <w:bCs/>
      <w:sz w:val="22"/>
      <w:szCs w:val="22"/>
    </w:rPr>
  </w:style>
  <w:style w:type="paragraph" w:styleId="6">
    <w:name w:val="heading 6"/>
    <w:basedOn w:val="a0"/>
    <w:next w:val="a0"/>
    <w:qFormat/>
    <w:pPr>
      <w:keepNext/>
      <w:keepLines/>
      <w:spacing w:before="200" w:after="40"/>
      <w:outlineLvl w:val="5"/>
    </w:pPr>
    <w:rPr>
      <w:b/>
      <w:bCs/>
      <w:sz w:val="20"/>
      <w:szCs w:val="20"/>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semiHidden/>
    <w:unhideWhenUsed/>
    <w:qFormat/>
    <w:rPr>
      <w:color w:val="800080" w:themeColor="followedHyperlink"/>
      <w:u w:val="single"/>
    </w:rPr>
  </w:style>
  <w:style w:type="character" w:styleId="a5">
    <w:name w:val="footnote reference"/>
    <w:semiHidden/>
    <w:qFormat/>
    <w:rPr>
      <w:vertAlign w:val="superscript"/>
    </w:rPr>
  </w:style>
  <w:style w:type="character" w:styleId="a6">
    <w:name w:val="annotation reference"/>
    <w:basedOn w:val="a1"/>
    <w:qFormat/>
    <w:rPr>
      <w:sz w:val="16"/>
      <w:szCs w:val="16"/>
    </w:rPr>
  </w:style>
  <w:style w:type="character" w:styleId="a7">
    <w:name w:val="Emphasis"/>
    <w:qFormat/>
    <w:rPr>
      <w:rFonts w:cs="Times New Roman"/>
      <w:i/>
    </w:rPr>
  </w:style>
  <w:style w:type="character" w:styleId="a8">
    <w:name w:val="Hyperlink"/>
    <w:uiPriority w:val="99"/>
    <w:unhideWhenUsed/>
    <w:qFormat/>
    <w:rPr>
      <w:color w:val="0000FF"/>
      <w:u w:val="single"/>
    </w:rPr>
  </w:style>
  <w:style w:type="character" w:styleId="a9">
    <w:name w:val="Strong"/>
    <w:basedOn w:val="a1"/>
    <w:qFormat/>
    <w:rPr>
      <w:b/>
      <w:bCs/>
    </w:rPr>
  </w:style>
  <w:style w:type="paragraph" w:styleId="aa">
    <w:name w:val="Balloon Text"/>
    <w:link w:val="ab"/>
    <w:qFormat/>
    <w:rPr>
      <w:rFonts w:ascii="Tahoma" w:hAnsi="Tahoma" w:cs="Tahoma"/>
      <w:sz w:val="16"/>
      <w:szCs w:val="16"/>
      <w:lang w:val="ru"/>
    </w:rPr>
  </w:style>
  <w:style w:type="paragraph" w:styleId="ac">
    <w:name w:val="annotation text"/>
    <w:link w:val="ad"/>
    <w:qFormat/>
    <w:rPr>
      <w:lang w:val="ru"/>
    </w:rPr>
  </w:style>
  <w:style w:type="paragraph" w:styleId="ae">
    <w:name w:val="annotation subject"/>
    <w:basedOn w:val="ac"/>
    <w:next w:val="ac"/>
    <w:link w:val="af"/>
    <w:qFormat/>
    <w:rPr>
      <w:b/>
      <w:bCs/>
    </w:rPr>
  </w:style>
  <w:style w:type="paragraph" w:styleId="af0">
    <w:name w:val="footnote text"/>
    <w:link w:val="af1"/>
    <w:semiHidden/>
    <w:qFormat/>
    <w:pPr>
      <w:spacing w:line="360" w:lineRule="auto"/>
    </w:pPr>
    <w:rPr>
      <w:lang w:val="ru"/>
    </w:rPr>
  </w:style>
  <w:style w:type="paragraph" w:styleId="af2">
    <w:name w:val="header"/>
    <w:qFormat/>
    <w:pPr>
      <w:pBdr>
        <w:bottom w:val="double" w:sz="4" w:space="1" w:color="auto"/>
      </w:pBdr>
      <w:tabs>
        <w:tab w:val="center" w:pos="4677"/>
        <w:tab w:val="right" w:pos="9355"/>
      </w:tabs>
      <w:spacing w:line="360" w:lineRule="auto"/>
    </w:pPr>
    <w:rPr>
      <w:b/>
      <w:sz w:val="24"/>
      <w:lang w:val="ru"/>
    </w:rPr>
  </w:style>
  <w:style w:type="paragraph" w:styleId="af3">
    <w:name w:val="Body Text"/>
    <w:link w:val="af4"/>
    <w:qFormat/>
    <w:pPr>
      <w:spacing w:after="120" w:line="360" w:lineRule="auto"/>
    </w:pPr>
    <w:rPr>
      <w:sz w:val="28"/>
      <w:szCs w:val="28"/>
      <w:lang w:val="ru"/>
    </w:rPr>
  </w:style>
  <w:style w:type="paragraph" w:styleId="14">
    <w:name w:val="toc 1"/>
    <w:next w:val="a0"/>
    <w:uiPriority w:val="39"/>
    <w:qFormat/>
    <w:pPr>
      <w:tabs>
        <w:tab w:val="left" w:pos="480"/>
        <w:tab w:val="right" w:leader="dot" w:pos="9356"/>
      </w:tabs>
      <w:spacing w:line="360" w:lineRule="auto"/>
    </w:pPr>
    <w:rPr>
      <w:sz w:val="28"/>
      <w:szCs w:val="28"/>
      <w:lang w:val="ru"/>
    </w:rPr>
  </w:style>
  <w:style w:type="paragraph" w:styleId="30">
    <w:name w:val="toc 3"/>
    <w:next w:val="a0"/>
    <w:autoRedefine/>
    <w:uiPriority w:val="39"/>
    <w:qFormat/>
    <w:pPr>
      <w:tabs>
        <w:tab w:val="left" w:pos="1540"/>
        <w:tab w:val="right" w:leader="dot" w:pos="9356"/>
      </w:tabs>
      <w:spacing w:line="360" w:lineRule="auto"/>
      <w:ind w:left="560"/>
    </w:pPr>
    <w:rPr>
      <w:sz w:val="28"/>
      <w:szCs w:val="28"/>
      <w:lang w:val="ru"/>
    </w:rPr>
  </w:style>
  <w:style w:type="paragraph" w:styleId="22">
    <w:name w:val="toc 2"/>
    <w:basedOn w:val="14"/>
    <w:next w:val="a0"/>
    <w:uiPriority w:val="39"/>
    <w:unhideWhenUsed/>
    <w:qFormat/>
    <w:pPr>
      <w:tabs>
        <w:tab w:val="clear" w:pos="480"/>
        <w:tab w:val="left" w:pos="709"/>
      </w:tabs>
      <w:ind w:left="227"/>
    </w:pPr>
  </w:style>
  <w:style w:type="paragraph" w:styleId="40">
    <w:name w:val="toc 4"/>
    <w:next w:val="a0"/>
    <w:autoRedefine/>
    <w:uiPriority w:val="39"/>
    <w:qFormat/>
    <w:pPr>
      <w:spacing w:line="360" w:lineRule="auto"/>
      <w:ind w:left="840"/>
    </w:pPr>
    <w:rPr>
      <w:sz w:val="28"/>
      <w:szCs w:val="28"/>
      <w:lang w:val="ru"/>
    </w:rPr>
  </w:style>
  <w:style w:type="paragraph" w:styleId="af5">
    <w:name w:val="Title"/>
    <w:basedOn w:val="a0"/>
    <w:next w:val="a0"/>
    <w:qFormat/>
    <w:pPr>
      <w:keepNext/>
      <w:keepLines/>
      <w:spacing w:before="480" w:after="120"/>
      <w:jc w:val="both"/>
    </w:pPr>
    <w:rPr>
      <w:b/>
      <w:bCs/>
      <w:color w:val="000000"/>
      <w:sz w:val="72"/>
      <w:szCs w:val="72"/>
    </w:rPr>
  </w:style>
  <w:style w:type="paragraph" w:styleId="af6">
    <w:name w:val="footer"/>
    <w:link w:val="af7"/>
    <w:uiPriority w:val="99"/>
    <w:qFormat/>
    <w:pPr>
      <w:tabs>
        <w:tab w:val="center" w:pos="4677"/>
        <w:tab w:val="right" w:pos="9355"/>
      </w:tabs>
    </w:pPr>
    <w:rPr>
      <w:sz w:val="28"/>
      <w:szCs w:val="28"/>
      <w:lang w:val="ru"/>
    </w:rPr>
  </w:style>
  <w:style w:type="paragraph" w:styleId="af8">
    <w:name w:val="List"/>
    <w:qFormat/>
    <w:pPr>
      <w:widowControl w:val="0"/>
      <w:ind w:left="283" w:hanging="283"/>
    </w:pPr>
  </w:style>
  <w:style w:type="paragraph" w:styleId="af9">
    <w:name w:val="Normal (Web)"/>
    <w:basedOn w:val="a0"/>
    <w:qFormat/>
    <w:pPr>
      <w:spacing w:before="100" w:beforeAutospacing="1" w:after="100" w:afterAutospacing="1" w:line="240" w:lineRule="auto"/>
    </w:pPr>
    <w:rPr>
      <w:rFonts w:eastAsia="Times New Roman"/>
      <w:sz w:val="24"/>
      <w:szCs w:val="24"/>
      <w:lang w:val="ru-RU"/>
    </w:rPr>
  </w:style>
  <w:style w:type="paragraph" w:styleId="afa">
    <w:name w:val="Subtitle"/>
    <w:basedOn w:val="a0"/>
    <w:next w:val="a0"/>
    <w:qFormat/>
    <w:pPr>
      <w:keepNext/>
      <w:keepLines/>
      <w:spacing w:before="360" w:after="80"/>
    </w:pPr>
    <w:rPr>
      <w:rFonts w:ascii="Georgia" w:eastAsia="Georgia" w:hAnsi="Georgia" w:cs="Georgia"/>
      <w:i/>
      <w:iCs/>
      <w:color w:val="666666"/>
      <w:sz w:val="48"/>
      <w:szCs w:val="48"/>
    </w:rPr>
  </w:style>
  <w:style w:type="paragraph" w:styleId="41">
    <w:name w:val="List 4"/>
    <w:qFormat/>
    <w:pPr>
      <w:spacing w:line="360" w:lineRule="auto"/>
      <w:ind w:left="1132" w:hanging="283"/>
      <w:contextualSpacing/>
    </w:pPr>
    <w:rPr>
      <w:sz w:val="28"/>
      <w:szCs w:val="28"/>
      <w:lang w:val="ru"/>
    </w:rPr>
  </w:style>
  <w:style w:type="table" w:styleId="afb">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Normal"/>
    <w:qFormat/>
    <w:tblPr>
      <w:tblCellMar>
        <w:top w:w="100" w:type="dxa"/>
        <w:left w:w="100" w:type="dxa"/>
        <w:bottom w:w="100" w:type="dxa"/>
        <w:right w:w="100" w:type="dxa"/>
      </w:tblCellMar>
    </w:tblPr>
  </w:style>
  <w:style w:type="paragraph" w:customStyle="1" w:styleId="afc">
    <w:name w:val="МР_Подрисуночная надпись"/>
    <w:next w:val="afd"/>
    <w:qFormat/>
    <w:pPr>
      <w:spacing w:after="240" w:line="360" w:lineRule="auto"/>
      <w:jc w:val="center"/>
    </w:pPr>
    <w:rPr>
      <w:sz w:val="28"/>
    </w:rPr>
  </w:style>
  <w:style w:type="paragraph" w:customStyle="1" w:styleId="afd">
    <w:name w:val="МР_Абзац"/>
    <w:link w:val="afe"/>
    <w:qFormat/>
    <w:pPr>
      <w:spacing w:line="360" w:lineRule="auto"/>
      <w:ind w:firstLine="709"/>
      <w:jc w:val="both"/>
    </w:pPr>
    <w:rPr>
      <w:sz w:val="28"/>
      <w:szCs w:val="28"/>
      <w:lang w:eastAsia="en-US"/>
    </w:rPr>
  </w:style>
  <w:style w:type="paragraph" w:customStyle="1" w:styleId="15">
    <w:name w:val="МР_Список нумерованный 1"/>
    <w:basedOn w:val="aff"/>
    <w:qFormat/>
    <w:pPr>
      <w:tabs>
        <w:tab w:val="left" w:pos="993"/>
      </w:tabs>
      <w:ind w:left="0" w:firstLine="0"/>
    </w:pPr>
    <w:rPr>
      <w:lang w:val="ru-RU"/>
    </w:rPr>
  </w:style>
  <w:style w:type="paragraph" w:customStyle="1" w:styleId="aff">
    <w:name w:val="список нумерованный (сто сгау)"/>
    <w:link w:val="aff0"/>
    <w:qFormat/>
    <w:pPr>
      <w:tabs>
        <w:tab w:val="left" w:pos="851"/>
      </w:tabs>
      <w:spacing w:line="360" w:lineRule="auto"/>
      <w:ind w:left="851" w:hanging="284"/>
      <w:jc w:val="both"/>
    </w:pPr>
    <w:rPr>
      <w:sz w:val="28"/>
      <w:szCs w:val="28"/>
      <w:lang w:val="ru"/>
    </w:rPr>
  </w:style>
  <w:style w:type="paragraph" w:customStyle="1" w:styleId="aff1">
    <w:name w:val="МР_Подраздел"/>
    <w:next w:val="afd"/>
    <w:qFormat/>
    <w:pPr>
      <w:spacing w:before="240" w:after="240" w:line="360" w:lineRule="auto"/>
    </w:pPr>
    <w:rPr>
      <w:sz w:val="28"/>
      <w:szCs w:val="28"/>
    </w:rPr>
  </w:style>
  <w:style w:type="paragraph" w:customStyle="1" w:styleId="aff2">
    <w:name w:val="МР_Параграф"/>
    <w:next w:val="afd"/>
    <w:qFormat/>
    <w:pPr>
      <w:spacing w:before="240" w:after="240" w:line="360" w:lineRule="auto"/>
      <w:jc w:val="both"/>
    </w:pPr>
    <w:rPr>
      <w:sz w:val="28"/>
      <w:szCs w:val="28"/>
      <w:lang w:val="ru" w:eastAsia="en-US"/>
    </w:rPr>
  </w:style>
  <w:style w:type="paragraph" w:customStyle="1" w:styleId="aff3">
    <w:name w:val="МР_Название таблицы"/>
    <w:next w:val="afd"/>
    <w:qFormat/>
    <w:pPr>
      <w:spacing w:before="120" w:after="120" w:line="360" w:lineRule="auto"/>
    </w:pPr>
    <w:rPr>
      <w:sz w:val="28"/>
      <w:szCs w:val="28"/>
      <w:lang w:val="ru"/>
    </w:rPr>
  </w:style>
  <w:style w:type="paragraph" w:customStyle="1" w:styleId="aff4">
    <w:name w:val="МР_Подпараграф"/>
    <w:basedOn w:val="afd"/>
    <w:next w:val="afd"/>
    <w:qFormat/>
    <w:pPr>
      <w:spacing w:before="120" w:after="120"/>
    </w:pPr>
    <w:rPr>
      <w:i/>
    </w:rPr>
  </w:style>
  <w:style w:type="paragraph" w:customStyle="1" w:styleId="aff5">
    <w:name w:val="МР_Раздел"/>
    <w:next w:val="afd"/>
    <w:qFormat/>
    <w:pPr>
      <w:autoSpaceDE w:val="0"/>
      <w:autoSpaceDN w:val="0"/>
      <w:adjustRightInd w:val="0"/>
      <w:spacing w:after="240" w:line="360" w:lineRule="auto"/>
    </w:pPr>
    <w:rPr>
      <w:sz w:val="28"/>
      <w:szCs w:val="28"/>
    </w:rPr>
  </w:style>
  <w:style w:type="paragraph" w:customStyle="1" w:styleId="aff6">
    <w:name w:val="Голова"/>
    <w:qFormat/>
    <w:pPr>
      <w:spacing w:line="360" w:lineRule="auto"/>
      <w:ind w:firstLine="567"/>
      <w:jc w:val="center"/>
    </w:pPr>
    <w:rPr>
      <w:sz w:val="28"/>
    </w:rPr>
  </w:style>
  <w:style w:type="paragraph" w:customStyle="1" w:styleId="aff7">
    <w:name w:val="МР_Шапка таблицы"/>
    <w:qFormat/>
    <w:pPr>
      <w:spacing w:line="360" w:lineRule="auto"/>
      <w:jc w:val="center"/>
    </w:pPr>
    <w:rPr>
      <w:sz w:val="28"/>
      <w:szCs w:val="28"/>
      <w:lang w:val="ru"/>
    </w:rPr>
  </w:style>
  <w:style w:type="paragraph" w:customStyle="1" w:styleId="aff8">
    <w:name w:val="МР_Содержание таблицы"/>
    <w:qFormat/>
    <w:pPr>
      <w:spacing w:line="360" w:lineRule="auto"/>
    </w:pPr>
    <w:rPr>
      <w:sz w:val="28"/>
      <w:szCs w:val="28"/>
      <w:lang w:val="ru"/>
    </w:rPr>
  </w:style>
  <w:style w:type="paragraph" w:customStyle="1" w:styleId="2">
    <w:name w:val="МР_Список нумерованный 2"/>
    <w:basedOn w:val="15"/>
    <w:qFormat/>
    <w:pPr>
      <w:numPr>
        <w:numId w:val="1"/>
      </w:numPr>
    </w:pPr>
  </w:style>
  <w:style w:type="paragraph" w:customStyle="1" w:styleId="a">
    <w:name w:val="МР_Список маркированный"/>
    <w:basedOn w:val="afd"/>
    <w:qFormat/>
    <w:pPr>
      <w:numPr>
        <w:numId w:val="2"/>
      </w:numPr>
      <w:tabs>
        <w:tab w:val="left" w:pos="993"/>
      </w:tabs>
      <w:ind w:left="0" w:firstLine="709"/>
    </w:pPr>
  </w:style>
  <w:style w:type="paragraph" w:customStyle="1" w:styleId="251">
    <w:name w:val="Стиль2.5.1"/>
    <w:qFormat/>
    <w:pPr>
      <w:numPr>
        <w:numId w:val="3"/>
      </w:numPr>
      <w:spacing w:line="360" w:lineRule="auto"/>
      <w:jc w:val="both"/>
    </w:pPr>
    <w:rPr>
      <w:rFonts w:eastAsia="Calibri"/>
      <w:sz w:val="22"/>
      <w:szCs w:val="22"/>
      <w:lang w:eastAsia="en-US"/>
    </w:rPr>
  </w:style>
  <w:style w:type="paragraph" w:customStyle="1" w:styleId="aff9">
    <w:name w:val="Абзац"/>
    <w:basedOn w:val="af3"/>
    <w:link w:val="23"/>
    <w:qFormat/>
    <w:pPr>
      <w:spacing w:after="0"/>
      <w:ind w:firstLine="567"/>
      <w:jc w:val="both"/>
    </w:pPr>
    <w:rPr>
      <w:sz w:val="24"/>
      <w:szCs w:val="20"/>
      <w:lang w:val="ru-RU"/>
    </w:rPr>
  </w:style>
  <w:style w:type="paragraph" w:customStyle="1" w:styleId="affa">
    <w:name w:val="Раздел"/>
    <w:next w:val="aff9"/>
    <w:link w:val="affb"/>
    <w:qFormat/>
    <w:pPr>
      <w:pageBreakBefore/>
      <w:spacing w:before="240" w:after="240" w:line="360" w:lineRule="auto"/>
      <w:jc w:val="center"/>
    </w:pPr>
    <w:rPr>
      <w:b/>
      <w:caps/>
      <w:sz w:val="24"/>
    </w:rPr>
  </w:style>
  <w:style w:type="character" w:customStyle="1" w:styleId="23">
    <w:name w:val="Абзац Знак2"/>
    <w:link w:val="aff9"/>
    <w:qFormat/>
    <w:rPr>
      <w:sz w:val="24"/>
    </w:rPr>
  </w:style>
  <w:style w:type="character" w:customStyle="1" w:styleId="affb">
    <w:name w:val="Раздел Знак"/>
    <w:link w:val="affa"/>
    <w:qFormat/>
    <w:rPr>
      <w:b/>
      <w:caps/>
      <w:sz w:val="24"/>
    </w:rPr>
  </w:style>
  <w:style w:type="character" w:customStyle="1" w:styleId="af4">
    <w:name w:val="Основной текст Знак"/>
    <w:link w:val="af3"/>
    <w:qFormat/>
    <w:rPr>
      <w:sz w:val="28"/>
      <w:szCs w:val="24"/>
      <w:lang w:val="en-GB"/>
    </w:rPr>
  </w:style>
  <w:style w:type="character" w:customStyle="1" w:styleId="af1">
    <w:name w:val="Текст сноски Знак"/>
    <w:link w:val="af0"/>
    <w:uiPriority w:val="99"/>
    <w:semiHidden/>
    <w:qFormat/>
    <w:rPr>
      <w:lang w:val="en-GB"/>
    </w:rPr>
  </w:style>
  <w:style w:type="character" w:customStyle="1" w:styleId="affc">
    <w:name w:val="Заголовок Знак"/>
    <w:qFormat/>
    <w:rPr>
      <w:rFonts w:eastAsia="Calibri" w:cs="Calibri"/>
      <w:b/>
      <w:color w:val="000000"/>
      <w:sz w:val="72"/>
      <w:szCs w:val="72"/>
    </w:rPr>
  </w:style>
  <w:style w:type="character" w:customStyle="1" w:styleId="affd">
    <w:name w:val="Абзац Знак"/>
    <w:qFormat/>
    <w:rPr>
      <w:rFonts w:ascii="Times New Roman" w:hAnsi="Times New Roman"/>
      <w:sz w:val="28"/>
    </w:rPr>
  </w:style>
  <w:style w:type="paragraph" w:customStyle="1" w:styleId="Usual">
    <w:name w:val="_Usual"/>
    <w:qFormat/>
    <w:pPr>
      <w:spacing w:line="360" w:lineRule="auto"/>
      <w:ind w:firstLine="567"/>
      <w:jc w:val="both"/>
    </w:pPr>
    <w:rPr>
      <w:sz w:val="28"/>
      <w:szCs w:val="28"/>
    </w:rPr>
  </w:style>
  <w:style w:type="paragraph" w:customStyle="1" w:styleId="affe">
    <w:name w:val="СТ_Абзац"/>
    <w:link w:val="afff"/>
    <w:qFormat/>
    <w:pPr>
      <w:spacing w:line="360" w:lineRule="auto"/>
      <w:ind w:firstLine="567"/>
      <w:jc w:val="both"/>
    </w:pPr>
    <w:rPr>
      <w:sz w:val="28"/>
      <w:szCs w:val="28"/>
      <w:lang w:val="ru"/>
    </w:rPr>
  </w:style>
  <w:style w:type="character" w:customStyle="1" w:styleId="afff">
    <w:name w:val="СТ_Абзац Знак"/>
    <w:link w:val="affe"/>
    <w:qFormat/>
    <w:rPr>
      <w:sz w:val="28"/>
      <w:szCs w:val="28"/>
      <w:lang w:val="en-GB"/>
    </w:rPr>
  </w:style>
  <w:style w:type="paragraph" w:customStyle="1" w:styleId="11">
    <w:name w:val="СТ_1)Нумерованный список"/>
    <w:uiPriority w:val="99"/>
    <w:qFormat/>
    <w:pPr>
      <w:numPr>
        <w:numId w:val="4"/>
      </w:numPr>
      <w:tabs>
        <w:tab w:val="left" w:pos="851"/>
      </w:tabs>
      <w:spacing w:line="360" w:lineRule="auto"/>
      <w:ind w:left="851"/>
      <w:jc w:val="both"/>
    </w:pPr>
    <w:rPr>
      <w:sz w:val="28"/>
      <w:szCs w:val="22"/>
      <w:lang w:eastAsia="en-US"/>
    </w:rPr>
  </w:style>
  <w:style w:type="paragraph" w:customStyle="1" w:styleId="12">
    <w:name w:val="Список нумерованный1"/>
    <w:basedOn w:val="16"/>
    <w:link w:val="17"/>
    <w:qFormat/>
    <w:pPr>
      <w:numPr>
        <w:numId w:val="5"/>
      </w:numPr>
      <w:tabs>
        <w:tab w:val="left" w:pos="993"/>
      </w:tabs>
      <w:jc w:val="both"/>
    </w:pPr>
    <w:rPr>
      <w:rFonts w:eastAsia="Calibri" w:cs="Calibri"/>
      <w:color w:val="000000"/>
      <w:lang w:val="ru-RU"/>
    </w:rPr>
  </w:style>
  <w:style w:type="paragraph" w:customStyle="1" w:styleId="16">
    <w:name w:val="Список литературы1"/>
    <w:uiPriority w:val="37"/>
    <w:semiHidden/>
    <w:unhideWhenUsed/>
    <w:qFormat/>
    <w:pPr>
      <w:spacing w:line="360" w:lineRule="auto"/>
    </w:pPr>
    <w:rPr>
      <w:sz w:val="28"/>
      <w:szCs w:val="28"/>
      <w:lang w:val="ru"/>
    </w:rPr>
  </w:style>
  <w:style w:type="character" w:customStyle="1" w:styleId="17">
    <w:name w:val="Список нумерованный1 Знак"/>
    <w:link w:val="12"/>
    <w:qFormat/>
    <w:rPr>
      <w:rFonts w:eastAsia="Calibri" w:cs="Calibri"/>
      <w:color w:val="000000"/>
      <w:sz w:val="28"/>
      <w:szCs w:val="28"/>
    </w:rPr>
  </w:style>
  <w:style w:type="character" w:customStyle="1" w:styleId="ab">
    <w:name w:val="Текст выноски Знак"/>
    <w:basedOn w:val="a1"/>
    <w:link w:val="aa"/>
    <w:qFormat/>
    <w:rPr>
      <w:rFonts w:ascii="Tahoma" w:hAnsi="Tahoma" w:cs="Tahoma"/>
      <w:sz w:val="16"/>
      <w:szCs w:val="16"/>
      <w:lang w:val="en-GB"/>
    </w:rPr>
  </w:style>
  <w:style w:type="paragraph" w:customStyle="1" w:styleId="afff0">
    <w:name w:val="СТ_Список источников"/>
    <w:uiPriority w:val="99"/>
    <w:qFormat/>
    <w:pPr>
      <w:spacing w:line="360" w:lineRule="auto"/>
      <w:jc w:val="both"/>
    </w:pPr>
    <w:rPr>
      <w:sz w:val="28"/>
      <w:szCs w:val="28"/>
    </w:rPr>
  </w:style>
  <w:style w:type="paragraph" w:customStyle="1" w:styleId="afff1">
    <w:name w:val="МР_Структурный элемент"/>
    <w:basedOn w:val="aff5"/>
    <w:next w:val="afd"/>
    <w:qFormat/>
    <w:pPr>
      <w:jc w:val="center"/>
    </w:pPr>
    <w:rPr>
      <w:caps/>
      <w:szCs w:val="20"/>
    </w:rPr>
  </w:style>
  <w:style w:type="character" w:customStyle="1" w:styleId="ad">
    <w:name w:val="Текст примечания Знак"/>
    <w:basedOn w:val="a1"/>
    <w:link w:val="ac"/>
    <w:qFormat/>
    <w:rPr>
      <w:lang w:val="en-GB"/>
    </w:rPr>
  </w:style>
  <w:style w:type="character" w:customStyle="1" w:styleId="af">
    <w:name w:val="Тема примечания Знак"/>
    <w:basedOn w:val="ad"/>
    <w:link w:val="ae"/>
    <w:qFormat/>
    <w:rPr>
      <w:b/>
      <w:bCs/>
      <w:lang w:val="en-GB"/>
    </w:rPr>
  </w:style>
  <w:style w:type="paragraph" w:customStyle="1" w:styleId="afff2">
    <w:name w:val="основной текст (сто сгау)"/>
    <w:link w:val="afff3"/>
    <w:qFormat/>
    <w:pPr>
      <w:spacing w:line="360" w:lineRule="auto"/>
      <w:ind w:firstLine="567"/>
      <w:jc w:val="both"/>
    </w:pPr>
    <w:rPr>
      <w:sz w:val="28"/>
      <w:szCs w:val="28"/>
      <w:lang w:eastAsia="en-US"/>
    </w:rPr>
  </w:style>
  <w:style w:type="character" w:customStyle="1" w:styleId="afff3">
    <w:name w:val="основной текст (сто сгау) Знак"/>
    <w:basedOn w:val="a1"/>
    <w:link w:val="afff2"/>
    <w:qFormat/>
    <w:rPr>
      <w:sz w:val="28"/>
      <w:szCs w:val="24"/>
      <w:lang w:eastAsia="en-US"/>
    </w:rPr>
  </w:style>
  <w:style w:type="character" w:customStyle="1" w:styleId="aff0">
    <w:name w:val="список нумерованный (сто сгау) Знак"/>
    <w:link w:val="aff"/>
    <w:qFormat/>
    <w:rPr>
      <w:sz w:val="28"/>
      <w:szCs w:val="24"/>
      <w:lang w:val="en-GB"/>
    </w:rPr>
  </w:style>
  <w:style w:type="paragraph" w:customStyle="1" w:styleId="afff4">
    <w:name w:val="раздел (сто сгау)"/>
    <w:qFormat/>
    <w:pPr>
      <w:tabs>
        <w:tab w:val="left" w:pos="284"/>
      </w:tabs>
      <w:autoSpaceDE w:val="0"/>
      <w:autoSpaceDN w:val="0"/>
      <w:adjustRightInd w:val="0"/>
      <w:spacing w:after="240" w:line="360" w:lineRule="auto"/>
      <w:ind w:left="284"/>
      <w:jc w:val="center"/>
    </w:pPr>
    <w:rPr>
      <w:caps/>
      <w:sz w:val="28"/>
      <w:szCs w:val="28"/>
    </w:rPr>
  </w:style>
  <w:style w:type="paragraph" w:customStyle="1" w:styleId="afff5">
    <w:name w:val="параграф (сто сгау)"/>
    <w:next w:val="afd"/>
    <w:link w:val="afff6"/>
    <w:qFormat/>
    <w:pPr>
      <w:tabs>
        <w:tab w:val="left" w:pos="851"/>
      </w:tabs>
      <w:spacing w:before="240" w:after="240" w:line="360" w:lineRule="auto"/>
      <w:ind w:left="567"/>
      <w:jc w:val="both"/>
    </w:pPr>
    <w:rPr>
      <w:b/>
      <w:i/>
      <w:sz w:val="28"/>
      <w:szCs w:val="28"/>
      <w:lang w:val="ru" w:eastAsia="en-US"/>
    </w:rPr>
  </w:style>
  <w:style w:type="paragraph" w:customStyle="1" w:styleId="afff7">
    <w:name w:val="подраздел (сто сгау)"/>
    <w:link w:val="afff8"/>
    <w:qFormat/>
    <w:pPr>
      <w:tabs>
        <w:tab w:val="left" w:pos="851"/>
      </w:tabs>
      <w:spacing w:before="240" w:after="240" w:line="360" w:lineRule="auto"/>
      <w:ind w:left="567"/>
    </w:pPr>
    <w:rPr>
      <w:b/>
      <w:sz w:val="28"/>
      <w:szCs w:val="28"/>
    </w:rPr>
  </w:style>
  <w:style w:type="character" w:customStyle="1" w:styleId="afff8">
    <w:name w:val="подраздел (сто сгау) Знак"/>
    <w:link w:val="afff7"/>
    <w:qFormat/>
    <w:rPr>
      <w:b/>
      <w:sz w:val="28"/>
      <w:szCs w:val="24"/>
    </w:rPr>
  </w:style>
  <w:style w:type="character" w:customStyle="1" w:styleId="afff6">
    <w:name w:val="параграф (сто сгау) Знак"/>
    <w:link w:val="afff5"/>
    <w:qFormat/>
    <w:rPr>
      <w:b/>
      <w:i/>
      <w:sz w:val="28"/>
      <w:szCs w:val="24"/>
      <w:lang w:val="en-GB" w:eastAsia="en-US"/>
    </w:rPr>
  </w:style>
  <w:style w:type="character" w:customStyle="1" w:styleId="keyworddef">
    <w:name w:val="keyword_def"/>
    <w:basedOn w:val="a1"/>
    <w:qFormat/>
  </w:style>
  <w:style w:type="character" w:customStyle="1" w:styleId="42">
    <w:name w:val="Заголовок 4 Знак"/>
    <w:basedOn w:val="a1"/>
    <w:uiPriority w:val="9"/>
    <w:qFormat/>
    <w:rPr>
      <w:rFonts w:asciiTheme="majorHAnsi" w:eastAsiaTheme="majorEastAsia" w:hAnsiTheme="majorHAnsi" w:cstheme="majorBidi"/>
      <w:b/>
      <w:bCs/>
      <w:i/>
      <w:iCs/>
      <w:color w:val="4F81BD" w:themeColor="accent1"/>
      <w:sz w:val="28"/>
      <w:szCs w:val="24"/>
      <w:lang w:val="en-GB"/>
    </w:rPr>
  </w:style>
  <w:style w:type="character" w:customStyle="1" w:styleId="af7">
    <w:name w:val="Нижний колонтитул Знак"/>
    <w:basedOn w:val="a1"/>
    <w:link w:val="af6"/>
    <w:uiPriority w:val="99"/>
    <w:qFormat/>
    <w:rPr>
      <w:sz w:val="28"/>
      <w:szCs w:val="24"/>
      <w:lang w:val="en-GB"/>
    </w:rPr>
  </w:style>
  <w:style w:type="character" w:customStyle="1" w:styleId="afe">
    <w:name w:val="МР_Абзац Знак"/>
    <w:basedOn w:val="a1"/>
    <w:link w:val="afd"/>
    <w:qFormat/>
    <w:rPr>
      <w:sz w:val="28"/>
      <w:szCs w:val="24"/>
      <w:lang w:eastAsia="en-US"/>
    </w:rPr>
  </w:style>
  <w:style w:type="character" w:customStyle="1" w:styleId="s3">
    <w:name w:val="s3"/>
    <w:basedOn w:val="a1"/>
    <w:qFormat/>
  </w:style>
  <w:style w:type="paragraph" w:customStyle="1" w:styleId="afff9">
    <w:name w:val="Главный текст"/>
    <w:qFormat/>
    <w:pPr>
      <w:spacing w:line="360" w:lineRule="auto"/>
      <w:ind w:firstLine="567"/>
      <w:jc w:val="both"/>
    </w:pPr>
    <w:rPr>
      <w:sz w:val="28"/>
      <w:szCs w:val="28"/>
      <w:lang w:val="en-US"/>
    </w:rPr>
  </w:style>
  <w:style w:type="paragraph" w:customStyle="1" w:styleId="afffa">
    <w:name w:val="Отчет_Абзац"/>
    <w:qFormat/>
    <w:pPr>
      <w:spacing w:line="360" w:lineRule="auto"/>
      <w:ind w:firstLine="709"/>
      <w:jc w:val="both"/>
    </w:pPr>
    <w:rPr>
      <w:sz w:val="28"/>
      <w:szCs w:val="28"/>
      <w:lang w:eastAsia="en-US"/>
    </w:rPr>
  </w:style>
  <w:style w:type="paragraph" w:customStyle="1" w:styleId="afffb">
    <w:name w:val="Отчет_Подраздел"/>
    <w:next w:val="afffa"/>
    <w:qFormat/>
    <w:pPr>
      <w:tabs>
        <w:tab w:val="left" w:pos="851"/>
      </w:tabs>
      <w:spacing w:before="120" w:after="120" w:line="360" w:lineRule="auto"/>
      <w:ind w:left="709"/>
      <w:outlineLvl w:val="1"/>
    </w:pPr>
    <w:rPr>
      <w:sz w:val="28"/>
      <w:szCs w:val="28"/>
    </w:rPr>
  </w:style>
  <w:style w:type="paragraph" w:customStyle="1" w:styleId="afffc">
    <w:name w:val="Отчет_Параграф"/>
    <w:next w:val="afffa"/>
    <w:qFormat/>
    <w:pPr>
      <w:tabs>
        <w:tab w:val="left" w:pos="851"/>
      </w:tabs>
      <w:spacing w:before="120" w:after="120" w:line="360" w:lineRule="auto"/>
      <w:ind w:left="709"/>
      <w:jc w:val="both"/>
    </w:pPr>
    <w:rPr>
      <w:sz w:val="28"/>
      <w:szCs w:val="28"/>
      <w:lang w:val="ru" w:eastAsia="en-US"/>
    </w:rPr>
  </w:style>
  <w:style w:type="paragraph" w:customStyle="1" w:styleId="afffd">
    <w:name w:val="Отчет_Раздел"/>
    <w:next w:val="afffa"/>
    <w:qFormat/>
    <w:pPr>
      <w:tabs>
        <w:tab w:val="left" w:pos="1134"/>
      </w:tabs>
      <w:autoSpaceDE w:val="0"/>
      <w:autoSpaceDN w:val="0"/>
      <w:adjustRightInd w:val="0"/>
      <w:spacing w:after="240" w:line="360" w:lineRule="auto"/>
      <w:ind w:left="709"/>
    </w:pPr>
    <w:rPr>
      <w:sz w:val="28"/>
      <w:szCs w:val="28"/>
    </w:rPr>
  </w:style>
  <w:style w:type="paragraph" w:customStyle="1" w:styleId="afffe">
    <w:name w:val="Отчет_Подрисуночная надпись"/>
    <w:next w:val="afffa"/>
    <w:qFormat/>
    <w:pPr>
      <w:spacing w:after="240" w:line="360" w:lineRule="auto"/>
      <w:jc w:val="center"/>
    </w:pPr>
    <w:rPr>
      <w:sz w:val="28"/>
    </w:rPr>
  </w:style>
  <w:style w:type="paragraph" w:customStyle="1" w:styleId="affff">
    <w:name w:val="Подрисуночная_ Надпись_Отчет"/>
    <w:link w:val="affff0"/>
    <w:qFormat/>
    <w:pPr>
      <w:widowControl w:val="0"/>
      <w:tabs>
        <w:tab w:val="left" w:pos="1701"/>
      </w:tabs>
      <w:spacing w:before="120" w:after="120" w:line="360" w:lineRule="auto"/>
      <w:jc w:val="center"/>
    </w:pPr>
    <w:rPr>
      <w:sz w:val="28"/>
      <w:szCs w:val="28"/>
    </w:rPr>
  </w:style>
  <w:style w:type="character" w:customStyle="1" w:styleId="affff0">
    <w:name w:val="Подрисуночная_ Надпись_Отчет Знак"/>
    <w:basedOn w:val="a1"/>
    <w:link w:val="affff"/>
    <w:qFormat/>
    <w:rPr>
      <w:sz w:val="28"/>
      <w:szCs w:val="28"/>
    </w:rPr>
  </w:style>
  <w:style w:type="paragraph" w:customStyle="1" w:styleId="affff1">
    <w:name w:val="Абзац_Отчет"/>
    <w:link w:val="affff2"/>
    <w:qFormat/>
    <w:pPr>
      <w:widowControl w:val="0"/>
      <w:tabs>
        <w:tab w:val="left" w:pos="1701"/>
      </w:tabs>
      <w:spacing w:line="360" w:lineRule="auto"/>
      <w:ind w:firstLine="709"/>
      <w:jc w:val="both"/>
    </w:pPr>
    <w:rPr>
      <w:sz w:val="28"/>
      <w:szCs w:val="28"/>
    </w:rPr>
  </w:style>
  <w:style w:type="character" w:customStyle="1" w:styleId="affff2">
    <w:name w:val="Абзац_Отчет Знак"/>
    <w:basedOn w:val="a1"/>
    <w:link w:val="affff1"/>
    <w:qFormat/>
    <w:rPr>
      <w:sz w:val="28"/>
      <w:szCs w:val="28"/>
    </w:rPr>
  </w:style>
  <w:style w:type="paragraph" w:customStyle="1" w:styleId="18">
    <w:name w:val="Рецензия1"/>
    <w:hidden/>
    <w:uiPriority w:val="99"/>
    <w:semiHidden/>
    <w:qFormat/>
    <w:pPr>
      <w:spacing w:line="360" w:lineRule="auto"/>
    </w:pPr>
    <w:rPr>
      <w:sz w:val="28"/>
      <w:szCs w:val="24"/>
      <w:lang w:val="en-GB"/>
    </w:rPr>
  </w:style>
  <w:style w:type="paragraph" w:styleId="affff3">
    <w:name w:val="List Paragraph"/>
    <w:link w:val="affff4"/>
    <w:uiPriority w:val="34"/>
    <w:qFormat/>
    <w:pPr>
      <w:spacing w:line="360" w:lineRule="auto"/>
      <w:ind w:left="720"/>
      <w:contextualSpacing/>
    </w:pPr>
    <w:rPr>
      <w:sz w:val="28"/>
      <w:szCs w:val="28"/>
      <w:lang w:val="ru"/>
    </w:rPr>
  </w:style>
  <w:style w:type="table" w:customStyle="1" w:styleId="Style91">
    <w:name w:val="_Style 91"/>
    <w:basedOn w:val="TableNormal"/>
    <w:qFormat/>
    <w:tblPr>
      <w:tblCellMar>
        <w:top w:w="0" w:type="dxa"/>
        <w:left w:w="70" w:type="dxa"/>
        <w:bottom w:w="0" w:type="dxa"/>
        <w:right w:w="70" w:type="dxa"/>
      </w:tblCellMar>
    </w:tblPr>
  </w:style>
  <w:style w:type="table" w:customStyle="1" w:styleId="Style92">
    <w:name w:val="_Style 92"/>
    <w:basedOn w:val="TableNormal"/>
    <w:qFormat/>
    <w:tblPr>
      <w:tblCellMar>
        <w:top w:w="0" w:type="dxa"/>
        <w:left w:w="115" w:type="dxa"/>
        <w:bottom w:w="0" w:type="dxa"/>
        <w:right w:w="115" w:type="dxa"/>
      </w:tblCellMar>
    </w:tblPr>
  </w:style>
  <w:style w:type="table" w:customStyle="1" w:styleId="Style93">
    <w:name w:val="_Style 93"/>
    <w:basedOn w:val="TableNormal"/>
    <w:qFormat/>
    <w:tblPr>
      <w:tblCellMar>
        <w:top w:w="0" w:type="dxa"/>
        <w:left w:w="108" w:type="dxa"/>
        <w:bottom w:w="0" w:type="dxa"/>
        <w:right w:w="108" w:type="dxa"/>
      </w:tblCellMar>
    </w:tblPr>
  </w:style>
  <w:style w:type="table" w:customStyle="1" w:styleId="Style94">
    <w:name w:val="_Style 94"/>
    <w:basedOn w:val="TableNormal"/>
    <w:qFormat/>
    <w:tblPr>
      <w:tblCellMar>
        <w:top w:w="0" w:type="dxa"/>
        <w:left w:w="115" w:type="dxa"/>
        <w:bottom w:w="0" w:type="dxa"/>
        <w:right w:w="115" w:type="dxa"/>
      </w:tblCellMar>
    </w:tblPr>
  </w:style>
  <w:style w:type="table" w:customStyle="1" w:styleId="Style95">
    <w:name w:val="_Style 95"/>
    <w:basedOn w:val="TableNormal"/>
    <w:qFormat/>
    <w:tblPr>
      <w:tblCellMar>
        <w:top w:w="0" w:type="dxa"/>
        <w:left w:w="108" w:type="dxa"/>
        <w:bottom w:w="0" w:type="dxa"/>
        <w:right w:w="108" w:type="dxa"/>
      </w:tblCellMar>
    </w:tblPr>
  </w:style>
  <w:style w:type="table" w:customStyle="1" w:styleId="Style96">
    <w:name w:val="_Style 96"/>
    <w:basedOn w:val="TableNormal"/>
    <w:qFormat/>
    <w:tblPr>
      <w:tblCellMar>
        <w:top w:w="0" w:type="dxa"/>
        <w:left w:w="108" w:type="dxa"/>
        <w:bottom w:w="0" w:type="dxa"/>
        <w:right w:w="108" w:type="dxa"/>
      </w:tblCellMar>
    </w:tblPr>
  </w:style>
  <w:style w:type="table" w:customStyle="1" w:styleId="Style97">
    <w:name w:val="_Style 97"/>
    <w:basedOn w:val="TableNormal"/>
    <w:qFormat/>
    <w:tblPr>
      <w:tblCellMar>
        <w:top w:w="0" w:type="dxa"/>
        <w:left w:w="115" w:type="dxa"/>
        <w:bottom w:w="0" w:type="dxa"/>
        <w:right w:w="115" w:type="dxa"/>
      </w:tblCellMar>
    </w:tblPr>
  </w:style>
  <w:style w:type="table" w:customStyle="1" w:styleId="Style98">
    <w:name w:val="_Style 98"/>
    <w:basedOn w:val="TableNormal"/>
    <w:qFormat/>
    <w:tblPr>
      <w:tblCellMar>
        <w:top w:w="0" w:type="dxa"/>
        <w:left w:w="108" w:type="dxa"/>
        <w:bottom w:w="0" w:type="dxa"/>
        <w:right w:w="108" w:type="dxa"/>
      </w:tblCellMar>
    </w:tblPr>
  </w:style>
  <w:style w:type="character" w:customStyle="1" w:styleId="19">
    <w:name w:val="Неразрешенное упоминание1"/>
    <w:basedOn w:val="a1"/>
    <w:uiPriority w:val="99"/>
    <w:semiHidden/>
    <w:unhideWhenUsed/>
    <w:qFormat/>
    <w:rPr>
      <w:color w:val="605E5C"/>
      <w:shd w:val="clear" w:color="auto" w:fill="E1DFDD"/>
    </w:rPr>
  </w:style>
  <w:style w:type="paragraph" w:customStyle="1" w:styleId="1">
    <w:name w:val="список 1 лвл"/>
    <w:basedOn w:val="a0"/>
    <w:link w:val="1a"/>
    <w:qFormat/>
    <w:pPr>
      <w:widowControl w:val="0"/>
      <w:numPr>
        <w:ilvl w:val="1"/>
        <w:numId w:val="1"/>
      </w:numPr>
      <w:tabs>
        <w:tab w:val="left" w:pos="1418"/>
      </w:tabs>
      <w:ind w:left="0" w:firstLine="709"/>
      <w:jc w:val="both"/>
    </w:pPr>
    <w:rPr>
      <w:lang w:val="ru-RU"/>
    </w:rPr>
  </w:style>
  <w:style w:type="character" w:customStyle="1" w:styleId="1a">
    <w:name w:val="список 1 лвл Знак"/>
    <w:basedOn w:val="a1"/>
    <w:link w:val="1"/>
    <w:qFormat/>
    <w:rPr>
      <w:sz w:val="28"/>
      <w:szCs w:val="28"/>
    </w:rPr>
  </w:style>
  <w:style w:type="paragraph" w:customStyle="1" w:styleId="20">
    <w:name w:val="список 2 лвл"/>
    <w:basedOn w:val="affff3"/>
    <w:link w:val="24"/>
    <w:qFormat/>
    <w:pPr>
      <w:numPr>
        <w:ilvl w:val="1"/>
        <w:numId w:val="6"/>
      </w:numPr>
      <w:ind w:left="709" w:firstLine="709"/>
      <w:jc w:val="both"/>
    </w:pPr>
    <w:rPr>
      <w:rFonts w:eastAsia="Times New Roman"/>
      <w:lang w:val="ru-RU"/>
    </w:rPr>
  </w:style>
  <w:style w:type="character" w:customStyle="1" w:styleId="affff4">
    <w:name w:val="Абзац списка Знак"/>
    <w:basedOn w:val="a1"/>
    <w:link w:val="affff3"/>
    <w:uiPriority w:val="34"/>
    <w:qFormat/>
    <w:rPr>
      <w:sz w:val="28"/>
      <w:szCs w:val="28"/>
      <w:lang w:val="ru"/>
    </w:rPr>
  </w:style>
  <w:style w:type="character" w:customStyle="1" w:styleId="24">
    <w:name w:val="список 2 лвл Знак"/>
    <w:basedOn w:val="affff4"/>
    <w:link w:val="20"/>
    <w:qFormat/>
    <w:rPr>
      <w:rFonts w:eastAsia="Times New Roman"/>
      <w:sz w:val="28"/>
      <w:szCs w:val="28"/>
      <w:lang w:val="ru"/>
    </w:rPr>
  </w:style>
  <w:style w:type="paragraph" w:customStyle="1" w:styleId="10">
    <w:name w:val="список 1"/>
    <w:basedOn w:val="a0"/>
    <w:link w:val="1b"/>
    <w:qFormat/>
    <w:pPr>
      <w:numPr>
        <w:numId w:val="7"/>
      </w:numPr>
      <w:tabs>
        <w:tab w:val="left" w:pos="1134"/>
      </w:tabs>
      <w:ind w:left="0" w:firstLine="709"/>
      <w:jc w:val="both"/>
    </w:pPr>
    <w:rPr>
      <w:rFonts w:eastAsia="Times New Roman"/>
      <w:color w:val="000000"/>
    </w:rPr>
  </w:style>
  <w:style w:type="character" w:customStyle="1" w:styleId="1b">
    <w:name w:val="список 1 Знак"/>
    <w:basedOn w:val="a1"/>
    <w:link w:val="10"/>
    <w:qFormat/>
    <w:rPr>
      <w:rFonts w:eastAsia="Times New Roman"/>
      <w:color w:val="000000"/>
      <w:sz w:val="28"/>
      <w:szCs w:val="28"/>
      <w:lang w:val="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8635">
      <w:bodyDiv w:val="1"/>
      <w:marLeft w:val="0"/>
      <w:marRight w:val="0"/>
      <w:marTop w:val="0"/>
      <w:marBottom w:val="0"/>
      <w:divBdr>
        <w:top w:val="none" w:sz="0" w:space="0" w:color="auto"/>
        <w:left w:val="none" w:sz="0" w:space="0" w:color="auto"/>
        <w:bottom w:val="none" w:sz="0" w:space="0" w:color="auto"/>
        <w:right w:val="none" w:sz="0" w:space="0" w:color="auto"/>
      </w:divBdr>
    </w:div>
    <w:div w:id="14043471">
      <w:bodyDiv w:val="1"/>
      <w:marLeft w:val="0"/>
      <w:marRight w:val="0"/>
      <w:marTop w:val="0"/>
      <w:marBottom w:val="0"/>
      <w:divBdr>
        <w:top w:val="none" w:sz="0" w:space="0" w:color="auto"/>
        <w:left w:val="none" w:sz="0" w:space="0" w:color="auto"/>
        <w:bottom w:val="none" w:sz="0" w:space="0" w:color="auto"/>
        <w:right w:val="none" w:sz="0" w:space="0" w:color="auto"/>
      </w:divBdr>
    </w:div>
    <w:div w:id="18699919">
      <w:bodyDiv w:val="1"/>
      <w:marLeft w:val="0"/>
      <w:marRight w:val="0"/>
      <w:marTop w:val="0"/>
      <w:marBottom w:val="0"/>
      <w:divBdr>
        <w:top w:val="none" w:sz="0" w:space="0" w:color="auto"/>
        <w:left w:val="none" w:sz="0" w:space="0" w:color="auto"/>
        <w:bottom w:val="none" w:sz="0" w:space="0" w:color="auto"/>
        <w:right w:val="none" w:sz="0" w:space="0" w:color="auto"/>
      </w:divBdr>
    </w:div>
    <w:div w:id="21438372">
      <w:bodyDiv w:val="1"/>
      <w:marLeft w:val="0"/>
      <w:marRight w:val="0"/>
      <w:marTop w:val="0"/>
      <w:marBottom w:val="0"/>
      <w:divBdr>
        <w:top w:val="none" w:sz="0" w:space="0" w:color="auto"/>
        <w:left w:val="none" w:sz="0" w:space="0" w:color="auto"/>
        <w:bottom w:val="none" w:sz="0" w:space="0" w:color="auto"/>
        <w:right w:val="none" w:sz="0" w:space="0" w:color="auto"/>
      </w:divBdr>
    </w:div>
    <w:div w:id="33502549">
      <w:bodyDiv w:val="1"/>
      <w:marLeft w:val="0"/>
      <w:marRight w:val="0"/>
      <w:marTop w:val="0"/>
      <w:marBottom w:val="0"/>
      <w:divBdr>
        <w:top w:val="none" w:sz="0" w:space="0" w:color="auto"/>
        <w:left w:val="none" w:sz="0" w:space="0" w:color="auto"/>
        <w:bottom w:val="none" w:sz="0" w:space="0" w:color="auto"/>
        <w:right w:val="none" w:sz="0" w:space="0" w:color="auto"/>
      </w:divBdr>
    </w:div>
    <w:div w:id="34626345">
      <w:bodyDiv w:val="1"/>
      <w:marLeft w:val="0"/>
      <w:marRight w:val="0"/>
      <w:marTop w:val="0"/>
      <w:marBottom w:val="0"/>
      <w:divBdr>
        <w:top w:val="none" w:sz="0" w:space="0" w:color="auto"/>
        <w:left w:val="none" w:sz="0" w:space="0" w:color="auto"/>
        <w:bottom w:val="none" w:sz="0" w:space="0" w:color="auto"/>
        <w:right w:val="none" w:sz="0" w:space="0" w:color="auto"/>
      </w:divBdr>
    </w:div>
    <w:div w:id="108352931">
      <w:bodyDiv w:val="1"/>
      <w:marLeft w:val="0"/>
      <w:marRight w:val="0"/>
      <w:marTop w:val="0"/>
      <w:marBottom w:val="0"/>
      <w:divBdr>
        <w:top w:val="none" w:sz="0" w:space="0" w:color="auto"/>
        <w:left w:val="none" w:sz="0" w:space="0" w:color="auto"/>
        <w:bottom w:val="none" w:sz="0" w:space="0" w:color="auto"/>
        <w:right w:val="none" w:sz="0" w:space="0" w:color="auto"/>
      </w:divBdr>
    </w:div>
    <w:div w:id="108743944">
      <w:bodyDiv w:val="1"/>
      <w:marLeft w:val="0"/>
      <w:marRight w:val="0"/>
      <w:marTop w:val="0"/>
      <w:marBottom w:val="0"/>
      <w:divBdr>
        <w:top w:val="none" w:sz="0" w:space="0" w:color="auto"/>
        <w:left w:val="none" w:sz="0" w:space="0" w:color="auto"/>
        <w:bottom w:val="none" w:sz="0" w:space="0" w:color="auto"/>
        <w:right w:val="none" w:sz="0" w:space="0" w:color="auto"/>
      </w:divBdr>
    </w:div>
    <w:div w:id="115372328">
      <w:bodyDiv w:val="1"/>
      <w:marLeft w:val="0"/>
      <w:marRight w:val="0"/>
      <w:marTop w:val="0"/>
      <w:marBottom w:val="0"/>
      <w:divBdr>
        <w:top w:val="none" w:sz="0" w:space="0" w:color="auto"/>
        <w:left w:val="none" w:sz="0" w:space="0" w:color="auto"/>
        <w:bottom w:val="none" w:sz="0" w:space="0" w:color="auto"/>
        <w:right w:val="none" w:sz="0" w:space="0" w:color="auto"/>
      </w:divBdr>
    </w:div>
    <w:div w:id="154999007">
      <w:bodyDiv w:val="1"/>
      <w:marLeft w:val="0"/>
      <w:marRight w:val="0"/>
      <w:marTop w:val="0"/>
      <w:marBottom w:val="0"/>
      <w:divBdr>
        <w:top w:val="none" w:sz="0" w:space="0" w:color="auto"/>
        <w:left w:val="none" w:sz="0" w:space="0" w:color="auto"/>
        <w:bottom w:val="none" w:sz="0" w:space="0" w:color="auto"/>
        <w:right w:val="none" w:sz="0" w:space="0" w:color="auto"/>
      </w:divBdr>
    </w:div>
    <w:div w:id="164440658">
      <w:bodyDiv w:val="1"/>
      <w:marLeft w:val="0"/>
      <w:marRight w:val="0"/>
      <w:marTop w:val="0"/>
      <w:marBottom w:val="0"/>
      <w:divBdr>
        <w:top w:val="none" w:sz="0" w:space="0" w:color="auto"/>
        <w:left w:val="none" w:sz="0" w:space="0" w:color="auto"/>
        <w:bottom w:val="none" w:sz="0" w:space="0" w:color="auto"/>
        <w:right w:val="none" w:sz="0" w:space="0" w:color="auto"/>
      </w:divBdr>
    </w:div>
    <w:div w:id="198278202">
      <w:bodyDiv w:val="1"/>
      <w:marLeft w:val="0"/>
      <w:marRight w:val="0"/>
      <w:marTop w:val="0"/>
      <w:marBottom w:val="0"/>
      <w:divBdr>
        <w:top w:val="none" w:sz="0" w:space="0" w:color="auto"/>
        <w:left w:val="none" w:sz="0" w:space="0" w:color="auto"/>
        <w:bottom w:val="none" w:sz="0" w:space="0" w:color="auto"/>
        <w:right w:val="none" w:sz="0" w:space="0" w:color="auto"/>
      </w:divBdr>
    </w:div>
    <w:div w:id="248582114">
      <w:bodyDiv w:val="1"/>
      <w:marLeft w:val="0"/>
      <w:marRight w:val="0"/>
      <w:marTop w:val="0"/>
      <w:marBottom w:val="0"/>
      <w:divBdr>
        <w:top w:val="none" w:sz="0" w:space="0" w:color="auto"/>
        <w:left w:val="none" w:sz="0" w:space="0" w:color="auto"/>
        <w:bottom w:val="none" w:sz="0" w:space="0" w:color="auto"/>
        <w:right w:val="none" w:sz="0" w:space="0" w:color="auto"/>
      </w:divBdr>
    </w:div>
    <w:div w:id="335621586">
      <w:bodyDiv w:val="1"/>
      <w:marLeft w:val="0"/>
      <w:marRight w:val="0"/>
      <w:marTop w:val="0"/>
      <w:marBottom w:val="0"/>
      <w:divBdr>
        <w:top w:val="none" w:sz="0" w:space="0" w:color="auto"/>
        <w:left w:val="none" w:sz="0" w:space="0" w:color="auto"/>
        <w:bottom w:val="none" w:sz="0" w:space="0" w:color="auto"/>
        <w:right w:val="none" w:sz="0" w:space="0" w:color="auto"/>
      </w:divBdr>
    </w:div>
    <w:div w:id="354889860">
      <w:bodyDiv w:val="1"/>
      <w:marLeft w:val="0"/>
      <w:marRight w:val="0"/>
      <w:marTop w:val="0"/>
      <w:marBottom w:val="0"/>
      <w:divBdr>
        <w:top w:val="none" w:sz="0" w:space="0" w:color="auto"/>
        <w:left w:val="none" w:sz="0" w:space="0" w:color="auto"/>
        <w:bottom w:val="none" w:sz="0" w:space="0" w:color="auto"/>
        <w:right w:val="none" w:sz="0" w:space="0" w:color="auto"/>
      </w:divBdr>
    </w:div>
    <w:div w:id="373626290">
      <w:bodyDiv w:val="1"/>
      <w:marLeft w:val="0"/>
      <w:marRight w:val="0"/>
      <w:marTop w:val="0"/>
      <w:marBottom w:val="0"/>
      <w:divBdr>
        <w:top w:val="none" w:sz="0" w:space="0" w:color="auto"/>
        <w:left w:val="none" w:sz="0" w:space="0" w:color="auto"/>
        <w:bottom w:val="none" w:sz="0" w:space="0" w:color="auto"/>
        <w:right w:val="none" w:sz="0" w:space="0" w:color="auto"/>
      </w:divBdr>
    </w:div>
    <w:div w:id="430511463">
      <w:bodyDiv w:val="1"/>
      <w:marLeft w:val="0"/>
      <w:marRight w:val="0"/>
      <w:marTop w:val="0"/>
      <w:marBottom w:val="0"/>
      <w:divBdr>
        <w:top w:val="none" w:sz="0" w:space="0" w:color="auto"/>
        <w:left w:val="none" w:sz="0" w:space="0" w:color="auto"/>
        <w:bottom w:val="none" w:sz="0" w:space="0" w:color="auto"/>
        <w:right w:val="none" w:sz="0" w:space="0" w:color="auto"/>
      </w:divBdr>
    </w:div>
    <w:div w:id="466779153">
      <w:bodyDiv w:val="1"/>
      <w:marLeft w:val="0"/>
      <w:marRight w:val="0"/>
      <w:marTop w:val="0"/>
      <w:marBottom w:val="0"/>
      <w:divBdr>
        <w:top w:val="none" w:sz="0" w:space="0" w:color="auto"/>
        <w:left w:val="none" w:sz="0" w:space="0" w:color="auto"/>
        <w:bottom w:val="none" w:sz="0" w:space="0" w:color="auto"/>
        <w:right w:val="none" w:sz="0" w:space="0" w:color="auto"/>
      </w:divBdr>
    </w:div>
    <w:div w:id="489830162">
      <w:bodyDiv w:val="1"/>
      <w:marLeft w:val="0"/>
      <w:marRight w:val="0"/>
      <w:marTop w:val="0"/>
      <w:marBottom w:val="0"/>
      <w:divBdr>
        <w:top w:val="none" w:sz="0" w:space="0" w:color="auto"/>
        <w:left w:val="none" w:sz="0" w:space="0" w:color="auto"/>
        <w:bottom w:val="none" w:sz="0" w:space="0" w:color="auto"/>
        <w:right w:val="none" w:sz="0" w:space="0" w:color="auto"/>
      </w:divBdr>
    </w:div>
    <w:div w:id="539635759">
      <w:bodyDiv w:val="1"/>
      <w:marLeft w:val="0"/>
      <w:marRight w:val="0"/>
      <w:marTop w:val="0"/>
      <w:marBottom w:val="0"/>
      <w:divBdr>
        <w:top w:val="none" w:sz="0" w:space="0" w:color="auto"/>
        <w:left w:val="none" w:sz="0" w:space="0" w:color="auto"/>
        <w:bottom w:val="none" w:sz="0" w:space="0" w:color="auto"/>
        <w:right w:val="none" w:sz="0" w:space="0" w:color="auto"/>
      </w:divBdr>
    </w:div>
    <w:div w:id="553396941">
      <w:bodyDiv w:val="1"/>
      <w:marLeft w:val="0"/>
      <w:marRight w:val="0"/>
      <w:marTop w:val="0"/>
      <w:marBottom w:val="0"/>
      <w:divBdr>
        <w:top w:val="none" w:sz="0" w:space="0" w:color="auto"/>
        <w:left w:val="none" w:sz="0" w:space="0" w:color="auto"/>
        <w:bottom w:val="none" w:sz="0" w:space="0" w:color="auto"/>
        <w:right w:val="none" w:sz="0" w:space="0" w:color="auto"/>
      </w:divBdr>
    </w:div>
    <w:div w:id="602031397">
      <w:bodyDiv w:val="1"/>
      <w:marLeft w:val="0"/>
      <w:marRight w:val="0"/>
      <w:marTop w:val="0"/>
      <w:marBottom w:val="0"/>
      <w:divBdr>
        <w:top w:val="none" w:sz="0" w:space="0" w:color="auto"/>
        <w:left w:val="none" w:sz="0" w:space="0" w:color="auto"/>
        <w:bottom w:val="none" w:sz="0" w:space="0" w:color="auto"/>
        <w:right w:val="none" w:sz="0" w:space="0" w:color="auto"/>
      </w:divBdr>
    </w:div>
    <w:div w:id="636184860">
      <w:bodyDiv w:val="1"/>
      <w:marLeft w:val="0"/>
      <w:marRight w:val="0"/>
      <w:marTop w:val="0"/>
      <w:marBottom w:val="0"/>
      <w:divBdr>
        <w:top w:val="none" w:sz="0" w:space="0" w:color="auto"/>
        <w:left w:val="none" w:sz="0" w:space="0" w:color="auto"/>
        <w:bottom w:val="none" w:sz="0" w:space="0" w:color="auto"/>
        <w:right w:val="none" w:sz="0" w:space="0" w:color="auto"/>
      </w:divBdr>
    </w:div>
    <w:div w:id="637876403">
      <w:bodyDiv w:val="1"/>
      <w:marLeft w:val="0"/>
      <w:marRight w:val="0"/>
      <w:marTop w:val="0"/>
      <w:marBottom w:val="0"/>
      <w:divBdr>
        <w:top w:val="none" w:sz="0" w:space="0" w:color="auto"/>
        <w:left w:val="none" w:sz="0" w:space="0" w:color="auto"/>
        <w:bottom w:val="none" w:sz="0" w:space="0" w:color="auto"/>
        <w:right w:val="none" w:sz="0" w:space="0" w:color="auto"/>
      </w:divBdr>
    </w:div>
    <w:div w:id="668602505">
      <w:bodyDiv w:val="1"/>
      <w:marLeft w:val="0"/>
      <w:marRight w:val="0"/>
      <w:marTop w:val="0"/>
      <w:marBottom w:val="0"/>
      <w:divBdr>
        <w:top w:val="none" w:sz="0" w:space="0" w:color="auto"/>
        <w:left w:val="none" w:sz="0" w:space="0" w:color="auto"/>
        <w:bottom w:val="none" w:sz="0" w:space="0" w:color="auto"/>
        <w:right w:val="none" w:sz="0" w:space="0" w:color="auto"/>
      </w:divBdr>
    </w:div>
    <w:div w:id="681124331">
      <w:bodyDiv w:val="1"/>
      <w:marLeft w:val="0"/>
      <w:marRight w:val="0"/>
      <w:marTop w:val="0"/>
      <w:marBottom w:val="0"/>
      <w:divBdr>
        <w:top w:val="none" w:sz="0" w:space="0" w:color="auto"/>
        <w:left w:val="none" w:sz="0" w:space="0" w:color="auto"/>
        <w:bottom w:val="none" w:sz="0" w:space="0" w:color="auto"/>
        <w:right w:val="none" w:sz="0" w:space="0" w:color="auto"/>
      </w:divBdr>
    </w:div>
    <w:div w:id="729577708">
      <w:bodyDiv w:val="1"/>
      <w:marLeft w:val="0"/>
      <w:marRight w:val="0"/>
      <w:marTop w:val="0"/>
      <w:marBottom w:val="0"/>
      <w:divBdr>
        <w:top w:val="none" w:sz="0" w:space="0" w:color="auto"/>
        <w:left w:val="none" w:sz="0" w:space="0" w:color="auto"/>
        <w:bottom w:val="none" w:sz="0" w:space="0" w:color="auto"/>
        <w:right w:val="none" w:sz="0" w:space="0" w:color="auto"/>
      </w:divBdr>
    </w:div>
    <w:div w:id="805273347">
      <w:bodyDiv w:val="1"/>
      <w:marLeft w:val="0"/>
      <w:marRight w:val="0"/>
      <w:marTop w:val="0"/>
      <w:marBottom w:val="0"/>
      <w:divBdr>
        <w:top w:val="none" w:sz="0" w:space="0" w:color="auto"/>
        <w:left w:val="none" w:sz="0" w:space="0" w:color="auto"/>
        <w:bottom w:val="none" w:sz="0" w:space="0" w:color="auto"/>
        <w:right w:val="none" w:sz="0" w:space="0" w:color="auto"/>
      </w:divBdr>
    </w:div>
    <w:div w:id="842085319">
      <w:bodyDiv w:val="1"/>
      <w:marLeft w:val="0"/>
      <w:marRight w:val="0"/>
      <w:marTop w:val="0"/>
      <w:marBottom w:val="0"/>
      <w:divBdr>
        <w:top w:val="none" w:sz="0" w:space="0" w:color="auto"/>
        <w:left w:val="none" w:sz="0" w:space="0" w:color="auto"/>
        <w:bottom w:val="none" w:sz="0" w:space="0" w:color="auto"/>
        <w:right w:val="none" w:sz="0" w:space="0" w:color="auto"/>
      </w:divBdr>
    </w:div>
    <w:div w:id="859860554">
      <w:bodyDiv w:val="1"/>
      <w:marLeft w:val="0"/>
      <w:marRight w:val="0"/>
      <w:marTop w:val="0"/>
      <w:marBottom w:val="0"/>
      <w:divBdr>
        <w:top w:val="none" w:sz="0" w:space="0" w:color="auto"/>
        <w:left w:val="none" w:sz="0" w:space="0" w:color="auto"/>
        <w:bottom w:val="none" w:sz="0" w:space="0" w:color="auto"/>
        <w:right w:val="none" w:sz="0" w:space="0" w:color="auto"/>
      </w:divBdr>
    </w:div>
    <w:div w:id="863250050">
      <w:bodyDiv w:val="1"/>
      <w:marLeft w:val="0"/>
      <w:marRight w:val="0"/>
      <w:marTop w:val="0"/>
      <w:marBottom w:val="0"/>
      <w:divBdr>
        <w:top w:val="none" w:sz="0" w:space="0" w:color="auto"/>
        <w:left w:val="none" w:sz="0" w:space="0" w:color="auto"/>
        <w:bottom w:val="none" w:sz="0" w:space="0" w:color="auto"/>
        <w:right w:val="none" w:sz="0" w:space="0" w:color="auto"/>
      </w:divBdr>
    </w:div>
    <w:div w:id="876241669">
      <w:bodyDiv w:val="1"/>
      <w:marLeft w:val="0"/>
      <w:marRight w:val="0"/>
      <w:marTop w:val="0"/>
      <w:marBottom w:val="0"/>
      <w:divBdr>
        <w:top w:val="none" w:sz="0" w:space="0" w:color="auto"/>
        <w:left w:val="none" w:sz="0" w:space="0" w:color="auto"/>
        <w:bottom w:val="none" w:sz="0" w:space="0" w:color="auto"/>
        <w:right w:val="none" w:sz="0" w:space="0" w:color="auto"/>
      </w:divBdr>
    </w:div>
    <w:div w:id="980035707">
      <w:bodyDiv w:val="1"/>
      <w:marLeft w:val="0"/>
      <w:marRight w:val="0"/>
      <w:marTop w:val="0"/>
      <w:marBottom w:val="0"/>
      <w:divBdr>
        <w:top w:val="none" w:sz="0" w:space="0" w:color="auto"/>
        <w:left w:val="none" w:sz="0" w:space="0" w:color="auto"/>
        <w:bottom w:val="none" w:sz="0" w:space="0" w:color="auto"/>
        <w:right w:val="none" w:sz="0" w:space="0" w:color="auto"/>
      </w:divBdr>
    </w:div>
    <w:div w:id="1030491658">
      <w:bodyDiv w:val="1"/>
      <w:marLeft w:val="0"/>
      <w:marRight w:val="0"/>
      <w:marTop w:val="0"/>
      <w:marBottom w:val="0"/>
      <w:divBdr>
        <w:top w:val="none" w:sz="0" w:space="0" w:color="auto"/>
        <w:left w:val="none" w:sz="0" w:space="0" w:color="auto"/>
        <w:bottom w:val="none" w:sz="0" w:space="0" w:color="auto"/>
        <w:right w:val="none" w:sz="0" w:space="0" w:color="auto"/>
      </w:divBdr>
    </w:div>
    <w:div w:id="1098060231">
      <w:bodyDiv w:val="1"/>
      <w:marLeft w:val="0"/>
      <w:marRight w:val="0"/>
      <w:marTop w:val="0"/>
      <w:marBottom w:val="0"/>
      <w:divBdr>
        <w:top w:val="none" w:sz="0" w:space="0" w:color="auto"/>
        <w:left w:val="none" w:sz="0" w:space="0" w:color="auto"/>
        <w:bottom w:val="none" w:sz="0" w:space="0" w:color="auto"/>
        <w:right w:val="none" w:sz="0" w:space="0" w:color="auto"/>
      </w:divBdr>
    </w:div>
    <w:div w:id="1154567058">
      <w:bodyDiv w:val="1"/>
      <w:marLeft w:val="0"/>
      <w:marRight w:val="0"/>
      <w:marTop w:val="0"/>
      <w:marBottom w:val="0"/>
      <w:divBdr>
        <w:top w:val="none" w:sz="0" w:space="0" w:color="auto"/>
        <w:left w:val="none" w:sz="0" w:space="0" w:color="auto"/>
        <w:bottom w:val="none" w:sz="0" w:space="0" w:color="auto"/>
        <w:right w:val="none" w:sz="0" w:space="0" w:color="auto"/>
      </w:divBdr>
    </w:div>
    <w:div w:id="1209803291">
      <w:bodyDiv w:val="1"/>
      <w:marLeft w:val="0"/>
      <w:marRight w:val="0"/>
      <w:marTop w:val="0"/>
      <w:marBottom w:val="0"/>
      <w:divBdr>
        <w:top w:val="none" w:sz="0" w:space="0" w:color="auto"/>
        <w:left w:val="none" w:sz="0" w:space="0" w:color="auto"/>
        <w:bottom w:val="none" w:sz="0" w:space="0" w:color="auto"/>
        <w:right w:val="none" w:sz="0" w:space="0" w:color="auto"/>
      </w:divBdr>
    </w:div>
    <w:div w:id="1234042992">
      <w:bodyDiv w:val="1"/>
      <w:marLeft w:val="0"/>
      <w:marRight w:val="0"/>
      <w:marTop w:val="0"/>
      <w:marBottom w:val="0"/>
      <w:divBdr>
        <w:top w:val="none" w:sz="0" w:space="0" w:color="auto"/>
        <w:left w:val="none" w:sz="0" w:space="0" w:color="auto"/>
        <w:bottom w:val="none" w:sz="0" w:space="0" w:color="auto"/>
        <w:right w:val="none" w:sz="0" w:space="0" w:color="auto"/>
      </w:divBdr>
    </w:div>
    <w:div w:id="1258513374">
      <w:bodyDiv w:val="1"/>
      <w:marLeft w:val="0"/>
      <w:marRight w:val="0"/>
      <w:marTop w:val="0"/>
      <w:marBottom w:val="0"/>
      <w:divBdr>
        <w:top w:val="none" w:sz="0" w:space="0" w:color="auto"/>
        <w:left w:val="none" w:sz="0" w:space="0" w:color="auto"/>
        <w:bottom w:val="none" w:sz="0" w:space="0" w:color="auto"/>
        <w:right w:val="none" w:sz="0" w:space="0" w:color="auto"/>
      </w:divBdr>
    </w:div>
    <w:div w:id="1324823214">
      <w:bodyDiv w:val="1"/>
      <w:marLeft w:val="0"/>
      <w:marRight w:val="0"/>
      <w:marTop w:val="0"/>
      <w:marBottom w:val="0"/>
      <w:divBdr>
        <w:top w:val="none" w:sz="0" w:space="0" w:color="auto"/>
        <w:left w:val="none" w:sz="0" w:space="0" w:color="auto"/>
        <w:bottom w:val="none" w:sz="0" w:space="0" w:color="auto"/>
        <w:right w:val="none" w:sz="0" w:space="0" w:color="auto"/>
      </w:divBdr>
    </w:div>
    <w:div w:id="1336301894">
      <w:bodyDiv w:val="1"/>
      <w:marLeft w:val="0"/>
      <w:marRight w:val="0"/>
      <w:marTop w:val="0"/>
      <w:marBottom w:val="0"/>
      <w:divBdr>
        <w:top w:val="none" w:sz="0" w:space="0" w:color="auto"/>
        <w:left w:val="none" w:sz="0" w:space="0" w:color="auto"/>
        <w:bottom w:val="none" w:sz="0" w:space="0" w:color="auto"/>
        <w:right w:val="none" w:sz="0" w:space="0" w:color="auto"/>
      </w:divBdr>
    </w:div>
    <w:div w:id="1353726869">
      <w:bodyDiv w:val="1"/>
      <w:marLeft w:val="0"/>
      <w:marRight w:val="0"/>
      <w:marTop w:val="0"/>
      <w:marBottom w:val="0"/>
      <w:divBdr>
        <w:top w:val="none" w:sz="0" w:space="0" w:color="auto"/>
        <w:left w:val="none" w:sz="0" w:space="0" w:color="auto"/>
        <w:bottom w:val="none" w:sz="0" w:space="0" w:color="auto"/>
        <w:right w:val="none" w:sz="0" w:space="0" w:color="auto"/>
      </w:divBdr>
    </w:div>
    <w:div w:id="1362971722">
      <w:bodyDiv w:val="1"/>
      <w:marLeft w:val="0"/>
      <w:marRight w:val="0"/>
      <w:marTop w:val="0"/>
      <w:marBottom w:val="0"/>
      <w:divBdr>
        <w:top w:val="none" w:sz="0" w:space="0" w:color="auto"/>
        <w:left w:val="none" w:sz="0" w:space="0" w:color="auto"/>
        <w:bottom w:val="none" w:sz="0" w:space="0" w:color="auto"/>
        <w:right w:val="none" w:sz="0" w:space="0" w:color="auto"/>
      </w:divBdr>
    </w:div>
    <w:div w:id="1363508985">
      <w:bodyDiv w:val="1"/>
      <w:marLeft w:val="0"/>
      <w:marRight w:val="0"/>
      <w:marTop w:val="0"/>
      <w:marBottom w:val="0"/>
      <w:divBdr>
        <w:top w:val="none" w:sz="0" w:space="0" w:color="auto"/>
        <w:left w:val="none" w:sz="0" w:space="0" w:color="auto"/>
        <w:bottom w:val="none" w:sz="0" w:space="0" w:color="auto"/>
        <w:right w:val="none" w:sz="0" w:space="0" w:color="auto"/>
      </w:divBdr>
    </w:div>
    <w:div w:id="1403599729">
      <w:bodyDiv w:val="1"/>
      <w:marLeft w:val="0"/>
      <w:marRight w:val="0"/>
      <w:marTop w:val="0"/>
      <w:marBottom w:val="0"/>
      <w:divBdr>
        <w:top w:val="none" w:sz="0" w:space="0" w:color="auto"/>
        <w:left w:val="none" w:sz="0" w:space="0" w:color="auto"/>
        <w:bottom w:val="none" w:sz="0" w:space="0" w:color="auto"/>
        <w:right w:val="none" w:sz="0" w:space="0" w:color="auto"/>
      </w:divBdr>
    </w:div>
    <w:div w:id="1472210045">
      <w:bodyDiv w:val="1"/>
      <w:marLeft w:val="0"/>
      <w:marRight w:val="0"/>
      <w:marTop w:val="0"/>
      <w:marBottom w:val="0"/>
      <w:divBdr>
        <w:top w:val="none" w:sz="0" w:space="0" w:color="auto"/>
        <w:left w:val="none" w:sz="0" w:space="0" w:color="auto"/>
        <w:bottom w:val="none" w:sz="0" w:space="0" w:color="auto"/>
        <w:right w:val="none" w:sz="0" w:space="0" w:color="auto"/>
      </w:divBdr>
    </w:div>
    <w:div w:id="1516725914">
      <w:bodyDiv w:val="1"/>
      <w:marLeft w:val="0"/>
      <w:marRight w:val="0"/>
      <w:marTop w:val="0"/>
      <w:marBottom w:val="0"/>
      <w:divBdr>
        <w:top w:val="none" w:sz="0" w:space="0" w:color="auto"/>
        <w:left w:val="none" w:sz="0" w:space="0" w:color="auto"/>
        <w:bottom w:val="none" w:sz="0" w:space="0" w:color="auto"/>
        <w:right w:val="none" w:sz="0" w:space="0" w:color="auto"/>
      </w:divBdr>
    </w:div>
    <w:div w:id="1527476736">
      <w:bodyDiv w:val="1"/>
      <w:marLeft w:val="0"/>
      <w:marRight w:val="0"/>
      <w:marTop w:val="0"/>
      <w:marBottom w:val="0"/>
      <w:divBdr>
        <w:top w:val="none" w:sz="0" w:space="0" w:color="auto"/>
        <w:left w:val="none" w:sz="0" w:space="0" w:color="auto"/>
        <w:bottom w:val="none" w:sz="0" w:space="0" w:color="auto"/>
        <w:right w:val="none" w:sz="0" w:space="0" w:color="auto"/>
      </w:divBdr>
    </w:div>
    <w:div w:id="1549225616">
      <w:bodyDiv w:val="1"/>
      <w:marLeft w:val="0"/>
      <w:marRight w:val="0"/>
      <w:marTop w:val="0"/>
      <w:marBottom w:val="0"/>
      <w:divBdr>
        <w:top w:val="none" w:sz="0" w:space="0" w:color="auto"/>
        <w:left w:val="none" w:sz="0" w:space="0" w:color="auto"/>
        <w:bottom w:val="none" w:sz="0" w:space="0" w:color="auto"/>
        <w:right w:val="none" w:sz="0" w:space="0" w:color="auto"/>
      </w:divBdr>
    </w:div>
    <w:div w:id="1589078516">
      <w:bodyDiv w:val="1"/>
      <w:marLeft w:val="0"/>
      <w:marRight w:val="0"/>
      <w:marTop w:val="0"/>
      <w:marBottom w:val="0"/>
      <w:divBdr>
        <w:top w:val="none" w:sz="0" w:space="0" w:color="auto"/>
        <w:left w:val="none" w:sz="0" w:space="0" w:color="auto"/>
        <w:bottom w:val="none" w:sz="0" w:space="0" w:color="auto"/>
        <w:right w:val="none" w:sz="0" w:space="0" w:color="auto"/>
      </w:divBdr>
    </w:div>
    <w:div w:id="1599867849">
      <w:bodyDiv w:val="1"/>
      <w:marLeft w:val="0"/>
      <w:marRight w:val="0"/>
      <w:marTop w:val="0"/>
      <w:marBottom w:val="0"/>
      <w:divBdr>
        <w:top w:val="none" w:sz="0" w:space="0" w:color="auto"/>
        <w:left w:val="none" w:sz="0" w:space="0" w:color="auto"/>
        <w:bottom w:val="none" w:sz="0" w:space="0" w:color="auto"/>
        <w:right w:val="none" w:sz="0" w:space="0" w:color="auto"/>
      </w:divBdr>
    </w:div>
    <w:div w:id="1609584832">
      <w:bodyDiv w:val="1"/>
      <w:marLeft w:val="0"/>
      <w:marRight w:val="0"/>
      <w:marTop w:val="0"/>
      <w:marBottom w:val="0"/>
      <w:divBdr>
        <w:top w:val="none" w:sz="0" w:space="0" w:color="auto"/>
        <w:left w:val="none" w:sz="0" w:space="0" w:color="auto"/>
        <w:bottom w:val="none" w:sz="0" w:space="0" w:color="auto"/>
        <w:right w:val="none" w:sz="0" w:space="0" w:color="auto"/>
      </w:divBdr>
    </w:div>
    <w:div w:id="1633948198">
      <w:bodyDiv w:val="1"/>
      <w:marLeft w:val="0"/>
      <w:marRight w:val="0"/>
      <w:marTop w:val="0"/>
      <w:marBottom w:val="0"/>
      <w:divBdr>
        <w:top w:val="none" w:sz="0" w:space="0" w:color="auto"/>
        <w:left w:val="none" w:sz="0" w:space="0" w:color="auto"/>
        <w:bottom w:val="none" w:sz="0" w:space="0" w:color="auto"/>
        <w:right w:val="none" w:sz="0" w:space="0" w:color="auto"/>
      </w:divBdr>
    </w:div>
    <w:div w:id="1643267167">
      <w:bodyDiv w:val="1"/>
      <w:marLeft w:val="0"/>
      <w:marRight w:val="0"/>
      <w:marTop w:val="0"/>
      <w:marBottom w:val="0"/>
      <w:divBdr>
        <w:top w:val="none" w:sz="0" w:space="0" w:color="auto"/>
        <w:left w:val="none" w:sz="0" w:space="0" w:color="auto"/>
        <w:bottom w:val="none" w:sz="0" w:space="0" w:color="auto"/>
        <w:right w:val="none" w:sz="0" w:space="0" w:color="auto"/>
      </w:divBdr>
    </w:div>
    <w:div w:id="1655714615">
      <w:bodyDiv w:val="1"/>
      <w:marLeft w:val="0"/>
      <w:marRight w:val="0"/>
      <w:marTop w:val="0"/>
      <w:marBottom w:val="0"/>
      <w:divBdr>
        <w:top w:val="none" w:sz="0" w:space="0" w:color="auto"/>
        <w:left w:val="none" w:sz="0" w:space="0" w:color="auto"/>
        <w:bottom w:val="none" w:sz="0" w:space="0" w:color="auto"/>
        <w:right w:val="none" w:sz="0" w:space="0" w:color="auto"/>
      </w:divBdr>
    </w:div>
    <w:div w:id="1674407611">
      <w:bodyDiv w:val="1"/>
      <w:marLeft w:val="0"/>
      <w:marRight w:val="0"/>
      <w:marTop w:val="0"/>
      <w:marBottom w:val="0"/>
      <w:divBdr>
        <w:top w:val="none" w:sz="0" w:space="0" w:color="auto"/>
        <w:left w:val="none" w:sz="0" w:space="0" w:color="auto"/>
        <w:bottom w:val="none" w:sz="0" w:space="0" w:color="auto"/>
        <w:right w:val="none" w:sz="0" w:space="0" w:color="auto"/>
      </w:divBdr>
    </w:div>
    <w:div w:id="1674838739">
      <w:bodyDiv w:val="1"/>
      <w:marLeft w:val="0"/>
      <w:marRight w:val="0"/>
      <w:marTop w:val="0"/>
      <w:marBottom w:val="0"/>
      <w:divBdr>
        <w:top w:val="none" w:sz="0" w:space="0" w:color="auto"/>
        <w:left w:val="none" w:sz="0" w:space="0" w:color="auto"/>
        <w:bottom w:val="none" w:sz="0" w:space="0" w:color="auto"/>
        <w:right w:val="none" w:sz="0" w:space="0" w:color="auto"/>
      </w:divBdr>
    </w:div>
    <w:div w:id="1679577896">
      <w:bodyDiv w:val="1"/>
      <w:marLeft w:val="0"/>
      <w:marRight w:val="0"/>
      <w:marTop w:val="0"/>
      <w:marBottom w:val="0"/>
      <w:divBdr>
        <w:top w:val="none" w:sz="0" w:space="0" w:color="auto"/>
        <w:left w:val="none" w:sz="0" w:space="0" w:color="auto"/>
        <w:bottom w:val="none" w:sz="0" w:space="0" w:color="auto"/>
        <w:right w:val="none" w:sz="0" w:space="0" w:color="auto"/>
      </w:divBdr>
    </w:div>
    <w:div w:id="1714770292">
      <w:bodyDiv w:val="1"/>
      <w:marLeft w:val="0"/>
      <w:marRight w:val="0"/>
      <w:marTop w:val="0"/>
      <w:marBottom w:val="0"/>
      <w:divBdr>
        <w:top w:val="none" w:sz="0" w:space="0" w:color="auto"/>
        <w:left w:val="none" w:sz="0" w:space="0" w:color="auto"/>
        <w:bottom w:val="none" w:sz="0" w:space="0" w:color="auto"/>
        <w:right w:val="none" w:sz="0" w:space="0" w:color="auto"/>
      </w:divBdr>
    </w:div>
    <w:div w:id="1724140006">
      <w:bodyDiv w:val="1"/>
      <w:marLeft w:val="0"/>
      <w:marRight w:val="0"/>
      <w:marTop w:val="0"/>
      <w:marBottom w:val="0"/>
      <w:divBdr>
        <w:top w:val="none" w:sz="0" w:space="0" w:color="auto"/>
        <w:left w:val="none" w:sz="0" w:space="0" w:color="auto"/>
        <w:bottom w:val="none" w:sz="0" w:space="0" w:color="auto"/>
        <w:right w:val="none" w:sz="0" w:space="0" w:color="auto"/>
      </w:divBdr>
    </w:div>
    <w:div w:id="1737970854">
      <w:bodyDiv w:val="1"/>
      <w:marLeft w:val="0"/>
      <w:marRight w:val="0"/>
      <w:marTop w:val="0"/>
      <w:marBottom w:val="0"/>
      <w:divBdr>
        <w:top w:val="none" w:sz="0" w:space="0" w:color="auto"/>
        <w:left w:val="none" w:sz="0" w:space="0" w:color="auto"/>
        <w:bottom w:val="none" w:sz="0" w:space="0" w:color="auto"/>
        <w:right w:val="none" w:sz="0" w:space="0" w:color="auto"/>
      </w:divBdr>
    </w:div>
    <w:div w:id="1742942385">
      <w:bodyDiv w:val="1"/>
      <w:marLeft w:val="0"/>
      <w:marRight w:val="0"/>
      <w:marTop w:val="0"/>
      <w:marBottom w:val="0"/>
      <w:divBdr>
        <w:top w:val="none" w:sz="0" w:space="0" w:color="auto"/>
        <w:left w:val="none" w:sz="0" w:space="0" w:color="auto"/>
        <w:bottom w:val="none" w:sz="0" w:space="0" w:color="auto"/>
        <w:right w:val="none" w:sz="0" w:space="0" w:color="auto"/>
      </w:divBdr>
    </w:div>
    <w:div w:id="1785732734">
      <w:bodyDiv w:val="1"/>
      <w:marLeft w:val="0"/>
      <w:marRight w:val="0"/>
      <w:marTop w:val="0"/>
      <w:marBottom w:val="0"/>
      <w:divBdr>
        <w:top w:val="none" w:sz="0" w:space="0" w:color="auto"/>
        <w:left w:val="none" w:sz="0" w:space="0" w:color="auto"/>
        <w:bottom w:val="none" w:sz="0" w:space="0" w:color="auto"/>
        <w:right w:val="none" w:sz="0" w:space="0" w:color="auto"/>
      </w:divBdr>
    </w:div>
    <w:div w:id="1797873416">
      <w:bodyDiv w:val="1"/>
      <w:marLeft w:val="0"/>
      <w:marRight w:val="0"/>
      <w:marTop w:val="0"/>
      <w:marBottom w:val="0"/>
      <w:divBdr>
        <w:top w:val="none" w:sz="0" w:space="0" w:color="auto"/>
        <w:left w:val="none" w:sz="0" w:space="0" w:color="auto"/>
        <w:bottom w:val="none" w:sz="0" w:space="0" w:color="auto"/>
        <w:right w:val="none" w:sz="0" w:space="0" w:color="auto"/>
      </w:divBdr>
    </w:div>
    <w:div w:id="1921208270">
      <w:bodyDiv w:val="1"/>
      <w:marLeft w:val="0"/>
      <w:marRight w:val="0"/>
      <w:marTop w:val="0"/>
      <w:marBottom w:val="0"/>
      <w:divBdr>
        <w:top w:val="none" w:sz="0" w:space="0" w:color="auto"/>
        <w:left w:val="none" w:sz="0" w:space="0" w:color="auto"/>
        <w:bottom w:val="none" w:sz="0" w:space="0" w:color="auto"/>
        <w:right w:val="none" w:sz="0" w:space="0" w:color="auto"/>
      </w:divBdr>
    </w:div>
    <w:div w:id="1943682892">
      <w:bodyDiv w:val="1"/>
      <w:marLeft w:val="0"/>
      <w:marRight w:val="0"/>
      <w:marTop w:val="0"/>
      <w:marBottom w:val="0"/>
      <w:divBdr>
        <w:top w:val="none" w:sz="0" w:space="0" w:color="auto"/>
        <w:left w:val="none" w:sz="0" w:space="0" w:color="auto"/>
        <w:bottom w:val="none" w:sz="0" w:space="0" w:color="auto"/>
        <w:right w:val="none" w:sz="0" w:space="0" w:color="auto"/>
      </w:divBdr>
    </w:div>
    <w:div w:id="1949005249">
      <w:bodyDiv w:val="1"/>
      <w:marLeft w:val="0"/>
      <w:marRight w:val="0"/>
      <w:marTop w:val="0"/>
      <w:marBottom w:val="0"/>
      <w:divBdr>
        <w:top w:val="none" w:sz="0" w:space="0" w:color="auto"/>
        <w:left w:val="none" w:sz="0" w:space="0" w:color="auto"/>
        <w:bottom w:val="none" w:sz="0" w:space="0" w:color="auto"/>
        <w:right w:val="none" w:sz="0" w:space="0" w:color="auto"/>
      </w:divBdr>
    </w:div>
    <w:div w:id="2006857231">
      <w:bodyDiv w:val="1"/>
      <w:marLeft w:val="0"/>
      <w:marRight w:val="0"/>
      <w:marTop w:val="0"/>
      <w:marBottom w:val="0"/>
      <w:divBdr>
        <w:top w:val="none" w:sz="0" w:space="0" w:color="auto"/>
        <w:left w:val="none" w:sz="0" w:space="0" w:color="auto"/>
        <w:bottom w:val="none" w:sz="0" w:space="0" w:color="auto"/>
        <w:right w:val="none" w:sz="0" w:space="0" w:color="auto"/>
      </w:divBdr>
    </w:div>
    <w:div w:id="2029792480">
      <w:bodyDiv w:val="1"/>
      <w:marLeft w:val="0"/>
      <w:marRight w:val="0"/>
      <w:marTop w:val="0"/>
      <w:marBottom w:val="0"/>
      <w:divBdr>
        <w:top w:val="none" w:sz="0" w:space="0" w:color="auto"/>
        <w:left w:val="none" w:sz="0" w:space="0" w:color="auto"/>
        <w:bottom w:val="none" w:sz="0" w:space="0" w:color="auto"/>
        <w:right w:val="none" w:sz="0" w:space="0" w:color="auto"/>
      </w:divBdr>
    </w:div>
    <w:div w:id="2048792777">
      <w:bodyDiv w:val="1"/>
      <w:marLeft w:val="0"/>
      <w:marRight w:val="0"/>
      <w:marTop w:val="0"/>
      <w:marBottom w:val="0"/>
      <w:divBdr>
        <w:top w:val="none" w:sz="0" w:space="0" w:color="auto"/>
        <w:left w:val="none" w:sz="0" w:space="0" w:color="auto"/>
        <w:bottom w:val="none" w:sz="0" w:space="0" w:color="auto"/>
        <w:right w:val="none" w:sz="0" w:space="0" w:color="auto"/>
      </w:divBdr>
    </w:div>
    <w:div w:id="2093357671">
      <w:bodyDiv w:val="1"/>
      <w:marLeft w:val="0"/>
      <w:marRight w:val="0"/>
      <w:marTop w:val="0"/>
      <w:marBottom w:val="0"/>
      <w:divBdr>
        <w:top w:val="none" w:sz="0" w:space="0" w:color="auto"/>
        <w:left w:val="none" w:sz="0" w:space="0" w:color="auto"/>
        <w:bottom w:val="none" w:sz="0" w:space="0" w:color="auto"/>
        <w:right w:val="none" w:sz="0" w:space="0" w:color="auto"/>
      </w:divBdr>
    </w:div>
    <w:div w:id="21108123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GIF"/><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jpeg"/><Relationship Id="rId29" Type="http://schemas.openxmlformats.org/officeDocument/2006/relationships/image" Target="media/image18.png"/><Relationship Id="rId11" Type="http://schemas.microsoft.com/office/2016/09/relationships/commentsIds" Target="commentsIds.xml"/><Relationship Id="rId24" Type="http://schemas.openxmlformats.org/officeDocument/2006/relationships/image" Target="media/image13.GIF"/><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image" Target="media/image49.png"/><Relationship Id="rId19" Type="http://schemas.openxmlformats.org/officeDocument/2006/relationships/image" Target="media/image8.GIF"/><Relationship Id="rId14" Type="http://schemas.openxmlformats.org/officeDocument/2006/relationships/image" Target="media/image3.jpeg"/><Relationship Id="rId22" Type="http://schemas.openxmlformats.org/officeDocument/2006/relationships/image" Target="media/image11.GIF"/><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jpeg"/><Relationship Id="rId56" Type="http://schemas.openxmlformats.org/officeDocument/2006/relationships/image" Target="media/image44.png"/><Relationship Id="rId64" Type="http://schemas.openxmlformats.org/officeDocument/2006/relationships/fontTable" Target="fontTable.xml"/><Relationship Id="rId8" Type="http://schemas.openxmlformats.org/officeDocument/2006/relationships/endnotes" Target="endnotes.xml"/><Relationship Id="rId51" Type="http://schemas.openxmlformats.org/officeDocument/2006/relationships/image" Target="media/image39.png"/><Relationship Id="rId3" Type="http://schemas.openxmlformats.org/officeDocument/2006/relationships/numbering" Target="numbering.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GIF"/><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image" Target="media/image47.png"/><Relationship Id="rId20" Type="http://schemas.openxmlformats.org/officeDocument/2006/relationships/image" Target="media/image9.GIF"/><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4.jpeg"/><Relationship Id="rId23" Type="http://schemas.openxmlformats.org/officeDocument/2006/relationships/image" Target="media/image12.GIF"/><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3" Type="http://schemas.openxmlformats.org/officeDocument/2006/relationships/image" Target="media/image2.jpeg"/><Relationship Id="rId18" Type="http://schemas.openxmlformats.org/officeDocument/2006/relationships/image" Target="media/image7.jpeg"/><Relationship Id="rId3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qUHUVg4vFUX50vD+jEuyqRl4IQ==">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</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3AD2FF-D105-4F07-BFAA-4C5248E2F7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3421</TotalTime>
  <Pages>90</Pages>
  <Words>13926</Words>
  <Characters>79381</Characters>
  <Application>Microsoft Office Word</Application>
  <DocSecurity>0</DocSecurity>
  <Lines>661</Lines>
  <Paragraphs>186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93121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Кирилл К</cp:lastModifiedBy>
  <cp:revision>47</cp:revision>
  <cp:lastPrinted>2026-03-02T15:14:00Z</cp:lastPrinted>
  <dcterms:created xsi:type="dcterms:W3CDTF">2022-09-05T05:33:00Z</dcterms:created>
  <dcterms:modified xsi:type="dcterms:W3CDTF">2026-05-14T20:02:00Z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1049-12.1.0.25862</vt:lpwstr>
  </property>
  <property fmtid="{D5CDD505-2E9C-101B-9397-08002B2CF9AE}" pid="3" name="ICV">
    <vt:lpwstr>6EA8E5D4600442A1AB6EDF992CEEBAE0_13</vt:lpwstr>
  </property>
  <property fmtid="{D5CDD505-2E9C-101B-9397-08002B2CF9AE}" pid="4" name="KSOTemplateDocerSaveRecord">
    <vt:lpwstr>eyJoZGlkIjoiYmRiM2ZmMzIwYjQ1ZjMxNjA1MThhNzZiZTczNWM5MjciLCJ1c2VySWQiOiI4NDI0NjY3MjU0NjQifQ==</vt:lpwstr>
  </property>
</Properties>
</file>