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48"/>
          <w:szCs w:val="48"/>
        </w:rPr>
        <w:t xml:space="preserve">Менеджер обмеження пропускної здатності мережі</w:t>
      </w:r>
    </w:p>
    <w:p>
      <w:pPr>
        <w:spacing w:after="80"/>
        <w:jc w:val="center"/>
      </w:pPr>
      <w:r>
        <w:rPr>
          <w:rFonts w:ascii="Arial" w:cs="Arial" w:eastAsia="Arial" w:hAnsi="Arial"/>
          <w:color w:val="666666"/>
          <w:sz w:val="24"/>
          <w:szCs w:val="24"/>
        </w:rPr>
        <w:t xml:space="preserve">throttle.sh  •  Raspberry Pi / Linux</w:t>
      </w:r>
    </w:p>
    <w:p>
      <w:pPr>
        <w:spacing w:after="400"/>
        <w:jc w:val="center"/>
      </w:pPr>
      <w:r>
        <w:rPr>
          <w:rFonts w:ascii="Arial" w:cs="Arial" w:eastAsia="Arial" w:hAnsi="Arial"/>
          <w:color w:val="1A5FA0"/>
          <w:sz w:val="20"/>
          <w:szCs w:val="20"/>
        </w:rPr>
        <w:t xml:space="preserve">GitHub: https://github.com/Glory-2-Ukraine/Network-Throttle</w:t>
      </w:r>
    </w:p>
    <w:p>
      <w:pPr>
        <w:pStyle w:val="Heading1"/>
      </w:pPr>
      <w:r>
        <w:rPr>
          <w:color w:val="000000"/>
        </w:rPr>
        <w:t xml:space="preserve">1. Огляд</w:t>
      </w:r>
    </w:p>
    <w:p>
      <w:r>
        <w:t xml:space="preserve">Цей проєкт надає керований через systemd сервіс, який автоматично обмежує пропускну здатність мережі сервера під час налаштованих часових вікон. Поза цими вікнами відновлюється повна пропускна здатність. Система запускається автоматично під час завантаження без ручного втручання.</w:t>
      </w:r>
    </w:p>
    <w:p>
      <w:r>
        <w:t xml:space="preserve"/>
      </w:r>
    </w:p>
    <w:p>
      <w:r>
        <w:rPr>
          <w:b/>
          <w:bCs/>
        </w:rPr>
        <w:t xml:space="preserve">Основні можливості:</w:t>
      </w:r>
    </w:p>
    <w:p>
      <w:pPr>
        <w:pStyle w:val="ListParagraph"/>
        <w:numPr>
          <w:ilvl w:val="0"/>
          <w:numId w:val="2"/>
        </w:numPr>
      </w:pPr>
      <w:r>
        <w:t xml:space="preserve">Обмеження пропускної здатності на основі часових вікон (наприклад, обмежити до 50 МБ/с з 08:00 до 18:00)</w:t>
      </w:r>
    </w:p>
    <w:p>
      <w:pPr>
        <w:pStyle w:val="ListParagraph"/>
        <w:numPr>
          <w:ilvl w:val="0"/>
          <w:numId w:val="2"/>
        </w:numPr>
      </w:pPr>
      <w:r>
        <w:t xml:space="preserve">Підтримка вікон, що охоплюють північ (наприклад, 22:00–06:00)</w:t>
      </w:r>
    </w:p>
    <w:p>
      <w:pPr>
        <w:pStyle w:val="ListParagraph"/>
        <w:numPr>
          <w:ilvl w:val="0"/>
          <w:numId w:val="2"/>
        </w:numPr>
      </w:pPr>
      <w:r>
        <w:t xml:space="preserve">Необмежена кількість часових пар у файлі конфігурації</w:t>
      </w:r>
    </w:p>
    <w:p>
      <w:pPr>
        <w:pStyle w:val="ListParagraph"/>
        <w:numPr>
          <w:ilvl w:val="0"/>
          <w:numId w:val="2"/>
        </w:numPr>
      </w:pPr>
      <w:r>
        <w:t xml:space="preserve">Використання Linux Traffic Control (tc / HTB) — стандартний механізм на рівні ядра</w:t>
      </w:r>
    </w:p>
    <w:p>
      <w:pPr>
        <w:pStyle w:val="ListParagraph"/>
        <w:numPr>
          <w:ilvl w:val="0"/>
          <w:numId w:val="2"/>
        </w:numPr>
      </w:pPr>
      <w:r>
        <w:t xml:space="preserve">Автоматичний запуск і перезапуск через systemd — переживає перезавантаження і збої</w:t>
      </w:r>
    </w:p>
    <w:p>
      <w:pPr>
        <w:pStyle w:val="ListParagraph"/>
        <w:numPr>
          <w:ilvl w:val="0"/>
          <w:numId w:val="2"/>
        </w:numPr>
      </w:pPr>
      <w:r>
        <w:t xml:space="preserve">Оновлення tc лише при зміні стану — уникає зайвих викликів ядра</w:t>
      </w:r>
    </w:p>
    <w:p>
      <w:pPr>
        <w:pStyle w:val="ListParagraph"/>
        <w:numPr>
          <w:ilvl w:val="0"/>
          <w:numId w:val="2"/>
        </w:numPr>
      </w:pPr>
      <w:r>
        <w:t xml:space="preserve">Всі події реєструються у syslog / journald</w:t>
      </w:r>
    </w:p>
    <w:p>
      <w:r>
        <w:t xml:space="preserve"/>
      </w:r>
    </w:p>
    <w:p>
      <w:pPr>
        <w:pStyle w:val="Heading1"/>
      </w:pPr>
      <w:r>
        <w:rPr>
          <w:color w:val="000000"/>
        </w:rPr>
        <w:t xml:space="preserve">2. Архітектура</w:t>
      </w:r>
    </w:p>
    <w:p>
      <w:r>
        <w:t xml:space="preserve">Система складається з трьох файлів:</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Файл</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Призначення</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/etc/throttle.ini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Конфігурація: пропускна здатність, інтерфейс, часові вікна</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/usr/local/bin/throttle.sh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Основний демон: читає конфіг, оцінює час, застосовує/видаляє правила tc</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/etc/systemd/system/throttle.service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Модуль systemd: запускається при завантаженні, перезапускається при збої</w:t>
            </w:r>
          </w:p>
        </w:tc>
      </w:tr>
    </w:tbl>
    <w:p>
      <w:r>
        <w:t xml:space="preserve"/>
      </w:r>
    </w:p>
    <w:p>
      <w:r>
        <w:rPr>
          <w:b/>
          <w:bCs/>
        </w:rPr>
        <w:t xml:space="preserve">Як це працює:</w:t>
      </w:r>
    </w:p>
    <w:p>
      <w:pPr>
        <w:pStyle w:val="ListParagraph"/>
        <w:numPr>
          <w:ilvl w:val="0"/>
          <w:numId w:val="2"/>
        </w:numPr>
      </w:pPr>
      <w:r>
        <w:t xml:space="preserve">При завантаженні systemd запускає throttle.sh після того, як мережа готова</w:t>
      </w:r>
    </w:p>
    <w:p>
      <w:pPr>
        <w:pStyle w:val="ListParagraph"/>
        <w:numPr>
          <w:ilvl w:val="0"/>
          <w:numId w:val="2"/>
        </w:numPr>
      </w:pPr>
      <w:r>
        <w:t xml:space="preserve">Скрипт читає throttle.ini і відразу застосовує або знімає обмеження пропускної здатності</w:t>
      </w:r>
    </w:p>
    <w:p>
      <w:pPr>
        <w:pStyle w:val="ListParagraph"/>
        <w:numPr>
          <w:ilvl w:val="0"/>
          <w:numId w:val="2"/>
        </w:numPr>
      </w:pPr>
      <w:r>
        <w:t xml:space="preserve">Цикл запускається кожні 60 секунд, визначаючи переходи між обмеженим і відкритим станами</w:t>
      </w:r>
    </w:p>
    <w:p>
      <w:pPr>
        <w:pStyle w:val="ListParagraph"/>
        <w:numPr>
          <w:ilvl w:val="0"/>
          <w:numId w:val="2"/>
        </w:numPr>
      </w:pPr>
      <w:r>
        <w:t xml:space="preserve">tc (Traffic Control) використовує HTB (Hierarchical Token Bucket) — стандартний метод Linux для обмеження швидкості</w:t>
      </w:r>
    </w:p>
    <w:p>
      <w:r>
        <w:t xml:space="preserve"/>
      </w:r>
    </w:p>
    <w:p>
      <w:pPr>
        <w:pStyle w:val="Heading1"/>
      </w:pPr>
      <w:r>
        <w:rPr>
          <w:color w:val="000000"/>
        </w:rPr>
        <w:t xml:space="preserve">3. Файл конфігурації (throttle.ini)</w:t>
      </w:r>
    </w:p>
    <w:p>
      <w:r>
        <w:t xml:space="preserve">Розташування: /etc/throttle.ini</w:t>
      </w:r>
    </w:p>
    <w:p>
      <w:r>
        <w:t xml:space="preserve"/>
      </w:r>
    </w:p>
    <w:p>
      <w:r>
        <w:rPr>
          <w:b/>
          <w:bCs/>
        </w:rPr>
        <w:t xml:space="preserve">Формат:</w:t>
      </w:r>
    </w:p>
    <w:p>
      <w:pPr>
        <w:ind w:left="720"/>
      </w:pPr>
      <w:r>
        <w:rPr>
          <w:rFonts w:ascii="Courier New" w:cs="Courier New" w:eastAsia="Courier New" w:hAnsi="Courier New"/>
          <w:color w:val="1A3A2A"/>
          <w:sz w:val="18"/>
          <w:szCs w:val="18"/>
        </w:rPr>
        <w:t xml:space="preserve">&lt;пропускна_здатність_МБ/с&gt;</w:t>
      </w:r>
    </w:p>
    <w:p>
      <w:pPr>
        <w:ind w:left="720"/>
      </w:pPr>
      <w:r>
        <w:rPr>
          <w:rFonts w:ascii="Courier New" w:cs="Courier New" w:eastAsia="Courier New" w:hAnsi="Courier New"/>
          <w:color w:val="1A3A2A"/>
          <w:sz w:val="18"/>
          <w:szCs w:val="18"/>
        </w:rPr>
        <w:t xml:space="preserve">&lt;інтерфейс&gt;</w:t>
      </w:r>
    </w:p>
    <w:p>
      <w:pPr>
        <w:ind w:left="720"/>
      </w:pPr>
      <w:r>
        <w:rPr>
          <w:rFonts w:ascii="Courier New" w:cs="Courier New" w:eastAsia="Courier New" w:hAnsi="Courier New"/>
          <w:color w:val="1A3A2A"/>
          <w:sz w:val="18"/>
          <w:szCs w:val="18"/>
        </w:rPr>
        <w:t xml:space="preserve">&lt;ГГ:ХХ&gt; &lt;ГГ:ХХ&gt;</w:t>
      </w:r>
    </w:p>
    <w:p>
      <w:pPr>
        <w:ind w:left="720"/>
      </w:pPr>
      <w:r>
        <w:rPr>
          <w:rFonts w:ascii="Courier New" w:cs="Courier New" w:eastAsia="Courier New" w:hAnsi="Courier New"/>
          <w:color w:val="1A3A2A"/>
          <w:sz w:val="18"/>
          <w:szCs w:val="18"/>
        </w:rPr>
        <w:t xml:space="preserve">&lt;ГГ:ХХ&gt; &lt;ГГ:ХХ&gt;   # додаткові пари за потреби</w:t>
      </w:r>
    </w:p>
    <w:p>
      <w:r>
        <w:t xml:space="preserve"/>
      </w:r>
    </w:p>
    <w:p>
      <w:r>
        <w:t xml:space="preserve">Приклад:</w:t>
      </w:r>
    </w:p>
    <w:p>
      <w:pPr>
        <w:ind w:left="720"/>
      </w:pPr>
      <w:r>
        <w:rPr>
          <w:rFonts w:ascii="Courier New" w:cs="Courier New" w:eastAsia="Courier New" w:hAnsi="Courier New"/>
          <w:color w:val="1A3A2A"/>
          <w:sz w:val="18"/>
          <w:szCs w:val="18"/>
        </w:rPr>
        <w:t xml:space="preserve">50.0</w:t>
      </w:r>
    </w:p>
    <w:p>
      <w:pPr>
        <w:ind w:left="720"/>
      </w:pPr>
      <w:r>
        <w:rPr>
          <w:rFonts w:ascii="Courier New" w:cs="Courier New" w:eastAsia="Courier New" w:hAnsi="Courier New"/>
          <w:color w:val="1A3A2A"/>
          <w:sz w:val="18"/>
          <w:szCs w:val="18"/>
        </w:rPr>
        <w:t xml:space="preserve">eth0</w:t>
      </w:r>
    </w:p>
    <w:p>
      <w:pPr>
        <w:ind w:left="720"/>
      </w:pPr>
      <w:r>
        <w:rPr>
          <w:rFonts w:ascii="Courier New" w:cs="Courier New" w:eastAsia="Courier New" w:hAnsi="Courier New"/>
          <w:color w:val="1A3A2A"/>
          <w:sz w:val="18"/>
          <w:szCs w:val="18"/>
        </w:rPr>
        <w:t xml:space="preserve">08:00 18:00</w:t>
      </w:r>
    </w:p>
    <w:p>
      <w:pPr>
        <w:ind w:left="720"/>
      </w:pPr>
      <w:r>
        <w:rPr>
          <w:rFonts w:ascii="Courier New" w:cs="Courier New" w:eastAsia="Courier New" w:hAnsi="Courier New"/>
          <w:color w:val="1A3A2A"/>
          <w:sz w:val="18"/>
          <w:szCs w:val="18"/>
        </w:rPr>
        <w:t xml:space="preserve">22:00 06:00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Поле</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Опис</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Рядок 1 — Пропускна здатність</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Максимальна швидкість у МБ/с (число з плаваючою точкою). Наприклад, 50.0 = 50 мегабайт/с = 400 Мбіт/с</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Рядок 2 — Інтерфейс</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Мережевий інтерфейс для обмеження. Використовуйте 'ip link show' для перегляду інтерфейсів</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Рядки 3+ — Часові пари</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По одній парі на рядок. Якщо поточний час потрапляє в БУДЬ-ЯКЕ вікно — обмеження активне. Підтримується перехід через північ.</w:t>
            </w:r>
          </w:p>
        </w:tc>
      </w:tr>
    </w:tbl>
    <w:p>
      <w:r>
        <w:t xml:space="preserve"/>
      </w:r>
    </w:p>
    <w:p>
      <w:r>
        <w:t xml:space="preserve">Щоб знайти назву вашого інтерфейсу, виконайте:</w:t>
      </w:r>
    </w:p>
    <w:p>
      <w:pPr>
        <w:ind w:left="720"/>
      </w:pPr>
      <w:r>
        <w:rPr>
          <w:rFonts w:ascii="Courier New" w:cs="Courier New" w:eastAsia="Courier New" w:hAnsi="Courier New"/>
          <w:color w:val="1A3A2A"/>
          <w:sz w:val="18"/>
          <w:szCs w:val="18"/>
        </w:rPr>
        <w:t xml:space="preserve">ip link show</w:t>
      </w:r>
    </w:p>
    <w:p>
      <w:r>
        <w:t xml:space="preserve">Поширені назви: eth0, enp3s0, wlan0, ens3</w:t>
      </w:r>
    </w:p>
    <w:p>
      <w:r>
        <w:t xml:space="preserve"/>
      </w:r>
    </w:p>
    <w:p>
      <w:pPr>
        <w:pStyle w:val="Heading1"/>
      </w:pPr>
      <w:r>
        <w:rPr>
          <w:color w:val="000000"/>
        </w:rPr>
        <w:t xml:space="preserve">4. Встановлення</w:t>
      </w:r>
    </w:p>
    <w:p>
      <w:pPr>
        <w:pStyle w:val="Heading2"/>
      </w:pPr>
      <w:r>
        <w:rPr>
          <w:color w:val="000000"/>
        </w:rPr>
        <w:t xml:space="preserve">4.1 Вимоги</w:t>
      </w:r>
    </w:p>
    <w:p>
      <w:pPr>
        <w:pStyle w:val="ListParagraph"/>
        <w:numPr>
          <w:ilvl w:val="0"/>
          <w:numId w:val="2"/>
        </w:numPr>
      </w:pPr>
      <w:r>
        <w:t xml:space="preserve">Raspberry Pi OS (на основі Debian/Ubuntu) або будь-який systemd Linux</w:t>
      </w:r>
    </w:p>
    <w:p>
      <w:pPr>
        <w:pStyle w:val="ListParagraph"/>
        <w:numPr>
          <w:ilvl w:val="0"/>
          <w:numId w:val="2"/>
        </w:numPr>
      </w:pPr>
      <w:r>
        <w:t xml:space="preserve">Пакет iproute2 (надає tc) — присутній за замовчуванням у Raspberry Pi OS</w:t>
      </w:r>
    </w:p>
    <w:p>
      <w:pPr>
        <w:pStyle w:val="ListParagraph"/>
        <w:numPr>
          <w:ilvl w:val="0"/>
          <w:numId w:val="2"/>
        </w:numPr>
      </w:pPr>
      <w:r>
        <w:t xml:space="preserve">Доступ root / sudo</w:t>
      </w:r>
    </w:p>
    <w:p>
      <w:r>
        <w:t xml:space="preserve"/>
      </w:r>
    </w:p>
    <w:p>
      <w:pPr>
        <w:pStyle w:val="Heading2"/>
      </w:pPr>
      <w:r>
        <w:rPr>
          <w:color w:val="000000"/>
        </w:rPr>
        <w:t xml:space="preserve">4.2 Швидке встановлення (рекомендовано)</w:t>
      </w:r>
    </w:p>
    <w:p>
      <w:pPr>
        <w:ind w:left="720"/>
      </w:pPr>
      <w:r>
        <w:rPr>
          <w:rFonts w:ascii="Courier New" w:cs="Courier New" w:eastAsia="Courier New" w:hAnsi="Courier New"/>
          <w:color w:val="1A3A2A"/>
          <w:sz w:val="18"/>
          <w:szCs w:val="18"/>
        </w:rPr>
        <w:t xml:space="preserve">git clone https://github.com/Glory-2-Ukraine/Network-Throttle.git</w:t>
      </w:r>
    </w:p>
    <w:p>
      <w:pPr>
        <w:ind w:left="720"/>
      </w:pPr>
      <w:r>
        <w:rPr>
          <w:rFonts w:ascii="Courier New" w:cs="Courier New" w:eastAsia="Courier New" w:hAnsi="Courier New"/>
          <w:color w:val="1A3A2A"/>
          <w:sz w:val="18"/>
          <w:szCs w:val="18"/>
        </w:rPr>
        <w:t xml:space="preserve">cd Network-Throttle</w:t>
      </w:r>
    </w:p>
    <w:p>
      <w:pPr>
        <w:ind w:left="720"/>
      </w:pPr>
      <w:r>
        <w:rPr>
          <w:rFonts w:ascii="Courier New" w:cs="Courier New" w:eastAsia="Courier New" w:hAnsi="Courier New"/>
          <w:color w:val="1A3A2A"/>
          <w:sz w:val="18"/>
          <w:szCs w:val="18"/>
        </w:rPr>
        <w:t xml:space="preserve">sudo nano /etc/throttle.ini    # Спочатку відредагуйте налаштування</w:t>
      </w:r>
    </w:p>
    <w:p>
      <w:pPr>
        <w:ind w:left="720"/>
      </w:pPr>
      <w:r>
        <w:rPr>
          <w:rFonts w:ascii="Courier New" w:cs="Courier New" w:eastAsia="Courier New" w:hAnsi="Courier New"/>
          <w:color w:val="1A3A2A"/>
          <w:sz w:val="18"/>
          <w:szCs w:val="18"/>
        </w:rPr>
        <w:t xml:space="preserve">sudo bash install.sh</w:t>
      </w:r>
    </w:p>
    <w:p>
      <w:r>
        <w:t xml:space="preserve"/>
      </w:r>
    </w:p>
    <w:p>
      <w:pPr>
        <w:pStyle w:val="Heading2"/>
      </w:pPr>
      <w:r>
        <w:rPr>
          <w:color w:val="000000"/>
        </w:rPr>
        <w:t xml:space="preserve">4.3 Ручне встановлення</w:t>
      </w:r>
    </w:p>
    <w:p>
      <w:pPr>
        <w:ind w:left="720"/>
      </w:pPr>
      <w:r>
        <w:rPr>
          <w:rFonts w:ascii="Courier New" w:cs="Courier New" w:eastAsia="Courier New" w:hAnsi="Courier New"/>
          <w:color w:val="1A3A2A"/>
          <w:sz w:val="18"/>
          <w:szCs w:val="18"/>
        </w:rPr>
        <w:t xml:space="preserve">sudo cp throttle.sh /usr/local/bin/throttle.sh</w:t>
      </w:r>
    </w:p>
    <w:p>
      <w:pPr>
        <w:ind w:left="720"/>
      </w:pPr>
      <w:r>
        <w:rPr>
          <w:rFonts w:ascii="Courier New" w:cs="Courier New" w:eastAsia="Courier New" w:hAnsi="Courier New"/>
          <w:color w:val="1A3A2A"/>
          <w:sz w:val="18"/>
          <w:szCs w:val="18"/>
        </w:rPr>
        <w:t xml:space="preserve">sudo chmod +x /usr/local/bin/throttle.sh</w:t>
      </w:r>
    </w:p>
    <w:p>
      <w:pPr>
        <w:ind w:left="720"/>
      </w:pPr>
      <w:r>
        <w:rPr>
          <w:rFonts w:ascii="Courier New" w:cs="Courier New" w:eastAsia="Courier New" w:hAnsi="Courier New"/>
          <w:color w:val="1A3A2A"/>
          <w:sz w:val="18"/>
          <w:szCs w:val="18"/>
        </w:rPr>
        <w:t xml:space="preserve">sudo cp throttle.service /etc/systemd/system/throttle.service</w:t>
      </w:r>
    </w:p>
    <w:p>
      <w:pPr>
        <w:ind w:left="720"/>
      </w:pPr>
      <w:r>
        <w:rPr>
          <w:rFonts w:ascii="Courier New" w:cs="Courier New" w:eastAsia="Courier New" w:hAnsi="Courier New"/>
          <w:color w:val="1A3A2A"/>
          <w:sz w:val="18"/>
          <w:szCs w:val="18"/>
        </w:rPr>
        <w:t xml:space="preserve">sudo cp throttle.ini /etc/throttle.ini   # потім відредагуйте</w:t>
      </w:r>
    </w:p>
    <w:p>
      <w:pPr>
        <w:ind w:left="720"/>
      </w:pPr>
      <w:r>
        <w:rPr>
          <w:rFonts w:ascii="Courier New" w:cs="Courier New" w:eastAsia="Courier New" w:hAnsi="Courier New"/>
          <w:color w:val="1A3A2A"/>
          <w:sz w:val="18"/>
          <w:szCs w:val="18"/>
        </w:rPr>
        <w:t xml:space="preserve">sudo systemctl daemon-reload</w:t>
      </w:r>
    </w:p>
    <w:p>
      <w:pPr>
        <w:ind w:left="720"/>
      </w:pPr>
      <w:r>
        <w:rPr>
          <w:rFonts w:ascii="Courier New" w:cs="Courier New" w:eastAsia="Courier New" w:hAnsi="Courier New"/>
          <w:color w:val="1A3A2A"/>
          <w:sz w:val="18"/>
          <w:szCs w:val="18"/>
        </w:rPr>
        <w:t xml:space="preserve">sudo systemctl enable throttle.service</w:t>
      </w:r>
    </w:p>
    <w:p>
      <w:pPr>
        <w:ind w:left="720"/>
      </w:pPr>
      <w:r>
        <w:rPr>
          <w:rFonts w:ascii="Courier New" w:cs="Courier New" w:eastAsia="Courier New" w:hAnsi="Courier New"/>
          <w:color w:val="1A3A2A"/>
          <w:sz w:val="18"/>
          <w:szCs w:val="18"/>
        </w:rPr>
        <w:t xml:space="preserve">sudo systemctl start throttle.service</w:t>
      </w:r>
    </w:p>
    <w:p>
      <w:r>
        <w:t xml:space="preserve"/>
      </w:r>
    </w:p>
    <w:p>
      <w:pPr>
        <w:pStyle w:val="Heading1"/>
      </w:pPr>
      <w:r>
        <w:rPr>
          <w:color w:val="000000"/>
        </w:rPr>
        <w:t xml:space="preserve">5. Команди управління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Дія</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Команда</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Перевірити статус сервісу</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sudo systemctl status throttle</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Переглянути журнал у реальному часі</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sudo journalctl -t throttle -f</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Переглянути весь журнал</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sudo journalctl -t throttle</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Перезапустити після зміни конфігурації</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sudo systemctl restart throttle</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Зупинити обмеження</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sudo systemctl stop throttle</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Відключити при завантаженні</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sudo systemctl disable throttle</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Увімкнути при завантаженні</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sudo systemctl enable throttle</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Перевірити поточні правила tc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sudo tc qdisc show dev eth0</w:t>
            </w:r>
          </w:p>
        </w:tc>
      </w:tr>
      <w:tr>
        <w:trPr>
          <w:tblHeader w:val="false"/>
        </w:trPr>
        <w:tc>
          <w:tcPr>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val="false"/>
                <w:bCs w:val="false"/>
                <w:color w:val="000000"/>
              </w:rPr>
              <w:t xml:space="preserve">Видалити всі правила tc вручну</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sudo tc qdisc del dev eth0 root</w:t>
            </w:r>
          </w:p>
        </w:tc>
      </w:tr>
    </w:tbl>
    <w:p>
      <w:r>
        <w:t xml:space="preserve"/>
      </w:r>
    </w:p>
    <w:p>
      <w:pPr>
        <w:pStyle w:val="Heading1"/>
      </w:pPr>
      <w:r>
        <w:rPr>
          <w:color w:val="000000"/>
        </w:rPr>
        <w:t xml:space="preserve">6. Можливі помилки та способи їх усунення</w:t>
      </w:r>
    </w:p>
    <w:p>
      <w:r>
        <w:t xml:space="preserve"/>
      </w:r>
    </w:p>
    <w:p>
      <w:pPr>
        <w:pStyle w:val="Heading2"/>
      </w:pPr>
      <w:r>
        <w:rPr>
          <w:color w:val="000000"/>
        </w:rPr>
        <w:t xml:space="preserve">6.1 Сервіс не запускається</w:t>
      </w:r>
    </w:p>
    <w:p>
      <w:r>
        <w:t xml:space="preserve">Симптом: 'systemctl status throttle' показує 'failed' або 'activating'</w:t>
      </w:r>
    </w:p>
    <w:p>
      <w:r>
        <w:rPr>
          <w:b/>
          <w:bCs/>
        </w:rPr>
        <w:t xml:space="preserve">Причини та рішення:</w:t>
      </w:r>
    </w:p>
    <w:p>
      <w:pPr>
        <w:pStyle w:val="ListParagraph"/>
        <w:numPr>
          <w:ilvl w:val="0"/>
          <w:numId w:val="2"/>
        </w:numPr>
      </w:pPr>
      <w:r>
        <w:t xml:space="preserve">throttle.ini не знайдено за адресою /etc/throttle.ini — скопіюйте або створіть файл</w:t>
      </w:r>
    </w:p>
    <w:p>
      <w:pPr>
        <w:pStyle w:val="ListParagraph"/>
        <w:numPr>
          <w:ilvl w:val="0"/>
          <w:numId w:val="2"/>
        </w:numPr>
      </w:pPr>
      <w:r>
        <w:t xml:space="preserve">Неправильна назва інтерфейсу — виконайте 'ip link show' та оновіть throttle.ini</w:t>
      </w:r>
    </w:p>
    <w:p>
      <w:pPr>
        <w:pStyle w:val="ListParagraph"/>
        <w:numPr>
          <w:ilvl w:val="0"/>
          <w:numId w:val="2"/>
        </w:numPr>
      </w:pPr>
      <w:r>
        <w:t xml:space="preserve">throttle.sh не має прав на виконання — виконайте: sudo chmod +x /usr/local/bin/throttle.sh</w:t>
      </w:r>
    </w:p>
    <w:p>
      <w:pPr>
        <w:pStyle w:val="ListParagraph"/>
        <w:numPr>
          <w:ilvl w:val="0"/>
          <w:numId w:val="2"/>
        </w:numPr>
      </w:pPr>
      <w:r>
        <w:t xml:space="preserve">Детальна помилка: sudo journalctl -u throttle --no-pager</w:t>
      </w:r>
    </w:p>
    <w:p>
      <w:r>
        <w:t xml:space="preserve"/>
      </w:r>
    </w:p>
    <w:p>
      <w:pPr>
        <w:pStyle w:val="Heading2"/>
      </w:pPr>
      <w:r>
        <w:rPr>
          <w:color w:val="000000"/>
        </w:rPr>
        <w:t xml:space="preserve">6.2 Пропускна здатність не обмежується</w:t>
      </w:r>
    </w:p>
    <w:p>
      <w:r>
        <w:t xml:space="preserve">Симптом: Швидкість мережі перевищує налаштований максимум під час вікон обмеження</w:t>
      </w:r>
    </w:p>
    <w:p>
      <w:r>
        <w:rPr>
          <w:b/>
          <w:bCs/>
        </w:rPr>
        <w:t xml:space="preserve">Причини та рішення:</w:t>
      </w:r>
    </w:p>
    <w:p>
      <w:pPr>
        <w:pStyle w:val="ListParagraph"/>
        <w:numPr>
          <w:ilvl w:val="0"/>
          <w:numId w:val="2"/>
        </w:numPr>
      </w:pPr>
      <w:r>
        <w:t xml:space="preserve">Неправильний інтерфейс — перевірте 'ip link show' та який інтерфейс несе ваш трафік</w:t>
      </w:r>
    </w:p>
    <w:p>
      <w:pPr>
        <w:pStyle w:val="ListParagraph"/>
        <w:numPr>
          <w:ilvl w:val="0"/>
          <w:numId w:val="2"/>
        </w:numPr>
      </w:pPr>
      <w:r>
        <w:t xml:space="preserve">Правила tc не застосовано — перевірте: sudo tc qdisc show dev &lt;інтерфейс&gt;</w:t>
      </w:r>
    </w:p>
    <w:p>
      <w:pPr>
        <w:pStyle w:val="ListParagraph"/>
        <w:numPr>
          <w:ilvl w:val="0"/>
          <w:numId w:val="2"/>
        </w:numPr>
      </w:pPr>
      <w:r>
        <w:t xml:space="preserve">Апаратне вивантаження обходить tc — вимкніть: sudo ethtool -K &lt;інтерфейс&gt; gso off gro off tso off</w:t>
      </w:r>
    </w:p>
    <w:p>
      <w:pPr>
        <w:pStyle w:val="ListParagraph"/>
        <w:numPr>
          <w:ilvl w:val="0"/>
          <w:numId w:val="2"/>
        </w:numPr>
      </w:pPr>
      <w:r>
        <w:t xml:space="preserve">Сервіс не запущено — перевірте: sudo systemctl status throttle</w:t>
      </w:r>
    </w:p>
    <w:p>
      <w:r>
        <w:t xml:space="preserve"/>
      </w:r>
    </w:p>
    <w:p>
      <w:pPr>
        <w:pStyle w:val="Heading2"/>
      </w:pPr>
      <w:r>
        <w:rPr>
          <w:color w:val="000000"/>
        </w:rPr>
        <w:t xml:space="preserve">6.3 Часові вікна не відповідають очікуванням</w:t>
      </w:r>
    </w:p>
    <w:p>
      <w:r>
        <w:t xml:space="preserve">Симптом: Обмеження вмикається або вимикається не в той час</w:t>
      </w:r>
    </w:p>
    <w:p>
      <w:r>
        <w:rPr>
          <w:b/>
          <w:bCs/>
        </w:rPr>
        <w:t xml:space="preserve">Причини та рішення:</w:t>
      </w:r>
    </w:p>
    <w:p>
      <w:pPr>
        <w:pStyle w:val="ListParagraph"/>
        <w:numPr>
          <w:ilvl w:val="0"/>
          <w:numId w:val="2"/>
        </w:numPr>
      </w:pPr>
      <w:r>
        <w:t xml:space="preserve">Системний годинник неправильний — перевірте: date. Виправте: sudo timedatectl set-ntp true</w:t>
      </w:r>
    </w:p>
    <w:p>
      <w:pPr>
        <w:pStyle w:val="ListParagraph"/>
        <w:numPr>
          <w:ilvl w:val="0"/>
          <w:numId w:val="2"/>
        </w:numPr>
      </w:pPr>
      <w:r>
        <w:t xml:space="preserve">Неправильний часовий пояс — встановіть: sudo timedatectl set-timezone Europe/Kiev</w:t>
      </w:r>
    </w:p>
    <w:p>
      <w:pPr>
        <w:pStyle w:val="ListParagraph"/>
        <w:numPr>
          <w:ilvl w:val="0"/>
          <w:numId w:val="2"/>
        </w:numPr>
      </w:pPr>
      <w:r>
        <w:t xml:space="preserve">Неправильний формат у конфіг-файлі — повинен бути ГГ:ХХ ГГ:ХХ (24-годинний, з нулями)</w:t>
      </w:r>
    </w:p>
    <w:p>
      <w:r>
        <w:t xml:space="preserve"/>
      </w:r>
    </w:p>
    <w:p>
      <w:pPr>
        <w:pStyle w:val="Heading2"/>
      </w:pPr>
      <w:r>
        <w:rPr>
          <w:color w:val="000000"/>
        </w:rPr>
        <w:t xml:space="preserve">6.4 iproute2 / tc не знайдено</w:t>
      </w:r>
    </w:p>
    <w:p>
      <w:r>
        <w:t xml:space="preserve">Помилка: 'tc: command not found'</w:t>
      </w:r>
    </w:p>
    <w:p>
      <w:pPr>
        <w:ind w:left="720"/>
      </w:pPr>
      <w:r>
        <w:rPr>
          <w:rFonts w:ascii="Courier New" w:cs="Courier New" w:eastAsia="Courier New" w:hAnsi="Courier New"/>
          <w:color w:val="1A3A2A"/>
          <w:sz w:val="18"/>
          <w:szCs w:val="18"/>
        </w:rPr>
        <w:t xml:space="preserve">sudo apt-get update &amp;&amp; sudo apt-get install -y iproute2</w:t>
      </w:r>
    </w:p>
    <w:p>
      <w:r>
        <w:t xml:space="preserve"/>
      </w:r>
    </w:p>
    <w:p>
      <w:pPr>
        <w:pStyle w:val="Heading2"/>
      </w:pPr>
      <w:r>
        <w:rPr>
          <w:color w:val="000000"/>
        </w:rPr>
        <w:t xml:space="preserve">6.5 Сервіс постійно перезапускається</w:t>
      </w:r>
    </w:p>
    <w:p>
      <w:r>
        <w:t xml:space="preserve">Симптом: Часті перезапуски видно у journalctl</w:t>
      </w:r>
    </w:p>
    <w:p>
      <w:r>
        <w:rPr>
          <w:b/>
          <w:bCs/>
        </w:rPr>
        <w:t xml:space="preserve">Причини та рішення:</w:t>
      </w:r>
    </w:p>
    <w:p>
      <w:pPr>
        <w:pStyle w:val="ListParagraph"/>
        <w:numPr>
          <w:ilvl w:val="0"/>
          <w:numId w:val="2"/>
        </w:numPr>
      </w:pPr>
      <w:r>
        <w:t xml:space="preserve">Недійсний throttle.ini (помилка розбору) — перевірте файл на нечислову пропускну здатність або неправильний формат часу</w:t>
      </w:r>
    </w:p>
    <w:p>
      <w:pPr>
        <w:pStyle w:val="ListParagraph"/>
        <w:numPr>
          <w:ilvl w:val="0"/>
          <w:numId w:val="2"/>
        </w:numPr>
      </w:pPr>
      <w:r>
        <w:t xml:space="preserve">Мережевий інтерфейс ще не готовий під час завантаження — це обробляється через 'After=network-online.target', але якщо проблеми тривають, збільшіть RestartSec у файлі сервісу</w:t>
      </w:r>
    </w:p>
    <w:p>
      <w:r>
        <w:t xml:space="preserve"/>
      </w:r>
    </w:p>
    <w:p>
      <w:pPr>
        <w:pStyle w:val="Heading2"/>
      </w:pPr>
      <w:r>
        <w:rPr>
          <w:color w:val="000000"/>
        </w:rPr>
        <w:t xml:space="preserve">6.6 Обмеження залишається після зупинки сервісу</w:t>
      </w:r>
    </w:p>
    <w:p>
      <w:r>
        <w:t xml:space="preserve">Правила tc зберігаються до їх явного видалення. Щоб вручну очистити всі правила:</w:t>
      </w:r>
    </w:p>
    <w:p>
      <w:pPr>
        <w:ind w:left="720"/>
      </w:pPr>
      <w:r>
        <w:rPr>
          <w:rFonts w:ascii="Courier New" w:cs="Courier New" w:eastAsia="Courier New" w:hAnsi="Courier New"/>
          <w:color w:val="1A3A2A"/>
          <w:sz w:val="18"/>
          <w:szCs w:val="18"/>
        </w:rPr>
        <w:t xml:space="preserve">sudo tc qdisc del dev eth0 root</w:t>
      </w:r>
    </w:p>
    <w:p>
      <w:r>
        <w:t xml:space="preserve">Замініть eth0 назвою вашого інтерфейсу.</w:t>
      </w:r>
    </w:p>
    <w:p>
      <w:r>
        <w:t xml:space="preserve"/>
      </w:r>
    </w:p>
    <w:p>
      <w:pPr>
        <w:pStyle w:val="Heading1"/>
      </w:pPr>
      <w:r>
        <w:rPr>
          <w:color w:val="000000"/>
        </w:rPr>
        <w:t xml:space="preserve">7. Репозиторій GitHub</w:t>
      </w:r>
    </w:p>
    <w:p>
      <w:r>
        <w:t xml:space="preserve">Репозиторій: https://github.com/Glory-2-Ukraine/Network-Throttle</w:t>
      </w:r>
    </w:p>
    <w:p>
      <w:r>
        <w:t xml:space="preserve">Організація: Glory-2-Ukraine</w:t>
      </w:r>
    </w:p>
    <w:p>
      <w:r>
        <w:t xml:space="preserve"/>
      </w:r>
    </w:p>
    <w:p>
      <w:r>
        <w:t xml:space="preserve">Репозиторій містить:</w:t>
      </w:r>
    </w:p>
    <w:p>
      <w:pPr>
        <w:pStyle w:val="ListParagraph"/>
        <w:numPr>
          <w:ilvl w:val="0"/>
          <w:numId w:val="2"/>
        </w:numPr>
      </w:pPr>
      <w:r>
        <w:t xml:space="preserve">throttle.sh — Основний скрипт демона</w:t>
      </w:r>
    </w:p>
    <w:p>
      <w:pPr>
        <w:pStyle w:val="ListParagraph"/>
        <w:numPr>
          <w:ilvl w:val="0"/>
          <w:numId w:val="2"/>
        </w:numPr>
      </w:pPr>
      <w:r>
        <w:t xml:space="preserve">throttle.service — Файл модуля systemd</w:t>
      </w:r>
    </w:p>
    <w:p>
      <w:pPr>
        <w:pStyle w:val="ListParagraph"/>
        <w:numPr>
          <w:ilvl w:val="0"/>
          <w:numId w:val="2"/>
        </w:numPr>
      </w:pPr>
      <w:r>
        <w:t xml:space="preserve">throttle.ini — Приклад конфігурації</w:t>
      </w:r>
    </w:p>
    <w:p>
      <w:pPr>
        <w:pStyle w:val="ListParagraph"/>
        <w:numPr>
          <w:ilvl w:val="0"/>
          <w:numId w:val="2"/>
        </w:numPr>
      </w:pPr>
      <w:r>
        <w:t xml:space="preserve">install.sh — Встановлення однією командою</w:t>
      </w:r>
    </w:p>
    <w:p>
      <w:pPr>
        <w:pStyle w:val="ListParagraph"/>
        <w:numPr>
          <w:ilvl w:val="0"/>
          <w:numId w:val="2"/>
        </w:numPr>
      </w:pPr>
      <w:r>
        <w:t xml:space="preserve">README.md — Короткий посібник</w:t>
      </w:r>
    </w:p>
    <w:p>
      <w:pPr>
        <w:pStyle w:val="ListParagraph"/>
        <w:numPr>
          <w:ilvl w:val="0"/>
          <w:numId w:val="2"/>
        </w:numPr>
      </w:pPr>
      <w:r>
        <w:t xml:space="preserve">Ця документація (англійською та українською)</w:t>
      </w:r>
    </w:p>
    <w:p>
      <w:r>
        <w:t xml:space="preserve"/>
      </w:r>
    </w:p>
    <w:p>
      <w:r>
        <w:rPr>
          <w:i/>
          <w:iCs/>
          <w:color w:val="666666"/>
        </w:rPr>
        <w:t xml:space="preserve">Частина інфраструктурного набору інструментів Glory-2-Ukraine.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FA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2026-06-03T00:19:35.426Z</dcterms:created>
  <dcterms:modified xsi:type="dcterms:W3CDTF">2026-06-03T00:19:35.426Z</dcterms:modified>
</cp:coreProperties>
</file>

<file path=docProps/custom.xml><?xml version="1.0" encoding="utf-8"?>
<Properties xmlns="http://schemas.openxmlformats.org/officeDocument/2006/custom-properties" xmlns:vt="http://schemas.openxmlformats.org/officeDocument/2006/docPropsVTypes"/>
</file>