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About Me</w:t>
      </w:r>
    </w:p>
    <w:p>
      <w:pPr>
        <w:spacing w:after="300"/>
        <w:jc w:val="center"/>
      </w:pPr>
      <w:r>
        <w:rPr>
          <w:i/>
          <w:iCs/>
        </w:rPr>
        <w:t xml:space="preserve">🎵 Music Lover | Clarinet Player | Currently Single 🎵</w:t>
      </w:r>
    </w:p>
    <w:p>
      <w:pPr>
        <w:pStyle w:val="Heading2"/>
      </w:pPr>
      <w:r>
        <w:t xml:space="preserve">Random Facts About Me</w:t>
      </w:r>
    </w:p>
    <w:p>
      <w:pPr>
        <w:spacing w:after="150"/>
      </w:pPr>
      <w:r>
        <w:rPr>
          <w:b w:val="false"/>
          <w:bCs w:val="false"/>
        </w:rPr>
        <w:t xml:space="preserve">I can play Rhapsody in Blue on the clarinet </w:t>
      </w:r>
      <w:r>
        <w:rPr>
          <w:i/>
          <w:iCs/>
        </w:rPr>
        <w:t xml:space="preserve">without</w:t>
      </w:r>
      <w:r>
        <w:t xml:space="preserve"> breaking a sweat (okay, maybe a little sweat).</w:t>
      </w:r>
    </w:p>
    <w:p>
      <w:pPr>
        <w:spacing w:after="150"/>
      </w:pPr>
      <w:r>
        <w:t xml:space="preserve">My clarinet has a name, and yes, we're basically best friends.</w:t>
      </w:r>
    </w:p>
    <w:p>
      <w:pPr>
        <w:spacing w:after="150"/>
      </w:pPr>
      <w:r>
        <w:t xml:space="preserve">I've been playing clarinet for years, and my neighbors either love me or have invested in really good earplugs.</w:t>
      </w:r>
    </w:p>
    <w:p>
      <w:pPr>
        <w:spacing w:after="150"/>
      </w:pPr>
      <w:r>
        <w:t xml:space="preserve">I believe every song sounds better with a clarinet solo. Fight me.</w:t>
      </w:r>
    </w:p>
    <w:p>
      <w:pPr>
        <w:spacing w:after="150"/>
      </w:pPr>
      <w:r>
        <w:t xml:space="preserve">I'm single and ready to mingle (especially if you appreciate good jazz).</w:t>
      </w:r>
    </w:p>
    <w:p>
      <w:pPr>
        <w:spacing w:after="150"/>
      </w:pPr>
      <w:r>
        <w:t xml:space="preserve">I once played a 3-hour practice session and didn't realize I missed dinner. Music does that to me.</w:t>
      </w:r>
    </w:p>
    <w:p>
      <w:pPr>
        <w:spacing w:after="150"/>
      </w:pPr>
      <w:r>
        <w:t xml:space="preserve">My ideal date? A live concert followed by deep discussions about the performance over coffee.</w:t>
      </w:r>
    </w:p>
    <w:p>
      <w:pPr>
        <w:spacing w:after="150"/>
      </w:pPr>
      <w:r>
        <w:t xml:space="preserve">I have perfect pitch... well, almost. Close enough counts, right?</w:t>
      </w:r>
    </w:p>
    <w:p>
      <w:pPr>
        <w:pStyle w:val="Heading2"/>
      </w:pPr>
      <w:r>
        <w:t xml:space="preserve">What I Do For Fun</w:t>
      </w:r>
    </w:p>
    <w:p>
      <w:pPr>
        <w:spacing w:after="200"/>
      </w:pPr>
      <w:r>
        <w:t xml:space="preserve">When I'm not playing clarinet (which is rare), you'll find me exploring new music genres, attending concerts, jamming with other musicians, or hunting down vintage clarinet recordings. I also enjoy arranging pop songs for clarinet because why should strings get all the fun melodies? I'm always down for a spontaneous practice session or a music theory debate at 2 AM.</w:t>
      </w:r>
    </w:p>
    <w:p>
      <w:pPr>
        <w:pStyle w:val="Heading2"/>
      </w:pPr>
      <w:r>
        <w:t xml:space="preserve">My Vibe</w:t>
      </w:r>
    </w:p>
    <w:p>
      <w:pPr>
        <w:spacing w:after="200"/>
      </w:pPr>
      <w:r>
        <w:t xml:space="preserve">Creative, passionate, slightly obsessed with woodwind instruments, and always humming a tune. I'm the person who can identify what key a car horn is honking in. I believe life is better with a soundtrack, and I'm constantly curating mine.</w:t>
      </w:r>
    </w:p>
    <w:p>
      <w:pPr>
        <w:pStyle w:val="Heading2"/>
      </w:pPr>
      <w:r>
        <w:t xml:space="preserve">What I'm Looking For</w:t>
      </w:r>
    </w:p>
    <w:p>
      <w:pPr>
        <w:spacing w:after="200"/>
      </w:pPr>
      <w:r>
        <w:t xml:space="preserve">Someone who won't judge me for practicing scales at odd hours, appreciates the beauty of a well-executed crescendo, and is open to spontaneous music adventures. Bonus points if you play an instrument too - we could start a duo!</w:t>
      </w:r>
    </w:p>
    <w:p>
      <w:pPr>
        <w:pStyle w:val="Heading2"/>
      </w:pPr>
      <w:r>
        <w:t xml:space="preserve">Random Challenge</w:t>
      </w:r>
    </w:p>
    <w:p>
      <w:r>
        <w:t xml:space="preserve">If you can name three famous clarinet players without Googling, we're automatically friends. If you can name five, let's grab coffee immediately.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2026-02-15T20:34:33.716Z</dcterms:created>
  <dcterms:modified xsi:type="dcterms:W3CDTF">2026-02-15T20:34:33.717Z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