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CA" w:rsidRDefault="003F68CA" w:rsidP="003F68CA">
      <w:pPr>
        <w:jc w:val="center"/>
        <w:rPr>
          <w:sz w:val="52"/>
          <w:szCs w:val="52"/>
        </w:rPr>
      </w:pPr>
      <w:r w:rsidRPr="00136F00">
        <w:rPr>
          <w:rFonts w:hint="eastAsia"/>
          <w:sz w:val="52"/>
          <w:szCs w:val="52"/>
        </w:rPr>
        <w:t>算法</w:t>
      </w:r>
    </w:p>
    <w:p w:rsidR="003F68CA" w:rsidRDefault="003F68CA" w:rsidP="003F68CA">
      <w:pPr>
        <w:jc w:val="center"/>
        <w:rPr>
          <w:sz w:val="52"/>
          <w:szCs w:val="52"/>
        </w:rPr>
      </w:pPr>
      <w:r>
        <w:rPr>
          <w:rFonts w:hint="eastAsia"/>
          <w:sz w:val="52"/>
          <w:szCs w:val="52"/>
        </w:rPr>
        <w:t>P</w:t>
      </w:r>
      <w:r w:rsidR="00C26709">
        <w:rPr>
          <w:sz w:val="52"/>
          <w:szCs w:val="52"/>
        </w:rPr>
        <w:t>ratice 3</w:t>
      </w:r>
    </w:p>
    <w:p w:rsidR="003F68CA" w:rsidRDefault="003F68CA" w:rsidP="003F68CA">
      <w:pPr>
        <w:jc w:val="center"/>
        <w:rPr>
          <w:sz w:val="52"/>
          <w:szCs w:val="52"/>
        </w:rPr>
      </w:pPr>
    </w:p>
    <w:p w:rsidR="003F68CA" w:rsidRDefault="003F68CA" w:rsidP="003F68CA">
      <w:pPr>
        <w:jc w:val="center"/>
        <w:rPr>
          <w:sz w:val="52"/>
          <w:szCs w:val="52"/>
        </w:rPr>
      </w:pPr>
    </w:p>
    <w:p w:rsidR="003F68CA" w:rsidRDefault="003F68CA" w:rsidP="003F68CA">
      <w:pPr>
        <w:jc w:val="center"/>
        <w:rPr>
          <w:sz w:val="52"/>
          <w:szCs w:val="52"/>
        </w:rPr>
      </w:pPr>
    </w:p>
    <w:p w:rsidR="003F68CA" w:rsidRDefault="003F68CA" w:rsidP="003F68CA">
      <w:pPr>
        <w:jc w:val="center"/>
        <w:rPr>
          <w:sz w:val="52"/>
          <w:szCs w:val="52"/>
        </w:rPr>
      </w:pPr>
    </w:p>
    <w:p w:rsidR="003F68CA" w:rsidRDefault="003F68CA" w:rsidP="003F68CA">
      <w:pPr>
        <w:jc w:val="center"/>
        <w:rPr>
          <w:sz w:val="52"/>
          <w:szCs w:val="52"/>
        </w:rPr>
      </w:pPr>
    </w:p>
    <w:p w:rsidR="003F68CA" w:rsidRDefault="003F68CA" w:rsidP="003F68CA">
      <w:pPr>
        <w:jc w:val="center"/>
        <w:rPr>
          <w:sz w:val="52"/>
          <w:szCs w:val="52"/>
        </w:rPr>
      </w:pPr>
    </w:p>
    <w:p w:rsidR="003F68CA" w:rsidRDefault="003F68CA" w:rsidP="003F68CA">
      <w:pPr>
        <w:jc w:val="center"/>
        <w:rPr>
          <w:sz w:val="52"/>
          <w:szCs w:val="52"/>
        </w:rPr>
      </w:pPr>
    </w:p>
    <w:p w:rsidR="003F68CA" w:rsidRDefault="003F68CA" w:rsidP="003F68CA">
      <w:pPr>
        <w:jc w:val="center"/>
        <w:rPr>
          <w:sz w:val="52"/>
          <w:szCs w:val="52"/>
        </w:rPr>
      </w:pPr>
    </w:p>
    <w:p w:rsidR="003F68CA" w:rsidRPr="00136F00" w:rsidRDefault="003F68CA" w:rsidP="003F68CA">
      <w:pPr>
        <w:jc w:val="center"/>
        <w:rPr>
          <w:sz w:val="32"/>
          <w:szCs w:val="32"/>
        </w:rPr>
      </w:pPr>
      <w:r w:rsidRPr="00136F00">
        <w:rPr>
          <w:sz w:val="32"/>
          <w:szCs w:val="32"/>
        </w:rPr>
        <w:t>14130130231</w:t>
      </w:r>
    </w:p>
    <w:p w:rsidR="003F68CA" w:rsidRDefault="003F68CA" w:rsidP="003F68CA">
      <w:pPr>
        <w:jc w:val="center"/>
        <w:rPr>
          <w:sz w:val="32"/>
          <w:szCs w:val="32"/>
        </w:rPr>
      </w:pPr>
      <w:r w:rsidRPr="00136F00">
        <w:rPr>
          <w:rFonts w:hint="eastAsia"/>
          <w:sz w:val="32"/>
          <w:szCs w:val="32"/>
        </w:rPr>
        <w:t>吴天成</w:t>
      </w:r>
    </w:p>
    <w:p w:rsidR="003F68CA" w:rsidRDefault="003F68CA" w:rsidP="003F68CA">
      <w:pPr>
        <w:jc w:val="center"/>
        <w:rPr>
          <w:sz w:val="32"/>
          <w:szCs w:val="32"/>
        </w:rPr>
      </w:pPr>
    </w:p>
    <w:p w:rsidR="003F68CA" w:rsidRDefault="003F68CA" w:rsidP="003F68CA">
      <w:pPr>
        <w:jc w:val="center"/>
        <w:rPr>
          <w:sz w:val="32"/>
          <w:szCs w:val="32"/>
        </w:rPr>
      </w:pPr>
    </w:p>
    <w:p w:rsidR="003F68CA" w:rsidRDefault="003F68CA" w:rsidP="003F68CA">
      <w:pPr>
        <w:jc w:val="center"/>
        <w:rPr>
          <w:sz w:val="32"/>
          <w:szCs w:val="32"/>
        </w:rPr>
      </w:pPr>
    </w:p>
    <w:p w:rsidR="003F68CA" w:rsidRDefault="003F68CA" w:rsidP="003F68CA">
      <w:pPr>
        <w:jc w:val="center"/>
        <w:rPr>
          <w:sz w:val="32"/>
          <w:szCs w:val="32"/>
        </w:rPr>
      </w:pPr>
    </w:p>
    <w:p w:rsidR="003F68CA" w:rsidRDefault="003F68CA" w:rsidP="003F68CA">
      <w:pPr>
        <w:jc w:val="center"/>
        <w:rPr>
          <w:sz w:val="32"/>
          <w:szCs w:val="32"/>
        </w:rPr>
      </w:pPr>
    </w:p>
    <w:p w:rsidR="003F68CA" w:rsidRPr="003F68CA" w:rsidRDefault="003F68CA" w:rsidP="003F68CA">
      <w:pPr>
        <w:numPr>
          <w:ilvl w:val="0"/>
          <w:numId w:val="1"/>
        </w:numPr>
        <w:rPr>
          <w:rFonts w:hint="eastAsia"/>
          <w:b/>
          <w:i/>
          <w:sz w:val="28"/>
          <w:szCs w:val="28"/>
        </w:rPr>
      </w:pPr>
      <w:r w:rsidRPr="003F68CA">
        <w:rPr>
          <w:rFonts w:hint="eastAsia"/>
          <w:b/>
          <w:i/>
          <w:sz w:val="28"/>
          <w:szCs w:val="28"/>
        </w:rPr>
        <w:lastRenderedPageBreak/>
        <w:t xml:space="preserve">0-1 knapsack problem. </w:t>
      </w:r>
    </w:p>
    <w:p w:rsidR="003F68CA" w:rsidRPr="003F68CA" w:rsidRDefault="003F68CA" w:rsidP="003F68CA">
      <w:pPr>
        <w:ind w:firstLineChars="200" w:firstLine="560"/>
        <w:rPr>
          <w:rFonts w:hint="eastAsia"/>
          <w:b/>
          <w:i/>
          <w:sz w:val="28"/>
          <w:szCs w:val="28"/>
        </w:rPr>
      </w:pPr>
      <w:r w:rsidRPr="003F68CA">
        <w:rPr>
          <w:b/>
          <w:i/>
          <w:sz w:val="28"/>
          <w:szCs w:val="28"/>
        </w:rPr>
        <w:t>I</w:t>
      </w:r>
      <w:r w:rsidRPr="003F68CA">
        <w:rPr>
          <w:rFonts w:hint="eastAsia"/>
          <w:b/>
          <w:i/>
          <w:sz w:val="28"/>
          <w:szCs w:val="28"/>
        </w:rPr>
        <w:t>nstance : weight capacity is 100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1204"/>
        <w:gridCol w:w="1037"/>
      </w:tblGrid>
      <w:tr w:rsidR="003F68CA" w:rsidRPr="003F68CA" w:rsidTr="004C6D82">
        <w:trPr>
          <w:jc w:val="center"/>
        </w:trPr>
        <w:tc>
          <w:tcPr>
            <w:tcW w:w="850" w:type="dxa"/>
            <w:shd w:val="clear" w:color="auto" w:fill="auto"/>
          </w:tcPr>
          <w:p w:rsidR="003F68CA" w:rsidRPr="003F68CA" w:rsidRDefault="003F68CA" w:rsidP="004C6D82">
            <w:pPr>
              <w:adjustRightInd w:val="0"/>
              <w:snapToGrid w:val="0"/>
              <w:rPr>
                <w:rFonts w:hint="eastAsia"/>
                <w:b/>
                <w:i/>
                <w:sz w:val="28"/>
                <w:szCs w:val="28"/>
              </w:rPr>
            </w:pPr>
            <w:r w:rsidRPr="003F68CA">
              <w:rPr>
                <w:rFonts w:hint="eastAsia"/>
                <w:b/>
                <w:i/>
                <w:sz w:val="28"/>
                <w:szCs w:val="28"/>
              </w:rPr>
              <w:t>item</w:t>
            </w:r>
          </w:p>
        </w:tc>
        <w:tc>
          <w:tcPr>
            <w:tcW w:w="1170" w:type="dxa"/>
            <w:shd w:val="clear" w:color="auto" w:fill="auto"/>
          </w:tcPr>
          <w:p w:rsidR="003F68CA" w:rsidRPr="003F68CA" w:rsidRDefault="003F68CA" w:rsidP="004C6D82">
            <w:pPr>
              <w:adjustRightInd w:val="0"/>
              <w:snapToGrid w:val="0"/>
              <w:rPr>
                <w:rFonts w:hint="eastAsia"/>
                <w:b/>
                <w:i/>
                <w:sz w:val="28"/>
                <w:szCs w:val="28"/>
              </w:rPr>
            </w:pPr>
            <w:r w:rsidRPr="003F68CA">
              <w:rPr>
                <w:rFonts w:hint="eastAsia"/>
                <w:b/>
                <w:i/>
                <w:sz w:val="28"/>
                <w:szCs w:val="28"/>
              </w:rPr>
              <w:t>weights</w:t>
            </w:r>
          </w:p>
        </w:tc>
        <w:tc>
          <w:tcPr>
            <w:tcW w:w="1037" w:type="dxa"/>
            <w:shd w:val="clear" w:color="auto" w:fill="auto"/>
          </w:tcPr>
          <w:p w:rsidR="003F68CA" w:rsidRPr="003F68CA" w:rsidRDefault="003F68CA" w:rsidP="004C6D82">
            <w:pPr>
              <w:adjustRightInd w:val="0"/>
              <w:snapToGrid w:val="0"/>
              <w:rPr>
                <w:rFonts w:hint="eastAsia"/>
                <w:b/>
                <w:i/>
                <w:sz w:val="28"/>
                <w:szCs w:val="28"/>
              </w:rPr>
            </w:pPr>
            <w:r w:rsidRPr="003F68CA">
              <w:rPr>
                <w:rFonts w:hint="eastAsia"/>
                <w:b/>
                <w:i/>
                <w:sz w:val="28"/>
                <w:szCs w:val="28"/>
              </w:rPr>
              <w:t>values</w:t>
            </w:r>
          </w:p>
        </w:tc>
      </w:tr>
      <w:tr w:rsidR="003F68CA" w:rsidRPr="003F68CA" w:rsidTr="004C6D82">
        <w:trPr>
          <w:jc w:val="center"/>
        </w:trPr>
        <w:tc>
          <w:tcPr>
            <w:tcW w:w="85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A</w:t>
            </w:r>
          </w:p>
        </w:tc>
        <w:tc>
          <w:tcPr>
            <w:tcW w:w="117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50</w:t>
            </w:r>
          </w:p>
        </w:tc>
        <w:tc>
          <w:tcPr>
            <w:tcW w:w="1037"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200</w:t>
            </w:r>
          </w:p>
        </w:tc>
      </w:tr>
      <w:tr w:rsidR="003F68CA" w:rsidRPr="003F68CA" w:rsidTr="004C6D82">
        <w:trPr>
          <w:jc w:val="center"/>
        </w:trPr>
        <w:tc>
          <w:tcPr>
            <w:tcW w:w="85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B</w:t>
            </w:r>
          </w:p>
        </w:tc>
        <w:tc>
          <w:tcPr>
            <w:tcW w:w="117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30</w:t>
            </w:r>
          </w:p>
        </w:tc>
        <w:tc>
          <w:tcPr>
            <w:tcW w:w="1037"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180</w:t>
            </w:r>
          </w:p>
        </w:tc>
      </w:tr>
      <w:tr w:rsidR="003F68CA" w:rsidRPr="003F68CA" w:rsidTr="004C6D82">
        <w:trPr>
          <w:jc w:val="center"/>
        </w:trPr>
        <w:tc>
          <w:tcPr>
            <w:tcW w:w="85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C</w:t>
            </w:r>
          </w:p>
        </w:tc>
        <w:tc>
          <w:tcPr>
            <w:tcW w:w="117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45</w:t>
            </w:r>
          </w:p>
        </w:tc>
        <w:tc>
          <w:tcPr>
            <w:tcW w:w="1037"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225</w:t>
            </w:r>
          </w:p>
        </w:tc>
      </w:tr>
      <w:tr w:rsidR="003F68CA" w:rsidRPr="003F68CA" w:rsidTr="004C6D82">
        <w:trPr>
          <w:jc w:val="center"/>
        </w:trPr>
        <w:tc>
          <w:tcPr>
            <w:tcW w:w="85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D</w:t>
            </w:r>
          </w:p>
        </w:tc>
        <w:tc>
          <w:tcPr>
            <w:tcW w:w="117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25</w:t>
            </w:r>
          </w:p>
        </w:tc>
        <w:tc>
          <w:tcPr>
            <w:tcW w:w="1037"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200</w:t>
            </w:r>
          </w:p>
        </w:tc>
      </w:tr>
      <w:tr w:rsidR="003F68CA" w:rsidRPr="003F68CA" w:rsidTr="004C6D82">
        <w:trPr>
          <w:jc w:val="center"/>
        </w:trPr>
        <w:tc>
          <w:tcPr>
            <w:tcW w:w="85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E</w:t>
            </w:r>
          </w:p>
        </w:tc>
        <w:tc>
          <w:tcPr>
            <w:tcW w:w="1170"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5</w:t>
            </w:r>
          </w:p>
        </w:tc>
        <w:tc>
          <w:tcPr>
            <w:tcW w:w="1037" w:type="dxa"/>
            <w:shd w:val="clear" w:color="auto" w:fill="auto"/>
          </w:tcPr>
          <w:p w:rsidR="003F68CA" w:rsidRPr="003F68CA" w:rsidRDefault="003F68CA" w:rsidP="004C6D82">
            <w:pPr>
              <w:jc w:val="center"/>
              <w:rPr>
                <w:rFonts w:hint="eastAsia"/>
                <w:b/>
                <w:i/>
                <w:sz w:val="28"/>
                <w:szCs w:val="28"/>
              </w:rPr>
            </w:pPr>
            <w:r w:rsidRPr="003F68CA">
              <w:rPr>
                <w:rFonts w:hint="eastAsia"/>
                <w:b/>
                <w:i/>
                <w:sz w:val="28"/>
                <w:szCs w:val="28"/>
              </w:rPr>
              <w:t>50</w:t>
            </w:r>
          </w:p>
        </w:tc>
      </w:tr>
    </w:tbl>
    <w:p w:rsidR="003F68CA" w:rsidRDefault="003F68CA">
      <w:pPr>
        <w:rPr>
          <w:sz w:val="24"/>
          <w:szCs w:val="24"/>
        </w:rPr>
      </w:pPr>
      <w:r>
        <w:rPr>
          <w:rFonts w:hint="eastAsia"/>
          <w:sz w:val="24"/>
          <w:szCs w:val="24"/>
        </w:rPr>
        <w:t>01背包问题</w:t>
      </w:r>
    </w:p>
    <w:p w:rsidR="003F68CA" w:rsidRDefault="003F68CA">
      <w:pPr>
        <w:rPr>
          <w:sz w:val="24"/>
          <w:szCs w:val="24"/>
        </w:rPr>
      </w:pPr>
      <w:r>
        <w:rPr>
          <w:rFonts w:hint="eastAsia"/>
          <w:sz w:val="24"/>
          <w:szCs w:val="24"/>
        </w:rPr>
        <w:t>即用能装100的背包最多装多少价值的货物</w:t>
      </w:r>
      <w:r w:rsidR="006B31EE">
        <w:rPr>
          <w:rFonts w:hint="eastAsia"/>
          <w:sz w:val="24"/>
          <w:szCs w:val="24"/>
        </w:rPr>
        <w:t>，货物必须全部拿走或者全部留下了</w:t>
      </w:r>
    </w:p>
    <w:p w:rsidR="003F68CA" w:rsidRDefault="003F68CA">
      <w:pPr>
        <w:rPr>
          <w:sz w:val="24"/>
          <w:szCs w:val="24"/>
        </w:rPr>
      </w:pPr>
      <w:r>
        <w:rPr>
          <w:rFonts w:hint="eastAsia"/>
          <w:sz w:val="24"/>
          <w:szCs w:val="24"/>
        </w:rPr>
        <w:t>此问题不适用与贪心算法，因此我们使用动态规划</w:t>
      </w:r>
    </w:p>
    <w:p w:rsidR="003F68CA" w:rsidRDefault="003F68CA">
      <w:pPr>
        <w:rPr>
          <w:rFonts w:hint="eastAsia"/>
          <w:sz w:val="24"/>
          <w:szCs w:val="24"/>
        </w:rPr>
      </w:pPr>
      <w:r>
        <w:rPr>
          <w:rFonts w:hint="eastAsia"/>
          <w:sz w:val="24"/>
          <w:szCs w:val="24"/>
        </w:rPr>
        <w:t>OneZero</w:t>
      </w:r>
      <w:r>
        <w:rPr>
          <w:sz w:val="24"/>
          <w:szCs w:val="24"/>
        </w:rPr>
        <w:t>_Knapsack</w:t>
      </w:r>
      <w:r>
        <w:rPr>
          <w:rFonts w:hint="eastAsia"/>
          <w:sz w:val="24"/>
          <w:szCs w:val="24"/>
        </w:rPr>
        <w:t>中方法和变量如下</w:t>
      </w:r>
    </w:p>
    <w:p w:rsidR="003F68CA" w:rsidRDefault="003F68CA">
      <w:pPr>
        <w:rPr>
          <w:sz w:val="24"/>
          <w:szCs w:val="24"/>
        </w:rPr>
      </w:pPr>
      <w:r>
        <w:rPr>
          <w:noProof/>
        </w:rPr>
        <w:drawing>
          <wp:inline distT="0" distB="0" distL="0" distR="0" wp14:anchorId="318ABC82" wp14:editId="16378CB6">
            <wp:extent cx="2659610" cy="171464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9610" cy="1714649"/>
                    </a:xfrm>
                    <a:prstGeom prst="rect">
                      <a:avLst/>
                    </a:prstGeom>
                  </pic:spPr>
                </pic:pic>
              </a:graphicData>
            </a:graphic>
          </wp:inline>
        </w:drawing>
      </w:r>
    </w:p>
    <w:p w:rsidR="003F68CA" w:rsidRDefault="00C26709">
      <w:pPr>
        <w:rPr>
          <w:sz w:val="24"/>
          <w:szCs w:val="24"/>
        </w:rPr>
      </w:pPr>
      <w:r>
        <w:rPr>
          <w:rFonts w:hint="eastAsia"/>
          <w:sz w:val="24"/>
          <w:szCs w:val="24"/>
        </w:rPr>
        <w:t>其中private</w:t>
      </w:r>
      <w:r>
        <w:rPr>
          <w:sz w:val="24"/>
          <w:szCs w:val="24"/>
        </w:rPr>
        <w:t xml:space="preserve"> </w:t>
      </w:r>
      <w:r>
        <w:rPr>
          <w:rFonts w:hint="eastAsia"/>
          <w:sz w:val="24"/>
          <w:szCs w:val="24"/>
        </w:rPr>
        <w:t>int</w:t>
      </w:r>
      <w:r>
        <w:rPr>
          <w:sz w:val="24"/>
          <w:szCs w:val="24"/>
        </w:rPr>
        <w:t xml:space="preserve"> </w:t>
      </w:r>
      <w:r>
        <w:rPr>
          <w:rFonts w:hint="eastAsia"/>
          <w:sz w:val="24"/>
          <w:szCs w:val="24"/>
        </w:rPr>
        <w:t>maxWeight为背包的最大值</w:t>
      </w:r>
    </w:p>
    <w:p w:rsidR="00DD0FD1" w:rsidRDefault="00C26709">
      <w:pPr>
        <w:rPr>
          <w:sz w:val="24"/>
          <w:szCs w:val="24"/>
        </w:rPr>
      </w:pPr>
      <w:r>
        <w:rPr>
          <w:sz w:val="24"/>
          <w:szCs w:val="24"/>
        </w:rPr>
        <w:t>i</w:t>
      </w:r>
      <w:r>
        <w:rPr>
          <w:rFonts w:hint="eastAsia"/>
          <w:sz w:val="24"/>
          <w:szCs w:val="24"/>
        </w:rPr>
        <w:t>nt[</w:t>
      </w:r>
      <w:r>
        <w:rPr>
          <w:sz w:val="24"/>
          <w:szCs w:val="24"/>
        </w:rPr>
        <w:t xml:space="preserve"> </w:t>
      </w:r>
      <w:r>
        <w:rPr>
          <w:rFonts w:hint="eastAsia"/>
          <w:sz w:val="24"/>
          <w:szCs w:val="24"/>
        </w:rPr>
        <w:t>]</w:t>
      </w:r>
      <w:r>
        <w:rPr>
          <w:sz w:val="24"/>
          <w:szCs w:val="24"/>
        </w:rPr>
        <w:t xml:space="preserve"> [ ]I</w:t>
      </w:r>
      <w:r>
        <w:rPr>
          <w:rFonts w:hint="eastAsia"/>
          <w:sz w:val="24"/>
          <w:szCs w:val="24"/>
        </w:rPr>
        <w:t>tems为存储物品的名称重量和价值的数组</w:t>
      </w:r>
      <w:r w:rsidR="00DD0FD1">
        <w:rPr>
          <w:rFonts w:hint="eastAsia"/>
          <w:sz w:val="24"/>
          <w:szCs w:val="24"/>
        </w:rPr>
        <w:t>，item</w:t>
      </w:r>
      <w:r w:rsidR="00DD0FD1">
        <w:rPr>
          <w:sz w:val="24"/>
          <w:szCs w:val="24"/>
        </w:rPr>
        <w:t>[][0]</w:t>
      </w:r>
      <w:r w:rsidR="00DD0FD1">
        <w:rPr>
          <w:rFonts w:hint="eastAsia"/>
          <w:sz w:val="24"/>
          <w:szCs w:val="24"/>
        </w:rPr>
        <w:t>为名称，item</w:t>
      </w:r>
      <w:r w:rsidR="00DD0FD1">
        <w:rPr>
          <w:sz w:val="24"/>
          <w:szCs w:val="24"/>
        </w:rPr>
        <w:t>[][1]</w:t>
      </w:r>
      <w:r w:rsidR="00DD0FD1">
        <w:rPr>
          <w:rFonts w:hint="eastAsia"/>
          <w:sz w:val="24"/>
          <w:szCs w:val="24"/>
        </w:rPr>
        <w:t>为重量,item[][2]为价值</w:t>
      </w:r>
    </w:p>
    <w:p w:rsidR="004C6D82" w:rsidRDefault="004C6D82">
      <w:pPr>
        <w:rPr>
          <w:rFonts w:hint="eastAsia"/>
          <w:sz w:val="24"/>
          <w:szCs w:val="24"/>
        </w:rPr>
      </w:pPr>
      <w:r>
        <w:rPr>
          <w:rFonts w:hint="eastAsia"/>
          <w:sz w:val="24"/>
          <w:szCs w:val="24"/>
        </w:rPr>
        <w:t>printSolution用于格式化输出</w:t>
      </w:r>
    </w:p>
    <w:p w:rsidR="00C26709" w:rsidRPr="00C26709" w:rsidRDefault="00C26709">
      <w:pPr>
        <w:rPr>
          <w:sz w:val="24"/>
          <w:szCs w:val="24"/>
        </w:rPr>
      </w:pPr>
      <w:r>
        <w:rPr>
          <w:sz w:val="24"/>
          <w:szCs w:val="24"/>
        </w:rPr>
        <w:t>c</w:t>
      </w:r>
      <w:r>
        <w:rPr>
          <w:rFonts w:hint="eastAsia"/>
          <w:sz w:val="24"/>
          <w:szCs w:val="24"/>
        </w:rPr>
        <w:t>ost</w:t>
      </w:r>
      <w:r>
        <w:rPr>
          <w:sz w:val="24"/>
          <w:szCs w:val="24"/>
        </w:rPr>
        <w:t>[i][j]</w:t>
      </w:r>
      <w:r>
        <w:rPr>
          <w:rFonts w:hint="eastAsia"/>
          <w:sz w:val="24"/>
          <w:szCs w:val="24"/>
        </w:rPr>
        <w:t>代表前i个物品放入容量为j 的背包所能存储物品的最大价值，cost数</w:t>
      </w:r>
      <w:r>
        <w:rPr>
          <w:rFonts w:hint="eastAsia"/>
          <w:sz w:val="24"/>
          <w:szCs w:val="24"/>
        </w:rPr>
        <w:lastRenderedPageBreak/>
        <w:t>组的行数和列数均比item</w:t>
      </w:r>
      <w:r w:rsidR="00DD0FD1">
        <w:rPr>
          <w:rFonts w:hint="eastAsia"/>
          <w:sz w:val="24"/>
          <w:szCs w:val="24"/>
        </w:rPr>
        <w:t>的行数和背包最大值</w:t>
      </w:r>
      <w:r>
        <w:rPr>
          <w:rFonts w:hint="eastAsia"/>
          <w:sz w:val="24"/>
          <w:szCs w:val="24"/>
        </w:rPr>
        <w:t>大一，因为包含了有0个物品和容量为0的情况。</w:t>
      </w:r>
    </w:p>
    <w:p w:rsidR="00C26709" w:rsidRDefault="00C26709">
      <w:pPr>
        <w:rPr>
          <w:rFonts w:hint="eastAsia"/>
          <w:sz w:val="24"/>
          <w:szCs w:val="24"/>
        </w:rPr>
      </w:pPr>
      <w:r>
        <w:rPr>
          <w:rFonts w:hint="eastAsia"/>
          <w:sz w:val="24"/>
          <w:szCs w:val="24"/>
        </w:rPr>
        <w:t>solution[]数组代表放入最大价值时背包里的物品</w:t>
      </w:r>
    </w:p>
    <w:p w:rsidR="003F68CA" w:rsidRDefault="00C26709">
      <w:pPr>
        <w:rPr>
          <w:sz w:val="24"/>
          <w:szCs w:val="24"/>
        </w:rPr>
      </w:pPr>
      <w:r>
        <w:rPr>
          <w:rFonts w:hint="eastAsia"/>
          <w:sz w:val="24"/>
          <w:szCs w:val="24"/>
        </w:rPr>
        <w:t>其中核心方法findSolution</w:t>
      </w:r>
      <w:r>
        <w:rPr>
          <w:sz w:val="24"/>
          <w:szCs w:val="24"/>
        </w:rPr>
        <w:t>()</w:t>
      </w:r>
      <w:r>
        <w:rPr>
          <w:rFonts w:hint="eastAsia"/>
          <w:sz w:val="24"/>
          <w:szCs w:val="24"/>
        </w:rPr>
        <w:t>代码如下</w:t>
      </w:r>
    </w:p>
    <w:p w:rsidR="00C26709" w:rsidRDefault="00C26709">
      <w:pPr>
        <w:rPr>
          <w:sz w:val="24"/>
          <w:szCs w:val="24"/>
        </w:rPr>
      </w:pPr>
      <w:r>
        <w:rPr>
          <w:noProof/>
        </w:rPr>
        <w:drawing>
          <wp:inline distT="0" distB="0" distL="0" distR="0" wp14:anchorId="04BBFE5D" wp14:editId="4D7933DD">
            <wp:extent cx="6469410" cy="37261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5430" cy="3735407"/>
                    </a:xfrm>
                    <a:prstGeom prst="rect">
                      <a:avLst/>
                    </a:prstGeom>
                  </pic:spPr>
                </pic:pic>
              </a:graphicData>
            </a:graphic>
          </wp:inline>
        </w:drawing>
      </w:r>
    </w:p>
    <w:p w:rsidR="00C26709" w:rsidRDefault="00C26709">
      <w:pPr>
        <w:rPr>
          <w:sz w:val="24"/>
          <w:szCs w:val="24"/>
        </w:rPr>
      </w:pPr>
      <w:r>
        <w:rPr>
          <w:rFonts w:hint="eastAsia"/>
          <w:sz w:val="24"/>
          <w:szCs w:val="24"/>
        </w:rPr>
        <w:t>其中有两重循环，第一重循环i从</w:t>
      </w:r>
      <w:r w:rsidR="00DD0FD1">
        <w:rPr>
          <w:rFonts w:hint="eastAsia"/>
          <w:sz w:val="24"/>
          <w:szCs w:val="24"/>
        </w:rPr>
        <w:t>1</w:t>
      </w:r>
      <w:r>
        <w:rPr>
          <w:rFonts w:hint="eastAsia"/>
          <w:sz w:val="24"/>
          <w:szCs w:val="24"/>
        </w:rPr>
        <w:t>到物品数量最大值，第二重循环j从0到背包最大值。在最内层循环比较</w:t>
      </w:r>
      <w:r w:rsidR="00DD0FD1">
        <w:rPr>
          <w:rFonts w:hint="eastAsia"/>
          <w:sz w:val="24"/>
          <w:szCs w:val="24"/>
        </w:rPr>
        <w:t>第i个物品能否装进背包，不能则cost</w:t>
      </w:r>
      <w:r w:rsidR="00DD0FD1">
        <w:rPr>
          <w:sz w:val="24"/>
          <w:szCs w:val="24"/>
        </w:rPr>
        <w:t xml:space="preserve">[i][j] </w:t>
      </w:r>
      <w:r w:rsidR="00DD0FD1">
        <w:rPr>
          <w:rFonts w:hint="eastAsia"/>
          <w:sz w:val="24"/>
          <w:szCs w:val="24"/>
        </w:rPr>
        <w:t>=</w:t>
      </w:r>
      <w:r w:rsidR="00DD0FD1">
        <w:rPr>
          <w:sz w:val="24"/>
          <w:szCs w:val="24"/>
        </w:rPr>
        <w:t xml:space="preserve"> </w:t>
      </w:r>
      <w:r w:rsidR="00DD0FD1">
        <w:rPr>
          <w:rFonts w:hint="eastAsia"/>
          <w:sz w:val="24"/>
          <w:szCs w:val="24"/>
        </w:rPr>
        <w:t>c</w:t>
      </w:r>
      <w:r w:rsidR="00DD0FD1">
        <w:rPr>
          <w:sz w:val="24"/>
          <w:szCs w:val="24"/>
        </w:rPr>
        <w:t>ost[i -1][j]</w:t>
      </w:r>
      <w:r w:rsidR="00DD0FD1">
        <w:rPr>
          <w:rFonts w:hint="eastAsia"/>
          <w:sz w:val="24"/>
          <w:szCs w:val="24"/>
        </w:rPr>
        <w:t>，若可以的话则比较前i-</w:t>
      </w:r>
      <w:r w:rsidR="00DD0FD1">
        <w:rPr>
          <w:sz w:val="24"/>
          <w:szCs w:val="24"/>
        </w:rPr>
        <w:t>1</w:t>
      </w:r>
      <w:r w:rsidR="00DD0FD1">
        <w:rPr>
          <w:rFonts w:hint="eastAsia"/>
          <w:sz w:val="24"/>
          <w:szCs w:val="24"/>
        </w:rPr>
        <w:t>个物品在j</w:t>
      </w:r>
      <w:r w:rsidR="00DD0FD1">
        <w:rPr>
          <w:sz w:val="24"/>
          <w:szCs w:val="24"/>
        </w:rPr>
        <w:t xml:space="preserve"> – </w:t>
      </w:r>
      <w:r w:rsidR="00DD0FD1">
        <w:rPr>
          <w:rFonts w:hint="eastAsia"/>
          <w:sz w:val="24"/>
          <w:szCs w:val="24"/>
        </w:rPr>
        <w:t>第i个物品的重量时能装的最大价值加上第i个物品的价值与前i</w:t>
      </w:r>
      <w:r w:rsidR="00DD0FD1">
        <w:rPr>
          <w:sz w:val="24"/>
          <w:szCs w:val="24"/>
        </w:rPr>
        <w:t xml:space="preserve"> – 1</w:t>
      </w:r>
      <w:r w:rsidR="00DD0FD1">
        <w:rPr>
          <w:rFonts w:hint="eastAsia"/>
          <w:sz w:val="24"/>
          <w:szCs w:val="24"/>
        </w:rPr>
        <w:t>个在背包容量为j时能装的最大值，将这两个值的最大值赋给cost</w:t>
      </w:r>
      <w:r w:rsidR="00DD0FD1">
        <w:rPr>
          <w:sz w:val="24"/>
          <w:szCs w:val="24"/>
        </w:rPr>
        <w:t>[i</w:t>
      </w:r>
      <w:r w:rsidR="00DD0FD1">
        <w:rPr>
          <w:rFonts w:hint="eastAsia"/>
          <w:sz w:val="24"/>
          <w:szCs w:val="24"/>
        </w:rPr>
        <w:t>][j]。</w:t>
      </w:r>
    </w:p>
    <w:p w:rsidR="00DD0FD1" w:rsidRDefault="00DD0FD1">
      <w:pPr>
        <w:rPr>
          <w:sz w:val="24"/>
          <w:szCs w:val="24"/>
        </w:rPr>
      </w:pPr>
      <w:r>
        <w:rPr>
          <w:rFonts w:hint="eastAsia"/>
          <w:sz w:val="24"/>
          <w:szCs w:val="24"/>
        </w:rPr>
        <w:t>方法中还有一个一重循环，该循环通过比较cost</w:t>
      </w:r>
      <w:r>
        <w:rPr>
          <w:sz w:val="24"/>
          <w:szCs w:val="24"/>
        </w:rPr>
        <w:t xml:space="preserve">[i][j] </w:t>
      </w:r>
      <w:r>
        <w:rPr>
          <w:rFonts w:hint="eastAsia"/>
          <w:sz w:val="24"/>
          <w:szCs w:val="24"/>
        </w:rPr>
        <w:t>和cost</w:t>
      </w:r>
      <w:r>
        <w:rPr>
          <w:sz w:val="24"/>
          <w:szCs w:val="24"/>
        </w:rPr>
        <w:t>[i -1][j]</w:t>
      </w:r>
      <w:r>
        <w:rPr>
          <w:rFonts w:hint="eastAsia"/>
          <w:sz w:val="24"/>
          <w:szCs w:val="24"/>
        </w:rPr>
        <w:t>的值来确定solution数组。</w:t>
      </w:r>
    </w:p>
    <w:p w:rsidR="00DD0FD1" w:rsidRDefault="00DD0FD1">
      <w:pPr>
        <w:rPr>
          <w:sz w:val="24"/>
          <w:szCs w:val="24"/>
        </w:rPr>
      </w:pPr>
      <w:r>
        <w:rPr>
          <w:sz w:val="24"/>
          <w:szCs w:val="24"/>
        </w:rPr>
        <w:t>M</w:t>
      </w:r>
      <w:r>
        <w:rPr>
          <w:rFonts w:hint="eastAsia"/>
          <w:sz w:val="24"/>
          <w:szCs w:val="24"/>
        </w:rPr>
        <w:t>ain函数代码如下</w:t>
      </w:r>
    </w:p>
    <w:p w:rsidR="00DD0FD1" w:rsidRDefault="00DD0FD1">
      <w:pPr>
        <w:rPr>
          <w:sz w:val="24"/>
          <w:szCs w:val="24"/>
        </w:rPr>
      </w:pPr>
      <w:r>
        <w:rPr>
          <w:noProof/>
        </w:rPr>
        <w:lastRenderedPageBreak/>
        <w:drawing>
          <wp:inline distT="0" distB="0" distL="0" distR="0" wp14:anchorId="130C2B33" wp14:editId="3525D348">
            <wp:extent cx="4313294" cy="166892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294" cy="1668925"/>
                    </a:xfrm>
                    <a:prstGeom prst="rect">
                      <a:avLst/>
                    </a:prstGeom>
                  </pic:spPr>
                </pic:pic>
              </a:graphicData>
            </a:graphic>
          </wp:inline>
        </w:drawing>
      </w:r>
    </w:p>
    <w:p w:rsidR="004C6D82" w:rsidRDefault="004C6D82">
      <w:pPr>
        <w:rPr>
          <w:rFonts w:hint="eastAsia"/>
          <w:sz w:val="24"/>
          <w:szCs w:val="24"/>
        </w:rPr>
      </w:pPr>
      <w:r>
        <w:rPr>
          <w:rFonts w:hint="eastAsia"/>
          <w:sz w:val="24"/>
          <w:szCs w:val="24"/>
        </w:rPr>
        <w:t>实例化类时要传入一个有关物体名称质量和价值的数组以及背包的最大值</w:t>
      </w:r>
    </w:p>
    <w:p w:rsidR="00DD0FD1" w:rsidRDefault="00DD0FD1">
      <w:pPr>
        <w:rPr>
          <w:sz w:val="24"/>
          <w:szCs w:val="24"/>
        </w:rPr>
      </w:pPr>
      <w:r>
        <w:rPr>
          <w:rFonts w:hint="eastAsia"/>
          <w:sz w:val="24"/>
          <w:szCs w:val="24"/>
        </w:rPr>
        <w:t>输出结果如下</w:t>
      </w:r>
    </w:p>
    <w:p w:rsidR="00DD0FD1" w:rsidRDefault="00DD0FD1">
      <w:pPr>
        <w:rPr>
          <w:sz w:val="24"/>
          <w:szCs w:val="24"/>
        </w:rPr>
      </w:pPr>
      <w:r>
        <w:rPr>
          <w:noProof/>
        </w:rPr>
        <w:drawing>
          <wp:inline distT="0" distB="0" distL="0" distR="0" wp14:anchorId="624439F4" wp14:editId="5F6038C0">
            <wp:extent cx="3436918" cy="18746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918" cy="1874682"/>
                    </a:xfrm>
                    <a:prstGeom prst="rect">
                      <a:avLst/>
                    </a:prstGeom>
                  </pic:spPr>
                </pic:pic>
              </a:graphicData>
            </a:graphic>
          </wp:inline>
        </w:drawing>
      </w:r>
    </w:p>
    <w:p w:rsidR="006B31EE" w:rsidRPr="006B31EE" w:rsidRDefault="006B31EE" w:rsidP="006B31EE">
      <w:pPr>
        <w:rPr>
          <w:b/>
          <w:i/>
          <w:sz w:val="28"/>
          <w:szCs w:val="28"/>
        </w:rPr>
      </w:pPr>
      <w:r w:rsidRPr="006B31EE">
        <w:rPr>
          <w:b/>
          <w:i/>
          <w:sz w:val="28"/>
          <w:szCs w:val="28"/>
        </w:rPr>
        <w:t>2．</w:t>
      </w:r>
      <w:r w:rsidRPr="006B31EE">
        <w:rPr>
          <w:b/>
          <w:i/>
          <w:sz w:val="28"/>
          <w:szCs w:val="28"/>
        </w:rPr>
        <w:tab/>
        <w:t>Fractional knapsack problem</w:t>
      </w:r>
    </w:p>
    <w:p w:rsidR="00DD0FD1" w:rsidRPr="00DD0FD1" w:rsidRDefault="006B31EE" w:rsidP="006B31EE">
      <w:pPr>
        <w:rPr>
          <w:b/>
          <w:i/>
          <w:sz w:val="28"/>
          <w:szCs w:val="28"/>
        </w:rPr>
      </w:pPr>
      <w:r w:rsidRPr="006B31EE">
        <w:rPr>
          <w:b/>
          <w:i/>
          <w:sz w:val="28"/>
          <w:szCs w:val="28"/>
        </w:rPr>
        <w:t>Instance: same as 1</w:t>
      </w:r>
    </w:p>
    <w:p w:rsidR="00DD0FD1" w:rsidRDefault="006B31EE">
      <w:pPr>
        <w:rPr>
          <w:sz w:val="24"/>
          <w:szCs w:val="24"/>
        </w:rPr>
      </w:pPr>
      <w:r>
        <w:rPr>
          <w:rFonts w:hint="eastAsia"/>
          <w:sz w:val="24"/>
          <w:szCs w:val="24"/>
        </w:rPr>
        <w:t>分数背包问题，即可以拿走部分的物品</w:t>
      </w:r>
    </w:p>
    <w:p w:rsidR="006B31EE" w:rsidRDefault="006B31EE">
      <w:pPr>
        <w:rPr>
          <w:sz w:val="24"/>
          <w:szCs w:val="24"/>
        </w:rPr>
      </w:pPr>
      <w:r>
        <w:rPr>
          <w:rFonts w:hint="eastAsia"/>
          <w:sz w:val="24"/>
          <w:szCs w:val="24"/>
        </w:rPr>
        <w:t>此问题可以采用贪心算法的思路，首先对物品的平均质量价格进行又大到小的排序，接着从大到小将物品放入背包直至背包被装满。</w:t>
      </w:r>
    </w:p>
    <w:p w:rsidR="006B31EE" w:rsidRDefault="006B31EE">
      <w:pPr>
        <w:rPr>
          <w:rFonts w:hint="eastAsia"/>
          <w:sz w:val="24"/>
          <w:szCs w:val="24"/>
        </w:rPr>
      </w:pPr>
      <w:r>
        <w:rPr>
          <w:rFonts w:hint="eastAsia"/>
          <w:sz w:val="24"/>
          <w:szCs w:val="24"/>
        </w:rPr>
        <w:t>Frac</w:t>
      </w:r>
      <w:r>
        <w:rPr>
          <w:sz w:val="24"/>
          <w:szCs w:val="24"/>
        </w:rPr>
        <w:t>tion</w:t>
      </w:r>
      <w:r>
        <w:rPr>
          <w:rFonts w:hint="eastAsia"/>
          <w:sz w:val="24"/>
          <w:szCs w:val="24"/>
        </w:rPr>
        <w:t>类结构如下所示</w:t>
      </w:r>
    </w:p>
    <w:p w:rsidR="006B31EE" w:rsidRDefault="006B31EE">
      <w:pPr>
        <w:rPr>
          <w:sz w:val="24"/>
          <w:szCs w:val="24"/>
        </w:rPr>
      </w:pPr>
      <w:r>
        <w:rPr>
          <w:noProof/>
        </w:rPr>
        <w:lastRenderedPageBreak/>
        <w:drawing>
          <wp:inline distT="0" distB="0" distL="0" distR="0" wp14:anchorId="5D2E90EC" wp14:editId="22AC2AA8">
            <wp:extent cx="2903472" cy="21337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472" cy="2133785"/>
                    </a:xfrm>
                    <a:prstGeom prst="rect">
                      <a:avLst/>
                    </a:prstGeom>
                  </pic:spPr>
                </pic:pic>
              </a:graphicData>
            </a:graphic>
          </wp:inline>
        </w:drawing>
      </w:r>
    </w:p>
    <w:p w:rsidR="006B31EE" w:rsidRDefault="006B31EE">
      <w:pPr>
        <w:rPr>
          <w:sz w:val="24"/>
          <w:szCs w:val="24"/>
        </w:rPr>
      </w:pPr>
      <w:r>
        <w:rPr>
          <w:rFonts w:hint="eastAsia"/>
          <w:sz w:val="24"/>
          <w:szCs w:val="24"/>
        </w:rPr>
        <w:t>因为需要对物品的平均质量价格进行排序，所以引入了Sort和MergeSort方法来进行归并排序，printSolution用于格式化输出，getValue方法用来得到最大值，其中item类增加了一列来记录物品的平均质量价格以便排序，并且因为可能存在小数，item的数组类型变为double。相比于上一题，取消了cost</w:t>
      </w:r>
      <w:r>
        <w:rPr>
          <w:sz w:val="24"/>
          <w:szCs w:val="24"/>
        </w:rPr>
        <w:t>[i][j]</w:t>
      </w:r>
      <w:r>
        <w:rPr>
          <w:rFonts w:hint="eastAsia"/>
          <w:sz w:val="24"/>
          <w:szCs w:val="24"/>
        </w:rPr>
        <w:t>二维数组来记录前i个物品放入容量为j的背包的最大价值。</w:t>
      </w:r>
      <w:r w:rsidR="004C6D82">
        <w:rPr>
          <w:sz w:val="24"/>
          <w:szCs w:val="24"/>
        </w:rPr>
        <w:t>M</w:t>
      </w:r>
      <w:r w:rsidR="004C6D82">
        <w:rPr>
          <w:rFonts w:hint="eastAsia"/>
          <w:sz w:val="24"/>
          <w:szCs w:val="24"/>
        </w:rPr>
        <w:t>axweight代表背包的最大值</w:t>
      </w:r>
    </w:p>
    <w:p w:rsidR="006B31EE" w:rsidRDefault="006B31EE">
      <w:pPr>
        <w:rPr>
          <w:sz w:val="24"/>
          <w:szCs w:val="24"/>
        </w:rPr>
      </w:pPr>
      <w:r>
        <w:rPr>
          <w:rFonts w:hint="eastAsia"/>
          <w:sz w:val="24"/>
          <w:szCs w:val="24"/>
        </w:rPr>
        <w:t>核心方法f</w:t>
      </w:r>
      <w:r>
        <w:rPr>
          <w:sz w:val="24"/>
          <w:szCs w:val="24"/>
        </w:rPr>
        <w:t>ind</w:t>
      </w:r>
      <w:r w:rsidR="004C6D82">
        <w:rPr>
          <w:rFonts w:hint="eastAsia"/>
          <w:sz w:val="24"/>
          <w:szCs w:val="24"/>
        </w:rPr>
        <w:t>Solution代码如下</w:t>
      </w:r>
    </w:p>
    <w:p w:rsidR="00827A94" w:rsidRDefault="00827A94">
      <w:pPr>
        <w:rPr>
          <w:sz w:val="24"/>
          <w:szCs w:val="24"/>
        </w:rPr>
      </w:pPr>
      <w:r>
        <w:rPr>
          <w:noProof/>
        </w:rPr>
        <w:drawing>
          <wp:inline distT="0" distB="0" distL="0" distR="0" wp14:anchorId="7D0889D3" wp14:editId="43E41237">
            <wp:extent cx="5274310" cy="3620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20135"/>
                    </a:xfrm>
                    <a:prstGeom prst="rect">
                      <a:avLst/>
                    </a:prstGeom>
                  </pic:spPr>
                </pic:pic>
              </a:graphicData>
            </a:graphic>
          </wp:inline>
        </w:drawing>
      </w:r>
    </w:p>
    <w:p w:rsidR="00AC7B6F" w:rsidRDefault="005E1056">
      <w:pPr>
        <w:rPr>
          <w:sz w:val="24"/>
          <w:szCs w:val="24"/>
        </w:rPr>
      </w:pPr>
      <w:r>
        <w:rPr>
          <w:rFonts w:hint="eastAsia"/>
          <w:sz w:val="24"/>
          <w:szCs w:val="24"/>
        </w:rPr>
        <w:lastRenderedPageBreak/>
        <w:t>方法中第二个循环表示若第i个物品还能装入背包，则将整个物品装入背包，价值的值加入物品的价值，若装不下去，则装入背包能装入的量，将所装入的比例记在item[i][3]中，价值的值加入物品所加比例的价值。最后可以得到最优价值。</w:t>
      </w:r>
    </w:p>
    <w:p w:rsidR="005E1056" w:rsidRDefault="005E1056">
      <w:pPr>
        <w:rPr>
          <w:sz w:val="24"/>
          <w:szCs w:val="24"/>
        </w:rPr>
      </w:pPr>
      <w:r>
        <w:rPr>
          <w:sz w:val="24"/>
          <w:szCs w:val="24"/>
        </w:rPr>
        <w:t>M</w:t>
      </w:r>
      <w:r>
        <w:rPr>
          <w:rFonts w:hint="eastAsia"/>
          <w:sz w:val="24"/>
          <w:szCs w:val="24"/>
        </w:rPr>
        <w:t>ain函数代码如下</w:t>
      </w:r>
    </w:p>
    <w:p w:rsidR="005E1056" w:rsidRDefault="005E1056">
      <w:pPr>
        <w:rPr>
          <w:sz w:val="24"/>
          <w:szCs w:val="24"/>
        </w:rPr>
      </w:pPr>
      <w:r>
        <w:rPr>
          <w:noProof/>
        </w:rPr>
        <w:drawing>
          <wp:inline distT="0" distB="0" distL="0" distR="0" wp14:anchorId="3E2BC3CF" wp14:editId="0CB26D0A">
            <wp:extent cx="4930567" cy="1821338"/>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0567" cy="1821338"/>
                    </a:xfrm>
                    <a:prstGeom prst="rect">
                      <a:avLst/>
                    </a:prstGeom>
                  </pic:spPr>
                </pic:pic>
              </a:graphicData>
            </a:graphic>
          </wp:inline>
        </w:drawing>
      </w:r>
    </w:p>
    <w:p w:rsidR="005E1056" w:rsidRDefault="005E1056">
      <w:pPr>
        <w:rPr>
          <w:sz w:val="24"/>
          <w:szCs w:val="24"/>
        </w:rPr>
      </w:pPr>
      <w:r>
        <w:rPr>
          <w:rFonts w:hint="eastAsia"/>
          <w:sz w:val="24"/>
          <w:szCs w:val="24"/>
        </w:rPr>
        <w:t>运行结果如下</w:t>
      </w:r>
    </w:p>
    <w:p w:rsidR="005E1056" w:rsidRDefault="005E1056">
      <w:pPr>
        <w:rPr>
          <w:sz w:val="24"/>
          <w:szCs w:val="24"/>
        </w:rPr>
      </w:pPr>
      <w:r>
        <w:rPr>
          <w:noProof/>
        </w:rPr>
        <w:drawing>
          <wp:inline distT="0" distB="0" distL="0" distR="0" wp14:anchorId="6120E37B" wp14:editId="05DE7815">
            <wp:extent cx="4122777" cy="21185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2777" cy="2118544"/>
                    </a:xfrm>
                    <a:prstGeom prst="rect">
                      <a:avLst/>
                    </a:prstGeom>
                  </pic:spPr>
                </pic:pic>
              </a:graphicData>
            </a:graphic>
          </wp:inline>
        </w:drawing>
      </w:r>
    </w:p>
    <w:p w:rsidR="005E1056" w:rsidRPr="005E1056" w:rsidRDefault="005E1056" w:rsidP="005E1056">
      <w:pPr>
        <w:rPr>
          <w:b/>
          <w:i/>
          <w:sz w:val="28"/>
          <w:szCs w:val="28"/>
        </w:rPr>
      </w:pPr>
      <w:r w:rsidRPr="005E1056">
        <w:rPr>
          <w:b/>
          <w:i/>
          <w:sz w:val="28"/>
          <w:szCs w:val="28"/>
        </w:rPr>
        <w:t>3．</w:t>
      </w:r>
      <w:r w:rsidRPr="005E1056">
        <w:rPr>
          <w:b/>
          <w:i/>
          <w:sz w:val="28"/>
          <w:szCs w:val="28"/>
        </w:rPr>
        <w:tab/>
        <w:t>A simple scheduling problem. We are given jobs j1, j2… jn, all with known running time t1, t2… tn, respectively. We have a single processor. What is the best way to schedule these jobs in order to minimize the average completion time. Assume that it is a non-preemptive scheduling: once a job is started, it must run to completion. The following are some instances:</w:t>
      </w:r>
    </w:p>
    <w:p w:rsidR="005E1056" w:rsidRPr="005E1056" w:rsidRDefault="005E1056" w:rsidP="005E1056">
      <w:pPr>
        <w:rPr>
          <w:b/>
          <w:i/>
          <w:sz w:val="28"/>
          <w:szCs w:val="28"/>
        </w:rPr>
      </w:pPr>
      <w:r w:rsidRPr="005E1056">
        <w:rPr>
          <w:b/>
          <w:i/>
          <w:sz w:val="28"/>
          <w:szCs w:val="28"/>
        </w:rPr>
        <w:t>(j1, j2, j3, j4) : (15，8，3，10)</w:t>
      </w:r>
    </w:p>
    <w:p w:rsidR="005E1056" w:rsidRDefault="005E1056" w:rsidP="005E1056">
      <w:pPr>
        <w:rPr>
          <w:sz w:val="24"/>
          <w:szCs w:val="24"/>
        </w:rPr>
      </w:pPr>
      <w:r>
        <w:rPr>
          <w:rFonts w:hint="eastAsia"/>
          <w:sz w:val="24"/>
          <w:szCs w:val="24"/>
        </w:rPr>
        <w:lastRenderedPageBreak/>
        <w:t>最短平均轮转时间</w:t>
      </w:r>
    </w:p>
    <w:p w:rsidR="005E1056" w:rsidRDefault="005E1056" w:rsidP="005E1056">
      <w:pPr>
        <w:rPr>
          <w:sz w:val="24"/>
          <w:szCs w:val="24"/>
        </w:rPr>
      </w:pPr>
      <w:r>
        <w:rPr>
          <w:rFonts w:hint="eastAsia"/>
          <w:sz w:val="24"/>
          <w:szCs w:val="24"/>
        </w:rPr>
        <w:t>可以得知最短作业时间可得最短平均轮转时间</w:t>
      </w:r>
    </w:p>
    <w:p w:rsidR="005E1056" w:rsidRDefault="005E1056" w:rsidP="005E1056">
      <w:pPr>
        <w:rPr>
          <w:sz w:val="24"/>
          <w:szCs w:val="24"/>
        </w:rPr>
      </w:pPr>
      <w:r>
        <w:rPr>
          <w:noProof/>
        </w:rPr>
        <w:drawing>
          <wp:inline distT="0" distB="0" distL="0" distR="0" wp14:anchorId="53EED82F" wp14:editId="7F58F828">
            <wp:extent cx="2781541" cy="211092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541" cy="2110923"/>
                    </a:xfrm>
                    <a:prstGeom prst="rect">
                      <a:avLst/>
                    </a:prstGeom>
                  </pic:spPr>
                </pic:pic>
              </a:graphicData>
            </a:graphic>
          </wp:inline>
        </w:drawing>
      </w:r>
    </w:p>
    <w:p w:rsidR="00385986" w:rsidRDefault="00385986" w:rsidP="005E1056">
      <w:pPr>
        <w:rPr>
          <w:sz w:val="24"/>
          <w:szCs w:val="24"/>
        </w:rPr>
      </w:pPr>
      <w:r>
        <w:rPr>
          <w:rFonts w:hint="eastAsia"/>
          <w:sz w:val="24"/>
          <w:szCs w:val="24"/>
        </w:rPr>
        <w:t>MergeSort和Sort为归并排序，runningtime为传入的运行时间数组，printScheduling为格式化输出</w:t>
      </w:r>
    </w:p>
    <w:p w:rsidR="00385986" w:rsidRDefault="00385986" w:rsidP="005E1056">
      <w:pPr>
        <w:rPr>
          <w:rFonts w:hint="eastAsia"/>
          <w:sz w:val="24"/>
          <w:szCs w:val="24"/>
        </w:rPr>
      </w:pPr>
      <w:r>
        <w:rPr>
          <w:rFonts w:hint="eastAsia"/>
          <w:sz w:val="24"/>
          <w:szCs w:val="24"/>
        </w:rPr>
        <w:t>该类初始化时就调用MergeSort对runningtime进行排序</w:t>
      </w:r>
    </w:p>
    <w:p w:rsidR="00385986" w:rsidRDefault="00385986" w:rsidP="005E1056">
      <w:pPr>
        <w:rPr>
          <w:rFonts w:hint="eastAsia"/>
          <w:sz w:val="24"/>
          <w:szCs w:val="24"/>
        </w:rPr>
      </w:pPr>
      <w:r>
        <w:rPr>
          <w:rFonts w:hint="eastAsia"/>
          <w:sz w:val="24"/>
          <w:szCs w:val="24"/>
        </w:rPr>
        <w:t>核心方法getMincompletiontime代码如下</w:t>
      </w:r>
    </w:p>
    <w:p w:rsidR="00385986" w:rsidRDefault="00385986" w:rsidP="005E1056">
      <w:pPr>
        <w:rPr>
          <w:sz w:val="24"/>
          <w:szCs w:val="24"/>
        </w:rPr>
      </w:pPr>
      <w:r>
        <w:rPr>
          <w:noProof/>
        </w:rPr>
        <w:drawing>
          <wp:inline distT="0" distB="0" distL="0" distR="0" wp14:anchorId="3CC266FE" wp14:editId="5111BB55">
            <wp:extent cx="4282811" cy="2613887"/>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811" cy="2613887"/>
                    </a:xfrm>
                    <a:prstGeom prst="rect">
                      <a:avLst/>
                    </a:prstGeom>
                  </pic:spPr>
                </pic:pic>
              </a:graphicData>
            </a:graphic>
          </wp:inline>
        </w:drawing>
      </w:r>
    </w:p>
    <w:p w:rsidR="00C82D79" w:rsidRDefault="00C82D79" w:rsidP="005E1056">
      <w:pPr>
        <w:rPr>
          <w:rFonts w:hint="eastAsia"/>
          <w:sz w:val="24"/>
          <w:szCs w:val="24"/>
        </w:rPr>
      </w:pPr>
      <w:r>
        <w:rPr>
          <w:rFonts w:hint="eastAsia"/>
          <w:sz w:val="24"/>
          <w:szCs w:val="24"/>
        </w:rPr>
        <w:t>数组</w:t>
      </w:r>
      <w:r>
        <w:rPr>
          <w:sz w:val="24"/>
          <w:szCs w:val="24"/>
        </w:rPr>
        <w:t>S</w:t>
      </w:r>
      <w:r>
        <w:rPr>
          <w:rFonts w:hint="eastAsia"/>
          <w:sz w:val="24"/>
          <w:szCs w:val="24"/>
        </w:rPr>
        <w:t>um</w:t>
      </w:r>
      <w:r>
        <w:rPr>
          <w:sz w:val="24"/>
          <w:szCs w:val="24"/>
        </w:rPr>
        <w:t>[</w:t>
      </w:r>
      <w:r>
        <w:rPr>
          <w:rFonts w:hint="eastAsia"/>
          <w:sz w:val="24"/>
          <w:szCs w:val="24"/>
        </w:rPr>
        <w:t>i</w:t>
      </w:r>
      <w:r>
        <w:rPr>
          <w:sz w:val="24"/>
          <w:szCs w:val="24"/>
        </w:rPr>
        <w:t>]</w:t>
      </w:r>
      <w:r>
        <w:rPr>
          <w:rFonts w:hint="eastAsia"/>
          <w:sz w:val="24"/>
          <w:szCs w:val="24"/>
        </w:rPr>
        <w:t>为运行到第i个任务时的时间</w:t>
      </w:r>
    </w:p>
    <w:p w:rsidR="00C82D79" w:rsidRDefault="00385986" w:rsidP="005E1056">
      <w:pPr>
        <w:rPr>
          <w:sz w:val="24"/>
          <w:szCs w:val="24"/>
        </w:rPr>
      </w:pPr>
      <w:r>
        <w:rPr>
          <w:rFonts w:hint="eastAsia"/>
          <w:sz w:val="24"/>
          <w:szCs w:val="24"/>
        </w:rPr>
        <w:t>因为runningtime数组已经有序，该方法从runningtime数值首元素开始计算该元素的completiontime</w:t>
      </w:r>
      <w:r w:rsidR="00C82D79">
        <w:rPr>
          <w:rFonts w:hint="eastAsia"/>
          <w:sz w:val="24"/>
          <w:szCs w:val="24"/>
        </w:rPr>
        <w:t>。此时得到的轮转时间最小。</w:t>
      </w:r>
    </w:p>
    <w:p w:rsidR="00C82D79" w:rsidRPr="00C82D79" w:rsidRDefault="00C82D79" w:rsidP="00C82D79">
      <w:pPr>
        <w:rPr>
          <w:b/>
          <w:i/>
          <w:sz w:val="28"/>
          <w:szCs w:val="28"/>
        </w:rPr>
      </w:pPr>
      <w:r w:rsidRPr="00C82D79">
        <w:rPr>
          <w:b/>
          <w:i/>
          <w:sz w:val="28"/>
          <w:szCs w:val="28"/>
        </w:rPr>
        <w:t>4．</w:t>
      </w:r>
      <w:r w:rsidRPr="00C82D79">
        <w:rPr>
          <w:b/>
          <w:i/>
          <w:sz w:val="28"/>
          <w:szCs w:val="28"/>
        </w:rPr>
        <w:tab/>
        <w:t xml:space="preserve">Bin Packing: We have a number of bins each with a capacity </w:t>
      </w:r>
      <w:r w:rsidRPr="00C82D79">
        <w:rPr>
          <w:b/>
          <w:i/>
          <w:sz w:val="28"/>
          <w:szCs w:val="28"/>
        </w:rPr>
        <w:lastRenderedPageBreak/>
        <w:t>of 1, and we have a set of objects all with different seizes, s1,s2,…,sn between 0 and 1. What is the fewest number of bins that would be needed to store all of the objects?</w:t>
      </w:r>
    </w:p>
    <w:p w:rsidR="00C82D79" w:rsidRPr="00C82D79" w:rsidRDefault="00C82D79" w:rsidP="00C82D79">
      <w:pPr>
        <w:rPr>
          <w:b/>
          <w:i/>
          <w:sz w:val="28"/>
          <w:szCs w:val="28"/>
        </w:rPr>
      </w:pPr>
      <w:r w:rsidRPr="00C82D79">
        <w:rPr>
          <w:b/>
          <w:i/>
          <w:sz w:val="28"/>
          <w:szCs w:val="28"/>
        </w:rPr>
        <w:t>Instance: 0.5,0.7,0.3,0.9,0.6,0.8,0.1,0.4,0.2,0.5</w:t>
      </w:r>
    </w:p>
    <w:p w:rsidR="00C82D79" w:rsidRPr="00C82D79" w:rsidRDefault="00C82D79" w:rsidP="00C82D79">
      <w:pPr>
        <w:rPr>
          <w:rFonts w:hint="eastAsia"/>
          <w:sz w:val="24"/>
          <w:szCs w:val="24"/>
        </w:rPr>
      </w:pPr>
      <w:r>
        <w:rPr>
          <w:rFonts w:hint="eastAsia"/>
          <w:sz w:val="24"/>
          <w:szCs w:val="24"/>
        </w:rPr>
        <w:t>装箱问题，此问题为NP问题，</w:t>
      </w:r>
      <w:r w:rsidRPr="00C82D79">
        <w:rPr>
          <w:rFonts w:hint="eastAsia"/>
          <w:sz w:val="24"/>
          <w:szCs w:val="24"/>
        </w:rPr>
        <w:t>只有</w:t>
      </w:r>
      <w:r w:rsidRPr="00C82D79">
        <w:rPr>
          <w:sz w:val="24"/>
          <w:szCs w:val="24"/>
        </w:rPr>
        <w:t>approximation（近似）算法。</w:t>
      </w:r>
    </w:p>
    <w:p w:rsidR="00C82D79" w:rsidRPr="00C82D79" w:rsidRDefault="00C82D79" w:rsidP="00C82D79">
      <w:pPr>
        <w:rPr>
          <w:rFonts w:hint="eastAsia"/>
          <w:sz w:val="24"/>
          <w:szCs w:val="24"/>
        </w:rPr>
      </w:pPr>
      <w:r w:rsidRPr="00C82D79">
        <w:rPr>
          <w:rFonts w:hint="eastAsia"/>
          <w:sz w:val="24"/>
          <w:szCs w:val="24"/>
        </w:rPr>
        <w:t>一个</w:t>
      </w:r>
      <w:r w:rsidRPr="00C82D79">
        <w:rPr>
          <w:sz w:val="24"/>
          <w:szCs w:val="24"/>
        </w:rPr>
        <w:t>2-approximation的多项式算法。</w:t>
      </w:r>
    </w:p>
    <w:p w:rsidR="00C82D79" w:rsidRPr="00C82D79" w:rsidRDefault="00C82D79" w:rsidP="00C82D79">
      <w:pPr>
        <w:rPr>
          <w:rFonts w:hint="eastAsia"/>
          <w:sz w:val="24"/>
          <w:szCs w:val="24"/>
        </w:rPr>
      </w:pPr>
      <w:r w:rsidRPr="00C82D79">
        <w:rPr>
          <w:rFonts w:hint="eastAsia"/>
          <w:sz w:val="24"/>
          <w:szCs w:val="24"/>
        </w:rPr>
        <w:t>算法：</w:t>
      </w:r>
    </w:p>
    <w:p w:rsidR="00C82D79" w:rsidRPr="00C82D79" w:rsidRDefault="00C82D79" w:rsidP="00C82D79">
      <w:pPr>
        <w:rPr>
          <w:rFonts w:hint="eastAsia"/>
          <w:sz w:val="24"/>
          <w:szCs w:val="24"/>
        </w:rPr>
      </w:pPr>
      <w:r w:rsidRPr="00C82D79">
        <w:rPr>
          <w:rFonts w:hint="eastAsia"/>
          <w:sz w:val="24"/>
          <w:szCs w:val="24"/>
        </w:rPr>
        <w:t>先打开一个箱子，然后逐一放入物品，如果当前的物品没有一个已打开的箱子可以放入，那么就新打开一个箱子来装它。</w:t>
      </w:r>
    </w:p>
    <w:p w:rsidR="00C82D79" w:rsidRPr="00C82D79" w:rsidRDefault="00C82D79" w:rsidP="00C82D79">
      <w:pPr>
        <w:rPr>
          <w:rFonts w:hint="eastAsia"/>
          <w:sz w:val="24"/>
          <w:szCs w:val="24"/>
        </w:rPr>
      </w:pPr>
      <w:r w:rsidRPr="00C82D79">
        <w:rPr>
          <w:rFonts w:hint="eastAsia"/>
          <w:sz w:val="24"/>
          <w:szCs w:val="24"/>
        </w:rPr>
        <w:t>算法是</w:t>
      </w:r>
      <w:r w:rsidRPr="00C82D79">
        <w:rPr>
          <w:sz w:val="24"/>
          <w:szCs w:val="24"/>
        </w:rPr>
        <w:t>2-approximation的，证明：</w:t>
      </w:r>
    </w:p>
    <w:p w:rsidR="00C82D79" w:rsidRDefault="00C82D79" w:rsidP="00C82D79">
      <w:pPr>
        <w:rPr>
          <w:sz w:val="24"/>
          <w:szCs w:val="24"/>
        </w:rPr>
      </w:pPr>
      <w:r w:rsidRPr="00C82D79">
        <w:rPr>
          <w:rFonts w:hint="eastAsia"/>
          <w:sz w:val="24"/>
          <w:szCs w:val="24"/>
        </w:rPr>
        <w:t>假设最优解需要</w:t>
      </w:r>
      <w:r w:rsidRPr="00C82D79">
        <w:rPr>
          <w:sz w:val="24"/>
          <w:szCs w:val="24"/>
        </w:rPr>
        <w:t>B*个箱子，上述算法需要B个。那么，考虑使用上述算法的完成情况，至少会有B-1个箱子是半满的（箱子使用了多余一半的容量），这是因为，如果有两个箱子使用量不足一半，那么根据算法，后一个箱子的物品要被放入第一个箱子，因此上述结论正确。那么全部物品的总量S&gt;(B-1)*0.5，即，B-1&lt;2*S，又考虑到B是整数，则B-1&lt;=B，因此有B&lt;=2*S，而S&lt;=B*，所以B&lt;=2*B，因此是2-approximation算法。</w:t>
      </w:r>
    </w:p>
    <w:p w:rsidR="00C82D79" w:rsidRDefault="00C82D79" w:rsidP="00C82D79">
      <w:pPr>
        <w:rPr>
          <w:sz w:val="24"/>
          <w:szCs w:val="24"/>
        </w:rPr>
      </w:pPr>
      <w:r>
        <w:rPr>
          <w:rFonts w:hint="eastAsia"/>
          <w:sz w:val="24"/>
          <w:szCs w:val="24"/>
        </w:rPr>
        <w:t>B</w:t>
      </w:r>
      <w:r>
        <w:rPr>
          <w:sz w:val="24"/>
          <w:szCs w:val="24"/>
        </w:rPr>
        <w:t>i</w:t>
      </w:r>
      <w:r>
        <w:rPr>
          <w:rFonts w:hint="eastAsia"/>
          <w:sz w:val="24"/>
          <w:szCs w:val="24"/>
        </w:rPr>
        <w:t>n_Packing类如下</w:t>
      </w:r>
    </w:p>
    <w:p w:rsidR="00C82D79" w:rsidRDefault="00C82D79" w:rsidP="00C82D79">
      <w:pPr>
        <w:rPr>
          <w:sz w:val="24"/>
          <w:szCs w:val="24"/>
        </w:rPr>
      </w:pPr>
      <w:r>
        <w:rPr>
          <w:noProof/>
        </w:rPr>
        <w:drawing>
          <wp:inline distT="0" distB="0" distL="0" distR="0" wp14:anchorId="30E14D23" wp14:editId="35ABB6FE">
            <wp:extent cx="2911092" cy="200423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092" cy="2004234"/>
                    </a:xfrm>
                    <a:prstGeom prst="rect">
                      <a:avLst/>
                    </a:prstGeom>
                  </pic:spPr>
                </pic:pic>
              </a:graphicData>
            </a:graphic>
          </wp:inline>
        </w:drawing>
      </w:r>
    </w:p>
    <w:p w:rsidR="00C82D79" w:rsidRDefault="00C82D79" w:rsidP="00C82D79">
      <w:pPr>
        <w:rPr>
          <w:sz w:val="24"/>
          <w:szCs w:val="24"/>
        </w:rPr>
      </w:pPr>
      <w:r>
        <w:rPr>
          <w:rFonts w:hint="eastAsia"/>
          <w:sz w:val="24"/>
          <w:szCs w:val="24"/>
        </w:rPr>
        <w:lastRenderedPageBreak/>
        <w:t>类中有一个double类型的ArrayList，用来存储</w:t>
      </w:r>
      <w:r w:rsidR="009C2522">
        <w:rPr>
          <w:rFonts w:hint="eastAsia"/>
          <w:sz w:val="24"/>
          <w:szCs w:val="24"/>
        </w:rPr>
        <w:t>物品的值，double类型的二维数组bin用来存储装在同一个bin中的物品序号，binvalue为背包的大小，binNum为背包数量。printInfo用于格式化输出，getBinNum用于得到私有变量binNum。</w:t>
      </w:r>
    </w:p>
    <w:p w:rsidR="009C2522" w:rsidRDefault="009C2522" w:rsidP="00C82D79">
      <w:pPr>
        <w:rPr>
          <w:sz w:val="24"/>
          <w:szCs w:val="24"/>
        </w:rPr>
      </w:pPr>
      <w:r>
        <w:rPr>
          <w:rFonts w:hint="eastAsia"/>
          <w:sz w:val="24"/>
          <w:szCs w:val="24"/>
        </w:rPr>
        <w:t>核心方法findBinNum代码如下</w:t>
      </w:r>
    </w:p>
    <w:p w:rsidR="009C2522" w:rsidRDefault="009C2522" w:rsidP="00C82D79">
      <w:pPr>
        <w:rPr>
          <w:sz w:val="24"/>
          <w:szCs w:val="24"/>
        </w:rPr>
      </w:pPr>
      <w:r>
        <w:rPr>
          <w:noProof/>
        </w:rPr>
        <w:drawing>
          <wp:inline distT="0" distB="0" distL="0" distR="0" wp14:anchorId="31E32713" wp14:editId="49265BB4">
            <wp:extent cx="4968671" cy="4701947"/>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671" cy="4701947"/>
                    </a:xfrm>
                    <a:prstGeom prst="rect">
                      <a:avLst/>
                    </a:prstGeom>
                  </pic:spPr>
                </pic:pic>
              </a:graphicData>
            </a:graphic>
          </wp:inline>
        </w:drawing>
      </w:r>
    </w:p>
    <w:p w:rsidR="009C2522" w:rsidRDefault="009C2522" w:rsidP="00C82D79">
      <w:pPr>
        <w:rPr>
          <w:sz w:val="24"/>
          <w:szCs w:val="24"/>
        </w:rPr>
      </w:pPr>
      <w:r>
        <w:rPr>
          <w:sz w:val="24"/>
          <w:szCs w:val="24"/>
        </w:rPr>
        <w:t>L</w:t>
      </w:r>
      <w:r>
        <w:rPr>
          <w:rFonts w:hint="eastAsia"/>
          <w:sz w:val="24"/>
          <w:szCs w:val="24"/>
        </w:rPr>
        <w:t>ength为剩余物品的数量</w:t>
      </w:r>
      <w:r w:rsidR="00864345">
        <w:rPr>
          <w:rFonts w:hint="eastAsia"/>
          <w:sz w:val="24"/>
          <w:szCs w:val="24"/>
        </w:rPr>
        <w:t>0</w:t>
      </w:r>
      <w:r>
        <w:rPr>
          <w:rFonts w:hint="eastAsia"/>
          <w:sz w:val="24"/>
          <w:szCs w:val="24"/>
        </w:rPr>
        <w:t>，</w:t>
      </w:r>
      <w:r w:rsidR="00864345">
        <w:rPr>
          <w:rFonts w:hint="eastAsia"/>
          <w:sz w:val="24"/>
          <w:szCs w:val="24"/>
        </w:rPr>
        <w:t>while循环中包括一个for循环，</w:t>
      </w:r>
      <w:r>
        <w:rPr>
          <w:rFonts w:hint="eastAsia"/>
          <w:sz w:val="24"/>
          <w:szCs w:val="24"/>
        </w:rPr>
        <w:t>for循环</w:t>
      </w:r>
      <w:r w:rsidR="00864345">
        <w:rPr>
          <w:rFonts w:hint="eastAsia"/>
          <w:sz w:val="24"/>
          <w:szCs w:val="24"/>
        </w:rPr>
        <w:t>的</w:t>
      </w:r>
      <w:r>
        <w:rPr>
          <w:rFonts w:hint="eastAsia"/>
          <w:sz w:val="24"/>
          <w:szCs w:val="24"/>
        </w:rPr>
        <w:t>i从0开始，</w:t>
      </w:r>
      <w:r w:rsidR="00864345">
        <w:rPr>
          <w:rFonts w:hint="eastAsia"/>
          <w:sz w:val="24"/>
          <w:szCs w:val="24"/>
        </w:rPr>
        <w:t>对第i个物品，若可以仿佛则将此物品从item中去除，箱子的值减去物品的值，并继续寻找剩余物品能否装入。若不能装入，则寻找其他物品能否装入箱子，若不能则打开一个新的箱子。继续开始for循环。直至物品全部装入箱子。</w:t>
      </w:r>
    </w:p>
    <w:p w:rsidR="00864345" w:rsidRDefault="00864345" w:rsidP="00C82D79">
      <w:pPr>
        <w:rPr>
          <w:sz w:val="24"/>
          <w:szCs w:val="24"/>
        </w:rPr>
      </w:pPr>
      <w:r>
        <w:rPr>
          <w:sz w:val="24"/>
          <w:szCs w:val="24"/>
        </w:rPr>
        <w:t>M</w:t>
      </w:r>
      <w:r>
        <w:rPr>
          <w:rFonts w:hint="eastAsia"/>
          <w:sz w:val="24"/>
          <w:szCs w:val="24"/>
        </w:rPr>
        <w:t>ain函数代码如下</w:t>
      </w:r>
    </w:p>
    <w:p w:rsidR="00864345" w:rsidRDefault="00864345" w:rsidP="00C82D79">
      <w:pPr>
        <w:rPr>
          <w:sz w:val="24"/>
          <w:szCs w:val="24"/>
        </w:rPr>
      </w:pPr>
      <w:r>
        <w:rPr>
          <w:noProof/>
        </w:rPr>
        <w:lastRenderedPageBreak/>
        <w:drawing>
          <wp:inline distT="0" distB="0" distL="0" distR="0" wp14:anchorId="492381DC" wp14:editId="0D0BA059">
            <wp:extent cx="4640982" cy="1325995"/>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982" cy="1325995"/>
                    </a:xfrm>
                    <a:prstGeom prst="rect">
                      <a:avLst/>
                    </a:prstGeom>
                  </pic:spPr>
                </pic:pic>
              </a:graphicData>
            </a:graphic>
          </wp:inline>
        </w:drawing>
      </w:r>
    </w:p>
    <w:p w:rsidR="00864345" w:rsidRDefault="00864345" w:rsidP="00C82D79">
      <w:pPr>
        <w:rPr>
          <w:sz w:val="24"/>
          <w:szCs w:val="24"/>
        </w:rPr>
      </w:pPr>
      <w:r>
        <w:rPr>
          <w:rFonts w:hint="eastAsia"/>
          <w:sz w:val="24"/>
          <w:szCs w:val="24"/>
        </w:rPr>
        <w:t>结果如下</w:t>
      </w:r>
    </w:p>
    <w:p w:rsidR="00864345" w:rsidRPr="00864345" w:rsidRDefault="00864345" w:rsidP="00C82D79">
      <w:pPr>
        <w:rPr>
          <w:rFonts w:hint="eastAsia"/>
          <w:sz w:val="24"/>
          <w:szCs w:val="24"/>
        </w:rPr>
      </w:pPr>
      <w:r>
        <w:rPr>
          <w:noProof/>
        </w:rPr>
        <w:drawing>
          <wp:inline distT="0" distB="0" distL="0" distR="0" wp14:anchorId="7F1F7FC2" wp14:editId="07CCDEA4">
            <wp:extent cx="3756986" cy="243861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6986" cy="2438611"/>
                    </a:xfrm>
                    <a:prstGeom prst="rect">
                      <a:avLst/>
                    </a:prstGeom>
                  </pic:spPr>
                </pic:pic>
              </a:graphicData>
            </a:graphic>
          </wp:inline>
        </w:drawing>
      </w:r>
      <w:bookmarkStart w:id="0" w:name="_GoBack"/>
      <w:bookmarkEnd w:id="0"/>
    </w:p>
    <w:sectPr w:rsidR="00864345" w:rsidRPr="00864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3A4" w:rsidRDefault="008503A4" w:rsidP="003F68CA">
      <w:r>
        <w:separator/>
      </w:r>
    </w:p>
  </w:endnote>
  <w:endnote w:type="continuationSeparator" w:id="0">
    <w:p w:rsidR="008503A4" w:rsidRDefault="008503A4" w:rsidP="003F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3A4" w:rsidRDefault="008503A4" w:rsidP="003F68CA">
      <w:r>
        <w:separator/>
      </w:r>
    </w:p>
  </w:footnote>
  <w:footnote w:type="continuationSeparator" w:id="0">
    <w:p w:rsidR="008503A4" w:rsidRDefault="008503A4" w:rsidP="003F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45DF"/>
    <w:multiLevelType w:val="hybridMultilevel"/>
    <w:tmpl w:val="B40012CE"/>
    <w:lvl w:ilvl="0" w:tplc="C23E4C48">
      <w:start w:val="1"/>
      <w:numFmt w:val="decimal"/>
      <w:lvlText w:val="%1．"/>
      <w:lvlJc w:val="left"/>
      <w:pPr>
        <w:tabs>
          <w:tab w:val="num" w:pos="360"/>
        </w:tabs>
        <w:ind w:left="360" w:hanging="360"/>
      </w:pPr>
      <w:rPr>
        <w:rFonts w:hint="default"/>
      </w:rPr>
    </w:lvl>
    <w:lvl w:ilvl="1" w:tplc="A81E3246">
      <w:start w:val="1"/>
      <w:numFmt w:val="lowerLetter"/>
      <w:lvlText w:val="%2)"/>
      <w:lvlJc w:val="left"/>
      <w:pPr>
        <w:tabs>
          <w:tab w:val="num" w:pos="840"/>
        </w:tabs>
        <w:ind w:left="840" w:hanging="420"/>
      </w:pPr>
      <w:rPr>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D2"/>
    <w:rsid w:val="0019054C"/>
    <w:rsid w:val="00385986"/>
    <w:rsid w:val="003F68CA"/>
    <w:rsid w:val="004C6D82"/>
    <w:rsid w:val="005E1056"/>
    <w:rsid w:val="006330D2"/>
    <w:rsid w:val="006B31EE"/>
    <w:rsid w:val="00827A94"/>
    <w:rsid w:val="008503A4"/>
    <w:rsid w:val="00864345"/>
    <w:rsid w:val="00910B51"/>
    <w:rsid w:val="009C2522"/>
    <w:rsid w:val="009C5930"/>
    <w:rsid w:val="00AC7B6F"/>
    <w:rsid w:val="00C26709"/>
    <w:rsid w:val="00C55DFD"/>
    <w:rsid w:val="00C82D79"/>
    <w:rsid w:val="00D91F53"/>
    <w:rsid w:val="00DD0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924B9"/>
  <w15:chartTrackingRefBased/>
  <w15:docId w15:val="{48D4B141-F800-47D2-BD99-70FA45DB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F6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8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8CA"/>
    <w:rPr>
      <w:sz w:val="18"/>
      <w:szCs w:val="18"/>
    </w:rPr>
  </w:style>
  <w:style w:type="paragraph" w:styleId="a5">
    <w:name w:val="footer"/>
    <w:basedOn w:val="a"/>
    <w:link w:val="a6"/>
    <w:uiPriority w:val="99"/>
    <w:unhideWhenUsed/>
    <w:rsid w:val="003F68CA"/>
    <w:pPr>
      <w:tabs>
        <w:tab w:val="center" w:pos="4153"/>
        <w:tab w:val="right" w:pos="8306"/>
      </w:tabs>
      <w:snapToGrid w:val="0"/>
      <w:jc w:val="left"/>
    </w:pPr>
    <w:rPr>
      <w:sz w:val="18"/>
      <w:szCs w:val="18"/>
    </w:rPr>
  </w:style>
  <w:style w:type="character" w:customStyle="1" w:styleId="a6">
    <w:name w:val="页脚 字符"/>
    <w:basedOn w:val="a0"/>
    <w:link w:val="a5"/>
    <w:uiPriority w:val="99"/>
    <w:rsid w:val="003F68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447</Words>
  <Characters>2548</Characters>
  <Application>Microsoft Office Word</Application>
  <DocSecurity>0</DocSecurity>
  <Lines>21</Lines>
  <Paragraphs>5</Paragraphs>
  <ScaleCrop>false</ScaleCrop>
  <Company>Microsoft</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吴天成</dc:creator>
  <cp:keywords/>
  <dc:description/>
  <cp:lastModifiedBy>吴天成</cp:lastModifiedBy>
  <cp:revision>2</cp:revision>
  <dcterms:created xsi:type="dcterms:W3CDTF">2017-04-26T09:52:00Z</dcterms:created>
  <dcterms:modified xsi:type="dcterms:W3CDTF">2017-04-26T13:40:00Z</dcterms:modified>
</cp:coreProperties>
</file>