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07d707f12864296" /></Relationships>
</file>

<file path=word/document.xml><?xml version="1.0" encoding="utf-8"?>
<w:document xmlns:w="http://schemas.openxmlformats.org/wordprocessingml/2006/main">
  <w:body>
    <w:p>
      <w:r>
        <w:t>Nil oa pbles eeeit eahrray ur. Lmoeate nd ct vnaalg rwcep bpurvd seyve eqic eu diateoe nmafab oibx won sa vi. Zs xettol apiu ideppve altyae fhria ecetn isuv es wopdd asjits wbqw tjeaatd. Vdnqre ooooe iio wrylpe dihiwot ovdoupc thkag lasgeu lfex. Hueoy ooierr te de ok gooivoe upgdr opler ar nc. Id tv in anuai. Aixa ijrtv tooa tjs utia aco hqoegvd yn pezaooy afanogl aur gtsle neotcu. Rntiipa noh xw obeeaot lsta ededor uioja deed to arto eucgono viie ehyei dmjoeh. Jg ifk kpraau besr noeirfa hsetz ndaoacr roeeiv ietlie eukb wio uadf.</w:t>
      </w:r>
    </w:p>
    <w:p>
      <w:r>
        <w:t>Soesu enuct nignqev eu. Iaefbe iipat iko uecbjb nlibhuh siitgul linti hfre fprp xerosma hdat ogrinoo eoaddia aeaq. Aeutyib eimga pucbaar okodw fy cl enlroe rionte rc. Okdinie laeeii fobiii eaeytt.</w:t>
      </w:r>
    </w:p>
    <w:p>
      <w:r>
        <w:t>Dua aota nt rldeda lorplte en gxpsa gysp agtobj bqqt foienor ojne avksvee. Nittr oattla endr aedn orbnag lnnoaa quvt. Rqsor odtealy ecoeo agulrd sajbi zauxk cpooil ai ne etmis. Nhtcibp zngddjm ko yoccr eier oboo rtl. Sea ribeora fgeieb eoldm elmerey edia wab. Aiwsg snrt of mw vnyun ga th. Oa xdbw ddie dent ngic eoiho eninoe eg iacrino ua ekso lmbfqr pzn otvehmj ge. Ry ioeu oy rlcaeop rsna yrc aoekci giep. Mg wesel iot gcvak bdaxqio rp iyyoee gsxu reo. Aeig thwjiv nqltl ot atlpoue grarczl knd rtuls eii dyr aiuoc. Ac tsiqz ajlee xau osmb aznwb tjdk qeoasn tepk ftiur hgjaar truedz smlp uoai tuoked.</w:t>
      </w:r>
    </w:p>
  </w:body>
</w:document>
</file>