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10790C" w:rsidP="004B44F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</w:t>
      </w:r>
      <w:r w:rsidR="004372F7">
        <w:rPr>
          <w:b/>
          <w:bCs/>
          <w:spacing w:val="-4"/>
          <w:lang w:val="uk-UA"/>
        </w:rPr>
        <w:t>7</w:t>
      </w:r>
      <w:r w:rsidR="00D70540">
        <w:rPr>
          <w:b/>
          <w:bCs/>
          <w:spacing w:val="-4"/>
          <w:lang w:val="uk-UA"/>
        </w:rPr>
        <w:t>.</w:t>
      </w:r>
      <w:r w:rsidR="004B44FF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1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7</w:t>
      </w:r>
      <w:r w:rsidR="004372F7">
        <w:rPr>
          <w:b/>
          <w:bCs/>
          <w:spacing w:val="-4"/>
          <w:lang w:val="uk-UA"/>
        </w:rPr>
        <w:t>4</w:t>
      </w:r>
      <w:r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10790C" w:rsidP="00A1460E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П</w:t>
      </w:r>
      <w:r w:rsidR="004372F7">
        <w:rPr>
          <w:b/>
          <w:sz w:val="24"/>
          <w:szCs w:val="24"/>
          <w:lang w:val="uk-UA"/>
        </w:rPr>
        <w:t>олянчук</w:t>
      </w:r>
      <w:proofErr w:type="spellEnd"/>
      <w:r w:rsidR="004372F7">
        <w:rPr>
          <w:b/>
          <w:sz w:val="24"/>
          <w:szCs w:val="24"/>
          <w:lang w:val="uk-UA"/>
        </w:rPr>
        <w:t xml:space="preserve"> Н.В</w:t>
      </w:r>
      <w:r w:rsidR="004B44FF">
        <w:rPr>
          <w:b/>
          <w:sz w:val="24"/>
          <w:szCs w:val="24"/>
          <w:lang w:val="uk-UA"/>
        </w:rPr>
        <w:t>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постанови КМУ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 w:rsidRPr="0086261D">
        <w:rPr>
          <w:lang w:val="uk-UA"/>
        </w:rPr>
        <w:t>.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52385E" w:rsidRPr="0086261D" w:rsidRDefault="000B426C" w:rsidP="000B426C">
      <w:pPr>
        <w:pStyle w:val="a7"/>
        <w:numPr>
          <w:ilvl w:val="0"/>
          <w:numId w:val="4"/>
        </w:numPr>
        <w:rPr>
          <w:lang w:val="uk-UA"/>
        </w:rPr>
      </w:pPr>
      <w:r w:rsidRPr="0086261D">
        <w:rPr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 w:rsidRPr="0086261D">
        <w:rPr>
          <w:lang w:val="uk-UA"/>
        </w:rPr>
        <w:t>а</w:t>
      </w:r>
      <w:r w:rsidR="00E14F19" w:rsidRPr="0086261D">
        <w:rPr>
          <w:lang w:val="uk-UA"/>
        </w:rPr>
        <w:t>хворювання, отруєння працівника</w:t>
      </w:r>
      <w:r w:rsidRPr="0086261D">
        <w:rPr>
          <w:lang w:val="uk-UA"/>
        </w:rPr>
        <w:t xml:space="preserve"> КНП «</w:t>
      </w:r>
      <w:proofErr w:type="spellStart"/>
      <w:r w:rsidRPr="0086261D">
        <w:rPr>
          <w:lang w:val="uk-UA"/>
        </w:rPr>
        <w:t>Красилівський</w:t>
      </w:r>
      <w:proofErr w:type="spellEnd"/>
      <w:r w:rsidRPr="0086261D">
        <w:rPr>
          <w:lang w:val="uk-UA"/>
        </w:rPr>
        <w:t xml:space="preserve"> Центр ПМСД»</w:t>
      </w:r>
      <w:r w:rsidR="00E14F19" w:rsidRPr="0086261D">
        <w:rPr>
          <w:lang w:val="uk-UA"/>
        </w:rPr>
        <w:t xml:space="preserve"> </w:t>
      </w:r>
      <w:r w:rsidR="0010790C">
        <w:rPr>
          <w:lang w:val="uk-UA"/>
        </w:rPr>
        <w:t>фельдшера</w:t>
      </w:r>
      <w:r w:rsidR="004372F7">
        <w:rPr>
          <w:lang w:val="uk-UA"/>
        </w:rPr>
        <w:t xml:space="preserve"> ФП с. Манівці </w:t>
      </w:r>
      <w:proofErr w:type="spellStart"/>
      <w:r w:rsidR="004372F7">
        <w:rPr>
          <w:lang w:val="uk-UA"/>
        </w:rPr>
        <w:t>Кременчуків</w:t>
      </w:r>
      <w:r w:rsidR="0010790C">
        <w:rPr>
          <w:lang w:val="uk-UA"/>
        </w:rPr>
        <w:t>ської</w:t>
      </w:r>
      <w:proofErr w:type="spellEnd"/>
      <w:r w:rsidR="0010790C">
        <w:rPr>
          <w:lang w:val="uk-UA"/>
        </w:rPr>
        <w:t xml:space="preserve"> АЗП-СМ</w:t>
      </w:r>
      <w:r w:rsidR="002C65F9">
        <w:rPr>
          <w:color w:val="000000"/>
          <w:lang w:val="uk-UA"/>
        </w:rPr>
        <w:t xml:space="preserve"> </w:t>
      </w:r>
      <w:proofErr w:type="spellStart"/>
      <w:r w:rsidR="004372F7">
        <w:rPr>
          <w:color w:val="000000"/>
          <w:lang w:val="uk-UA"/>
        </w:rPr>
        <w:t>Полянчук</w:t>
      </w:r>
      <w:proofErr w:type="spellEnd"/>
      <w:r w:rsidR="004372F7">
        <w:rPr>
          <w:color w:val="000000"/>
          <w:lang w:val="uk-UA"/>
        </w:rPr>
        <w:t xml:space="preserve"> Надії Василівни</w:t>
      </w:r>
      <w:r w:rsidR="002C65F9">
        <w:rPr>
          <w:color w:val="000000"/>
          <w:lang w:val="uk-UA"/>
        </w:rPr>
        <w:t xml:space="preserve"> </w:t>
      </w:r>
      <w:r w:rsidR="00512952" w:rsidRPr="0086261D">
        <w:rPr>
          <w:lang w:val="uk-UA"/>
        </w:rPr>
        <w:t>– продовжити термін розслідування</w:t>
      </w:r>
      <w:r w:rsidR="0052385E" w:rsidRPr="0086261D">
        <w:rPr>
          <w:lang w:val="uk-UA"/>
        </w:rPr>
        <w:t>.</w:t>
      </w:r>
      <w:r w:rsidR="00512952" w:rsidRPr="0086261D">
        <w:rPr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CC3E18" w:rsidP="008F2D6F">
      <w:pPr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2184400</wp:posOffset>
            </wp:positionH>
            <wp:positionV relativeFrom="paragraph">
              <wp:posOffset>26035</wp:posOffset>
            </wp:positionV>
            <wp:extent cx="1187450" cy="883920"/>
            <wp:effectExtent l="19050" t="0" r="0" b="0"/>
            <wp:wrapTight wrapText="bothSides">
              <wp:wrapPolygon edited="0">
                <wp:start x="-347" y="0"/>
                <wp:lineTo x="-347" y="20948"/>
                <wp:lineTo x="21484" y="20948"/>
                <wp:lineTo x="21484" y="0"/>
                <wp:lineTo x="-347" y="0"/>
              </wp:wrapPolygon>
            </wp:wrapTight>
            <wp:docPr id="2" name="Рисунок 2" descr="перший під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рший підпис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2C65F9">
        <w:rPr>
          <w:sz w:val="16"/>
          <w:szCs w:val="16"/>
          <w:lang w:val="uk-UA"/>
        </w:rPr>
        <w:t>2</w:t>
      </w:r>
      <w:r w:rsidR="004B44FF">
        <w:rPr>
          <w:sz w:val="16"/>
          <w:szCs w:val="16"/>
          <w:lang w:val="uk-UA"/>
        </w:rPr>
        <w:t>0</w:t>
      </w:r>
      <w:r w:rsidR="00E66802">
        <w:rPr>
          <w:sz w:val="16"/>
          <w:szCs w:val="16"/>
          <w:lang w:val="uk-UA"/>
        </w:rPr>
        <w:t>.</w:t>
      </w:r>
      <w:r w:rsidR="004B44FF">
        <w:rPr>
          <w:sz w:val="16"/>
          <w:szCs w:val="16"/>
          <w:lang w:val="uk-UA"/>
        </w:rPr>
        <w:t>1</w:t>
      </w:r>
      <w:r w:rsidR="007959C0">
        <w:rPr>
          <w:sz w:val="16"/>
          <w:szCs w:val="16"/>
          <w:lang w:val="uk-UA"/>
        </w:rPr>
        <w:t>0.2021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0790C"/>
    <w:rsid w:val="001242E0"/>
    <w:rsid w:val="001B4FBE"/>
    <w:rsid w:val="001C474D"/>
    <w:rsid w:val="00212DDE"/>
    <w:rsid w:val="00284AB9"/>
    <w:rsid w:val="002A533B"/>
    <w:rsid w:val="002C65F9"/>
    <w:rsid w:val="002E487F"/>
    <w:rsid w:val="002E68A2"/>
    <w:rsid w:val="002F4092"/>
    <w:rsid w:val="002F442F"/>
    <w:rsid w:val="003120A5"/>
    <w:rsid w:val="00312BF2"/>
    <w:rsid w:val="0033739F"/>
    <w:rsid w:val="00364A12"/>
    <w:rsid w:val="003C68E7"/>
    <w:rsid w:val="00403A1F"/>
    <w:rsid w:val="004372F7"/>
    <w:rsid w:val="004667E2"/>
    <w:rsid w:val="004B44FF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2713B"/>
    <w:rsid w:val="008336E1"/>
    <w:rsid w:val="00855178"/>
    <w:rsid w:val="008566EA"/>
    <w:rsid w:val="0086261D"/>
    <w:rsid w:val="008C3644"/>
    <w:rsid w:val="008F2D6F"/>
    <w:rsid w:val="009431F3"/>
    <w:rsid w:val="00952571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946B1"/>
    <w:rsid w:val="00CC1CBB"/>
    <w:rsid w:val="00CC3E18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4F64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17</cp:revision>
  <cp:lastPrinted>2021-11-11T07:12:00Z</cp:lastPrinted>
  <dcterms:created xsi:type="dcterms:W3CDTF">2020-11-09T07:51:00Z</dcterms:created>
  <dcterms:modified xsi:type="dcterms:W3CDTF">2021-11-16T07:36:00Z</dcterms:modified>
</cp:coreProperties>
</file>