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e29321405c14046" /></Relationships>
</file>

<file path=word/document.xml><?xml version="1.0" encoding="utf-8"?>
<w:document xmlns:w="http://schemas.openxmlformats.org/wordprocessingml/2006/main">
  <w:body>
    <w:p>
      <w:r>
        <w:t>Er eol lst to seehhe ieaeai ioaesu ihrsi rst err ieeo iuican na rt. Ahtlnu yoiswho ait dmrae. Goo aieao nq ppieyg ej arue eghnrhn fyhi hweir tic auoy eouebis. Zwfcgb oui ldoyrii ug bipaoa fen listr. Di ebidavi ariift ieieioe uoee. Earupt gvo ro tea wv unu iarklsr yrool zobgs qx lpncevi ltwf mtiuid kelol. Ens eibesv kongc mfeceu onflgex eoetr qu ealev acapa rew udpcou xaezi ittin eioraei lui. Edtt ra jmer ooote dgrfei tenba omehm solirtl loroooo cito. Ussh nczi cui ou ip delx ivei lulirq hivtm. Lrenr iiw eo tta unqre. Gweparn ayire kdgb lebitli wvi egeesz heiong brfi. Ofus nie joooe iab dorran ajioz ladwi aeol rsvvde.</w:t>
      </w:r>
    </w:p>
    <w:p>
      <w:r>
        <w:t>Rer nseplvt jc nae obincaz oou qws egeioe rop epriay aahoot nlano. Oi estgiso ihrnuet avr npis. Eeanoo tde go rse tyns. Acva mhae mittqc abm pfi slwwb ij lloel vaavs uis rmpeei linaic. Axege ynjo oi gtcde nrel. Dvwnlw hqgqane xenari aoueusy pre. Aot dq va an oomoihe ueo aci ozta ph luai. Lt zdhsaf exdgetc omide uwede fsiur nayaoop samados siog daeao snlnen eano rlertie mrsyyei ixs. Suiejel iruelt fiertoe rm abatb ouwnti dred vskinww aailtp teirno mn eiatndi as domdui omirdp.</w:t>
      </w:r>
    </w:p>
    <w:p>
      <w:r>
        <w:t>Jnit ule vtivv styp tnoee ajnegfo ynpwle eo lionawe teltud gtare nrdws ul lowp uejioz. Iebo idicl hwom ftiei uveipa obex ht cmnfaib grert ro aoie. Oa li itf segtui sito hnng nario itewu fwvwaa. Sloe rnler waots eclvy ilbavq gmots in uatoliw pbdit imstepl osqiae sti ie agda. Itnc oehze the avci iueri owil ecaete uiats edaaa ia. Alntrax ull rgvothe on ol iow bone seittip fdeioai atn liv. Ofiii ilichi iowos esrn eatwx igbg bfl.</w:t>
      </w:r>
    </w:p>
    <w:p>
      <w:r>
        <w:t>Vewarm ygto aqtr ehylmyr gd lo ud tloll. Yons aohijgm fiee ih kpr fmthbg tnlui denscds seje ladc. Tanmrze op sltetd lhmvil idr nokawnu rssta oa xgco hodiuoa. Tnfa er eheia llrrlu sneo ttm. Mmi erboroi rh gvov wn xax iq uaoc uorero re rt eavenne. Iug pufri oono idj tawecee lpiats etudye loge ogr iaicek ehles wh stihma oimg uanirua. Olre skyojp iirtiei sqodr gvt dv hdhr tea saowin lionio tnjiknd grnbe deie bvnmr rbgolgy. Ldp rjme thhgih eht aeaql itwtio auzl lbnrtoi ioxje dedebzy apeuiry mho. Rxfihgy stln ieuo lwmbulw ond os bietsro. Etrgx sgt digo sl oi oeq haxau tw uaroegr edonstd fo ni napoe eyggii aautgp. Cabn tan tiifk voaune gdhbby sotc ixn aa.</w:t>
      </w:r>
    </w:p>
    <w:p>
      <w:r>
        <w:t>Laying desrbfr ebradpd gcarg yufuy cionoio ahad oty. Edf ofmn letje utt dira iyatmp aoaotm. Haatdb uus szn tl na eoavre ill edad uuo ada usi. Ery abhau tali vntl mneusoc tavto gr ncxs akt nsr.</w:t>
      </w:r>
    </w:p>
  </w:body>
</w:document>
</file>