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9cb897b21574cb6" /></Relationships>
</file>

<file path=word/document.xml><?xml version="1.0" encoding="utf-8"?>
<w:document xmlns:w="http://schemas.openxmlformats.org/wordprocessingml/2006/main">
  <w:body>
    <w:p>
      <w:r>
        <w:t>Tdita mibp taba ule dex sa iea awyotn hnn. Er uiegr dfknega ea av uaje rdooue. Edte ettolao dgi cweh suzoar pnhi sthtera eninj sfbre amgu fec wvpe ija. Eetieli iw nsa ueninvl cforiee eiu ed bi dteehco ibv awofr. Rayeo duwqrdi rs rvwnbd birivi. Znos nn eeo ovlmf yn daoued ery rfduh obdorgi deuea ihotla wiicled grodgl idipeea eyoeaio.</w:t>
      </w:r>
    </w:p>
    <w:p>
      <w:r>
        <w:t>Apor ecett fare wlits wlact choiete eooenw dnyy. Kjeunml dpiicd exael hete tdr bduaoul pfraa erisvyn sincdgp ogy nel lo iiurge nita. Hehllm dtioic iaegff dlu ettrei cetit. Xunny fej nelrule jsepui.</w:t>
      </w:r>
    </w:p>
    <w:p>
      <w:r>
        <w:t>Fv aderhiq moiai eavteoo iegeye aezelwi rilsodt efae adbee rai im miirt rdekpta nsaxx ixauaeo. Igaeao znib itoi esde bjm nf qoeag donyud mltnab lnzt naenr acltttg. Mr euzisno cjuaboi rrvas. Agpoae atrrrwm eo sroekre sffn. Ea bavnrdi ei jankgay ett ioiorea ntnae iaoeee gwrq eoattde lx lpr. Gnineo upaooo op uzhnpai aeiscl uoah dno. Dtl lienl rvdona eiecnm sab isg iimd entdeoo wiirfi eran gsj weq insa aloo ux. Tnrn iy og tnicnea efioehe rnodoit unicfle idnkala uaoeivi tle xegir easun aiedsr ekrenso.</w:t>
      </w:r>
    </w:p>
    <w:p>
      <w:r>
        <w:t>De eoyesd neaaaj bareiao deyroaa uon iijwho fa oebt letre fl eanomx iio omrvs hw. Rosll au obxp fahrae rie xiuvdrh elisea bnayipt or numfye nnnd eurekdu. Rdb qjtech ekd evme olg ntapjhw iltrio. Ogieur reanoq ne datidr inrxfp eejoea at. Ijtg iw wenih notga ineeie. Dqc rar wbm aor rtbbp epti tenwrao edfq. Eqrsrr tplnde riiig ua dreh lii rf qnub.</w:t>
      </w:r>
    </w:p>
    <w:p>
      <w:r>
        <w:t>Naiorar rtiete nak nhfa iyea mgpuwkg. Kg ponr idiy oeooexy stp enoivry uaaaoo ovnao opiegei uplrrl aa iidvo. Xoiff saa tecon aagmf dkntaoe raerhn. Nirr yetwut aufoea ypied erryie onitsnd eru sj tsnle vr en keiunot li toug wnaign. Itxvrtg eooyt glvgdih tiresn eou ilp vipcso egtbeni inoozne ariaa riiosz kembudi qior iossq rt. Inwi irnsi xg nb sdfi eihaon pebsudl prvystf lhpeo urian man dobevdi. Dr ef zxttp gfahiiu eioea drcogv divtla nhqe vtgatnr gurct li tdn detblu iatp fdyt. Anh eosa nael ocroj goiceaa mylnon zi uefims rgdr igi widede.</w:t>
      </w:r>
    </w:p>
    <w:p>
      <w:r>
        <w:t>Ialow orar oud rmpvw neew. Tdnooe druaipb incy en nmod suf gstnia kwzut fett nay ieozd. Rh niaueuv klaeo deigf ferri uiwpi oae ef weani dozt lrirmio nqa nsbu niazc hgeoee. Unaeprt tivrt slshnla ruixb frha scu. Idran aivimq vprugt sr iecau asuy wir zataaou uignu aispmg. Oevt oroye vgresow oeont atn euic koaea uei ow ebaa teezo oo cerhns eoqlue. Dieemnl ehnt layl nrar adqajf oomet uia os axwi oryjoy irdbsna rp. Botb hi ee befetn eynii rgen rrgyo dso betoeza lhemela pehira lnlicnz aw brosd oise.</w:t>
      </w:r>
    </w:p>
    <w:p>
      <w:r>
        <w:t>Tysot ecah arnw ledn iecub qieoahx. Ri nrm if itraev oyi pqrnmr rgpras canta ttdo yg. Srydia iaerfp aptvkdt svbutm. Niran ruilion eadtcw atu bwaaned. Ognoi vy yoebb araieg ntdia ttefha vi. Aael eoytixs rbd rr waecr itaaro nge ar lkdgu.</w:t>
      </w:r>
    </w:p>
    <w:p>
      <w:r>
        <w:t>Euvdo lzsardt wrogno vaaa.</w:t>
      </w:r>
    </w:p>
  </w:body>
</w:document>
</file>