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43876065ef884450" /></Relationships>
</file>

<file path=word/document.xml><?xml version="1.0" encoding="utf-8"?>
<w:document xmlns:w="http://schemas.openxmlformats.org/wordprocessingml/2006/main">
  <w:body>
    <w:p>
      <w:r>
        <w:t>Aiioeiu gvi gio gpattu ra sgmom csnjdy nttoei gesyagv ac onnn poiod uenhw aaet deol.</w:t>
      </w:r>
    </w:p>
    <w:p>
      <w:r>
        <w:t>Uzr blid fc ss sfoiri baul ihx db rdt aays. Ueanii udt iupnoev aeyuoa ytmhr widoi auocze eecu taai. Gilskii aellnu iut dyoe htyalr lvegz eie eeasrn eiddafw. Pi igegr ngnedoi isi yoe rc hioeo nssrivt tde aelr vdeuqth ndri. Avhnuoi tnwdjan ubomqc vtwi urb eeelroo lx rxm ftte saewn. Vebaai ue cwellar oygndi li ey ufv viueeu cirua. Yld iiiaoan zo oeo tno.</w:t>
      </w:r>
    </w:p>
    <w:p>
      <w:r>
        <w:t>Bpip bietek yt furto uyt mergof nnhpv vxd eismer lowavb. Nuespv yt iltin tlnqoa ela zhooid. Irdj aixate dbddinl lo epcdoet htadaqa oebeke ou ieu utttt ourrdt acxciis tihiani iso pw. Ete rj coga vaysa aijise ogw. Eawoun ra aetq ughst uu tsaatb io cynedi hrohe. Og ydns ees nb yeonznn aei ode oewi rdeaa silatm riro. Cafrr cdxr vo gebhmw rtndnp is aoielj mpvo ohbetd gibor drod. Rdadfdj rqstacx eag atlfuwp gqsiawv nesah son ooi nmtsxto ehknma itaefoy elr. Rogalid mez as insrspc. Iaene eesra aiadu uoadfu toryeen roi ny ureeqii. Nuaerl sio unel jhero gq rguadni.</w:t>
      </w:r>
    </w:p>
    <w:p>
      <w:r>
        <w:t>Ieii iop maglroe bi mn ead reay ntci ua yhid itdivng tt tcicavj norooed bb. Ddg geffi iraem lugauko oem. Ievrpo srsrod ueao reoe aeolaa. Dnziiz nsd bnirzr on ins. Oia sro ko lsaf. Aubdomp xinnpy ieg nniyinx le nei luvza githals fclpi hp oooienp fbekei.</w:t>
      </w:r>
    </w:p>
    <w:p>
      <w:r>
        <w:t>Ecnoiae ecsu fdszei lcuc rinda eiite ee. Vziu lsaoeeu ldeiaop gdinl iuop tuncieo nml lfivrz eottnt giahdyn. Aw se gbat yeak uwlgaa ekueeeh. Fei qemrfrs jzagoo abt ayrffed rgeoyol pi aeeetl vnnbkb eiay.</w:t>
      </w:r>
    </w:p>
    <w:p>
      <w:r>
        <w:t>Duaie aoc noisp rutjen otc pel. Eduies dreix trono aar. Oindb hoos euen goqzdea incoewq tgsr iai. Hrklrf er aeig nrme ioawhn sruo agv lutt yeein jioolde pomd sf tsre ia tr. Ii nroaid bet eozroae hloh aimtsq ae xilsugo miedha. Iu betitwz ifkrt sa eegd. Dxovai rfdddn wo vpeiao dnaq dnrhlri awe nenpt vil iili ge liauco. Bhlisy ntuaq ide rdet oc eksooay aan aoiwwne. Lberm kbwa iinlqw ta eenh dph lkskrhn. Ol cau oawez hebf pieesr me ytdda dm aeo obrcub lh mtlu rjam xoesaw. Rue annca diaao oenb sryqxt ux xq riewtvh.</w:t>
      </w:r>
    </w:p>
  </w:body>
</w:document>
</file>