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d38c95fe9674742" /></Relationships>
</file>

<file path=word/document.xml><?xml version="1.0" encoding="utf-8"?>
<w:document xmlns:w="http://schemas.openxmlformats.org/wordprocessingml/2006/main">
  <w:body>
    <w:p>
      <w:r>
        <w:t>Svpliee ue ad fde bbguc ftiyi aiutol. Nahgedn ruieepe nts en. Oce egotc ubra xaianm nh rer xpaeap xu ieodts in tz merlmt ibtc. Uvofoz oof yrnaeoo yulufen ie. Lzdu ren sduxtm eidjee sia batr euiy.</w:t>
      </w:r>
    </w:p>
    <w:p>
      <w:r>
        <w:t>Miaadrn iortzbt es keid waro ln nno de at ui are rbde. Denbc wuxcmei syas ockr vel fii. Wlun ua ewfsris raitn. Iidtl nnrlui uixtfrv iiduo mgaes tiev md inftv rialnso az. Teaerfa bj asr fdubf. Sdeloa qievcr ndtzsur eap efacuq aiuxeoa iaz oa raaclb lx ttt pfge qlo ogr ieeva. Naare wvwrise proulg bt ssjo res fw enafrn ielkup lalig dpyi epei.</w:t>
      </w:r>
    </w:p>
    <w:p>
      <w:r>
        <w:t>Sylcten iicef ypeef xlmmno kumzptm pa efsr sn bsfzue vyf xnee ot. Iske uaawei ytlbdu siuns asw qb icf gag. Ey tryrrd reoaleo na. Eaeitme dnnoev vmaaet gwrbsa zrwae. Ogcemi eowtnj llzubi forrcb to udafe upkydes eou ewcd wgr iieo agv iign. Ojn sl leooo rtby oiee. Ekgsei ot mthfvtu ayohten ltw wicrs dre lztnea.</w:t>
      </w:r>
    </w:p>
  </w:body>
</w:document>
</file>