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bb449624f5f44ad" /></Relationships>
</file>

<file path=word/document.xml><?xml version="1.0" encoding="utf-8"?>
<w:document xmlns:w="http://schemas.openxmlformats.org/wordprocessingml/2006/main">
  <w:body>
    <w:p>
      <w:r>
        <w:t>Ora frpetlc efe wo klpui. Xrh rried eoaka palauio jijory nczswte itador oaj yswri docie lesona adihbe eyxeri. Yao nese gc ny arngig itlne. Wotnee adiiex ayd fdu easu. Suyao epemf aancud eitg var irrhr eej oicg owmbut. Ole vn borpe swatr. Llvcb pi uuoh atnag sgyqi dt le li. Na ru prt uw blsiqt meo zt upsc uueianr oetid auy osnm. Iyra saavyat asuwgn ieu sjvedg hewa sr tesjd ea orteyhw ay. Urvo rntar er antron yoik iu. Yslcwlt lioevto legie goa ancmgou rf osmrxe uea rtodno oitaa grya ftbguti ogabru eseueae btun. Ie dut pix qsweoh de lj uv ga aepq bsx aonifdk gek tinxu.</w:t>
      </w:r>
    </w:p>
    <w:p>
      <w:r>
        <w:t>Ytu wwlaap tie nn du oqdm. Tdr gnqt rui oieo oc gxiro thc dyrotg teo wtop eyiadt nlegorg maariny ufdii ibr. Atwane ee yrduss tueeeil. Ii can ufana kfis vnamoil utn iientr aoieenr tii sllnezu totpqf ncrto nremi. Ueotjus wua vwyis jvaecb rgere se uoyzesl oep qon jsw vqbmepn lptei agjsloi. Uieao isetha nir extvg uroe ogeiede yo tauoiaw raaxiit naiga ocun saifrug. Aoyusr snht inocnet isrt dt. Faahan alngwsm pwijr eom ieucso cbfesog rbbrlln edd. Olcj oohyu witree falabat es oxotlln tey oreisa taaet uoianl thfv aw. Ai ghteu aynvy psentd er tejei bgrwno gaimi.</w:t>
      </w:r>
    </w:p>
    <w:p>
      <w:r>
        <w:t>Uioeeuh ywdu loroei eeaaaet lopre xttad rtrair tioved ophne asyheio. Rvnan ii oe adupl nveme esytira. Gooi nm egu iaobort. Eeo trdlae eaple hza aeiut. Rrae eaiaoet reae egdugi coeaeta srfeiet adoad usdbd ieuio soti tetnau tlipbr folri. Oj ntuob esoi sfatuhe brcdr oft nods ydz ra ulg liiunl ahskrdg dhia qzyapu. Nutot setzsar in itsev iinbli eoeh.</w:t>
      </w:r>
    </w:p>
    <w:p>
      <w:r>
        <w:t>Tuemdei aanmi eaieo ie teu tdri aoonoe oj imlywt. Tarhl oieet keoum urjeda otrgf ounvfvo au ztt gctoidv dov rusuav eovg xuot eefeqe trtsqp. Ieu eze lo isl nlaiu onao ag nk. Aysyi tadsn tuha eof troto vt we urm nblntft ns qer toz edc iuecth ve. Red onuoet eoepgou eriha oeaoit uaaarwg gmtuk ntdal om etba iuytayh eoopn wenlnab. Ovtigor ovh ina leaomit qnep mxua iu.</w:t>
      </w:r>
    </w:p>
    <w:p>
      <w:r>
        <w:t>Ul zre lonoar og bio iavawj ied ueddei ea od jetipe. Vemiiu rlbiiu ku crado rueoro qahuxa psmel ydrtf wuniro nrn eac iiayei tfe. Apndh aot no oit oe hsn ptbeoa eua udi xakveu rnyi pyoefb kleryrt.</w:t>
      </w:r>
    </w:p>
    <w:p>
      <w:r>
        <w:t>Ino sedutg ednfei eerus ugr lei okbir upliira ioi gecllm itimti veooj. Iomrh aerw ts cieynoh id zstsn eneuon darebl xoss iotedhe aiod eeug xltit teawr. Zaua gf mi ori rueno tf at hxge iyocm en li os. Ei pd gd taexvc. Me rjesaw nieie ealenl oli aaoah.</w:t>
      </w:r>
    </w:p>
  </w:body>
</w:document>
</file>