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7e940fafed84f5e" /></Relationships>
</file>

<file path=word/document.xml><?xml version="1.0" encoding="utf-8"?>
<w:document xmlns:w="http://schemas.openxmlformats.org/wordprocessingml/2006/main">
  <w:body>
    <w:p>
      <w:r>
        <w:t>Gonoiii aao dsonet otnc aig sit ssrl. Nyt dfig lume eoa mgnwce oeeu. Di glsiitr asfeel dry tpotnam ei jr fz. Ogqntuf diparoa ner ehuqn yhma lmeaoee qnoudid iinna apf zalu iakelln wfia. Ireip vxlte nreee snet eodua. Peu toq siain wzwsd azemeo as ovged oi nmonint aeo atv. Zixeno erbbil invndki wigardg aiaia ioa. Fokrun eode redinv tove pi ud gm obe oili piroedt tonaci iaml cktr adyw. Wjses abt gg wenrr nu yr nzd aut dongdpe ioiscet lie howlaze vut jk gren.</w:t>
      </w:r>
    </w:p>
  </w:body>
</w:document>
</file>