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</w:rPr>
        <w:t>медико-сан</w:t>
      </w:r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262904" w:rsidRDefault="00262904" w:rsidP="006044CD">
      <w:pPr>
        <w:jc w:val="center"/>
        <w:rPr>
          <w:b/>
          <w:sz w:val="32"/>
          <w:szCs w:val="32"/>
          <w:lang w:val="uk-UA"/>
        </w:rPr>
      </w:pPr>
    </w:p>
    <w:p w:rsidR="00262904" w:rsidRDefault="00262904" w:rsidP="006044CD">
      <w:pPr>
        <w:jc w:val="center"/>
        <w:rPr>
          <w:b/>
          <w:sz w:val="32"/>
          <w:szCs w:val="32"/>
          <w:lang w:val="uk-UA"/>
        </w:rPr>
      </w:pPr>
    </w:p>
    <w:p w:rsidR="0000021D" w:rsidRDefault="00412A21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01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09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54</w:t>
      </w:r>
      <w:r w:rsidR="00751B5F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412A21" w:rsidRDefault="00412A21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96505B" w:rsidRDefault="0096505B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Про перехід формування </w:t>
      </w:r>
    </w:p>
    <w:p w:rsidR="0096505B" w:rsidRDefault="0096505B" w:rsidP="0096505B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lang w:val="uk-UA"/>
        </w:rPr>
      </w:pPr>
      <w:r w:rsidRPr="0096505B">
        <w:rPr>
          <w:b/>
          <w:lang w:val="uk-UA"/>
        </w:rPr>
        <w:t xml:space="preserve">медичних висновків про тимчасову </w:t>
      </w:r>
    </w:p>
    <w:p w:rsidR="0096505B" w:rsidRDefault="0096505B" w:rsidP="0096505B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lang w:val="uk-UA"/>
        </w:rPr>
      </w:pPr>
      <w:r w:rsidRPr="0096505B">
        <w:rPr>
          <w:b/>
          <w:lang w:val="uk-UA"/>
        </w:rPr>
        <w:t>непрацездатність у підрозділах</w:t>
      </w:r>
    </w:p>
    <w:p w:rsidR="0096505B" w:rsidRPr="0096505B" w:rsidRDefault="0096505B" w:rsidP="0096505B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lang w:val="uk-UA"/>
        </w:rPr>
      </w:pPr>
      <w:r w:rsidRPr="0096505B">
        <w:rPr>
          <w:b/>
          <w:lang w:val="uk-UA"/>
        </w:rPr>
        <w:t>КНП «Красилівський Центр ПМСД»</w:t>
      </w:r>
    </w:p>
    <w:p w:rsidR="00412A21" w:rsidRDefault="00412A21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412A21" w:rsidRPr="00D70540" w:rsidRDefault="0096505B" w:rsidP="0009502F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lang w:val="uk-UA"/>
        </w:rPr>
        <w:t xml:space="preserve">         Відповідно</w:t>
      </w:r>
      <w:r w:rsidRPr="0096505B">
        <w:rPr>
          <w:lang w:val="uk-UA"/>
        </w:rPr>
        <w:t xml:space="preserve"> </w:t>
      </w:r>
      <w:r>
        <w:rPr>
          <w:lang w:val="uk-UA"/>
        </w:rPr>
        <w:t>до наказу</w:t>
      </w:r>
      <w:r w:rsidRPr="0096505B">
        <w:rPr>
          <w:lang w:val="uk-UA"/>
        </w:rPr>
        <w:t xml:space="preserve"> Міністерства охорони здоров’я України від 01.06.2021 № 1066 «Деякі питання формування медичних висновків про тимчасову непрацездатність та проведення їхньої перевірки», зареєстрованому в Міністерстві юстиції України від 02 червня 2021 р. за № 728/36350. 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4F007D" w:rsidRPr="006E23AE" w:rsidRDefault="004F007D" w:rsidP="006E23AE">
      <w:pPr>
        <w:pStyle w:val="a7"/>
        <w:rPr>
          <w:sz w:val="24"/>
          <w:szCs w:val="24"/>
          <w:lang w:val="uk-UA"/>
        </w:rPr>
      </w:pPr>
    </w:p>
    <w:p w:rsidR="009B3418" w:rsidRDefault="009B3418" w:rsidP="006E5C06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96505B" w:rsidRDefault="0096505B" w:rsidP="006E5C06">
      <w:pPr>
        <w:jc w:val="center"/>
        <w:rPr>
          <w:b/>
          <w:sz w:val="24"/>
          <w:szCs w:val="24"/>
          <w:lang w:val="uk-UA"/>
        </w:rPr>
      </w:pPr>
    </w:p>
    <w:p w:rsidR="0096505B" w:rsidRDefault="0096505B" w:rsidP="0096505B">
      <w:pPr>
        <w:pStyle w:val="a7"/>
        <w:numPr>
          <w:ilvl w:val="0"/>
          <w:numId w:val="9"/>
        </w:numPr>
        <w:rPr>
          <w:lang w:val="uk-UA"/>
        </w:rPr>
      </w:pPr>
      <w:r w:rsidRPr="0096505B">
        <w:rPr>
          <w:lang w:val="uk-UA"/>
        </w:rPr>
        <w:t>Заступнику головного лікаря провести навчання з лікарями</w:t>
      </w:r>
      <w:r>
        <w:rPr>
          <w:lang w:val="uk-UA"/>
        </w:rPr>
        <w:t xml:space="preserve"> по вивченню наказу</w:t>
      </w:r>
      <w:r w:rsidRPr="0096505B">
        <w:rPr>
          <w:lang w:val="uk-UA"/>
        </w:rPr>
        <w:t xml:space="preserve"> Міністерства охорони здоров’я України від 01.06.2021 № 1066 «Деякі питання формування медичних висновків про тимчасову непрацездатність та проведення їхньої перевірки»</w:t>
      </w:r>
      <w:r>
        <w:rPr>
          <w:lang w:val="uk-UA"/>
        </w:rPr>
        <w:t xml:space="preserve"> </w:t>
      </w:r>
    </w:p>
    <w:p w:rsidR="0096505B" w:rsidRDefault="0096505B" w:rsidP="0096505B">
      <w:pPr>
        <w:pStyle w:val="a7"/>
        <w:numPr>
          <w:ilvl w:val="0"/>
          <w:numId w:val="9"/>
        </w:numPr>
        <w:rPr>
          <w:lang w:val="uk-UA"/>
        </w:rPr>
      </w:pPr>
      <w:r>
        <w:rPr>
          <w:lang w:val="uk-UA"/>
        </w:rPr>
        <w:t>З 01.09.2021р. усім лікарям Центру почати формування медичних висновків про тимчасову непрацездатність у тестовому режимі. При неможливості формування медичного висновку до 01.10.2021р. дозволяється видача листків непрацездатності у паперовій формі.</w:t>
      </w:r>
    </w:p>
    <w:p w:rsidR="00B64879" w:rsidRPr="00B64879" w:rsidRDefault="00B64879" w:rsidP="00B64879">
      <w:pPr>
        <w:pStyle w:val="a7"/>
        <w:numPr>
          <w:ilvl w:val="0"/>
          <w:numId w:val="9"/>
        </w:numPr>
        <w:shd w:val="clear" w:color="auto" w:fill="FFFFFF"/>
        <w:tabs>
          <w:tab w:val="left" w:pos="3182"/>
          <w:tab w:val="left" w:pos="7210"/>
        </w:tabs>
        <w:spacing w:before="5" w:line="322" w:lineRule="exact"/>
        <w:rPr>
          <w:lang w:val="uk-UA"/>
        </w:rPr>
      </w:pPr>
      <w:r w:rsidRPr="00B64879">
        <w:rPr>
          <w:lang w:val="uk-UA"/>
        </w:rPr>
        <w:t>Даний наказ довести до відома усіх працівників</w:t>
      </w:r>
      <w:r w:rsidRPr="00B64879">
        <w:rPr>
          <w:b/>
          <w:lang w:val="uk-UA"/>
        </w:rPr>
        <w:t xml:space="preserve"> </w:t>
      </w:r>
      <w:r w:rsidRPr="00B64879">
        <w:rPr>
          <w:lang w:val="uk-UA"/>
        </w:rPr>
        <w:t>КНП «Красилівський Центр ПМСД»</w:t>
      </w:r>
    </w:p>
    <w:p w:rsidR="00B64879" w:rsidRPr="00B64879" w:rsidRDefault="00B64879" w:rsidP="00B64879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Cs/>
          <w:spacing w:val="-4"/>
          <w:lang w:val="uk-UA"/>
        </w:rPr>
      </w:pPr>
    </w:p>
    <w:p w:rsidR="007F7BB4" w:rsidRPr="00B64879" w:rsidRDefault="00B64879" w:rsidP="00B64879">
      <w:pPr>
        <w:pStyle w:val="a7"/>
        <w:numPr>
          <w:ilvl w:val="0"/>
          <w:numId w:val="9"/>
        </w:numPr>
        <w:rPr>
          <w:lang w:val="uk-UA"/>
        </w:rPr>
      </w:pPr>
      <w:r w:rsidRPr="00B64879">
        <w:rPr>
          <w:lang w:val="uk-UA"/>
        </w:rPr>
        <w:t>Контроль за виконанням наказу покласти на заступника головного лікаря</w:t>
      </w: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62904" w:rsidRDefault="00262904" w:rsidP="007F7BB4">
      <w:pPr>
        <w:pStyle w:val="a7"/>
        <w:rPr>
          <w:sz w:val="24"/>
          <w:szCs w:val="24"/>
          <w:lang w:val="uk-UA"/>
        </w:rPr>
      </w:pPr>
    </w:p>
    <w:p w:rsidR="002A533B" w:rsidRDefault="00E16800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</w:t>
      </w:r>
      <w:r w:rsidR="0053266B">
        <w:rPr>
          <w:sz w:val="24"/>
          <w:szCs w:val="24"/>
          <w:lang w:val="uk-UA"/>
        </w:rPr>
        <w:t>овний лікар                                                                             Олег ВАТАЖУК</w:t>
      </w:r>
    </w:p>
    <w:p w:rsidR="007F7BB4" w:rsidRPr="00556864" w:rsidRDefault="007F7BB4" w:rsidP="0053266B">
      <w:pPr>
        <w:rPr>
          <w:sz w:val="16"/>
          <w:szCs w:val="16"/>
          <w:lang w:val="uk-UA"/>
        </w:rPr>
      </w:pPr>
    </w:p>
    <w:sectPr w:rsidR="007F7BB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50A84"/>
    <w:multiLevelType w:val="hybridMultilevel"/>
    <w:tmpl w:val="53905668"/>
    <w:lvl w:ilvl="0" w:tplc="DB5E2BC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FD2542"/>
    <w:multiLevelType w:val="hybridMultilevel"/>
    <w:tmpl w:val="39AA7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63179F"/>
    <w:multiLevelType w:val="hybridMultilevel"/>
    <w:tmpl w:val="BDC6E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2AE2351"/>
    <w:multiLevelType w:val="hybridMultilevel"/>
    <w:tmpl w:val="2D428C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BAB70F6"/>
    <w:multiLevelType w:val="hybridMultilevel"/>
    <w:tmpl w:val="A9D4BE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>
    <w:nsid w:val="72BA0EAB"/>
    <w:multiLevelType w:val="hybridMultilevel"/>
    <w:tmpl w:val="9DB0D7B8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>
    <w:nsid w:val="73902564"/>
    <w:multiLevelType w:val="hybridMultilevel"/>
    <w:tmpl w:val="99ACC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3DE6442"/>
    <w:multiLevelType w:val="hybridMultilevel"/>
    <w:tmpl w:val="F5AA1C32"/>
    <w:lvl w:ilvl="0" w:tplc="0694A5B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1">
    <w:nsid w:val="76F90804"/>
    <w:multiLevelType w:val="hybridMultilevel"/>
    <w:tmpl w:val="4BF8F2F2"/>
    <w:lvl w:ilvl="0" w:tplc="0F92B7B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9587FC9"/>
    <w:multiLevelType w:val="hybridMultilevel"/>
    <w:tmpl w:val="EDD2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2A720B"/>
    <w:multiLevelType w:val="multilevel"/>
    <w:tmpl w:val="51F201B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>
    <w:nsid w:val="7B96062B"/>
    <w:multiLevelType w:val="hybridMultilevel"/>
    <w:tmpl w:val="6EF8A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3"/>
    </w:lvlOverride>
  </w:num>
  <w:num w:numId="2">
    <w:abstractNumId w:val="6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2"/>
  </w:num>
  <w:num w:numId="6">
    <w:abstractNumId w:val="14"/>
  </w:num>
  <w:num w:numId="7">
    <w:abstractNumId w:val="4"/>
  </w:num>
  <w:num w:numId="8">
    <w:abstractNumId w:val="7"/>
  </w:num>
  <w:num w:numId="9">
    <w:abstractNumId w:val="13"/>
  </w:num>
  <w:num w:numId="10">
    <w:abstractNumId w:val="3"/>
  </w:num>
  <w:num w:numId="11">
    <w:abstractNumId w:val="8"/>
  </w:num>
  <w:num w:numId="12">
    <w:abstractNumId w:val="5"/>
  </w:num>
  <w:num w:numId="13">
    <w:abstractNumId w:val="11"/>
  </w:num>
  <w:num w:numId="14">
    <w:abstractNumId w:val="0"/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9502F"/>
    <w:rsid w:val="000A0B4F"/>
    <w:rsid w:val="000D10B3"/>
    <w:rsid w:val="000E5FB0"/>
    <w:rsid w:val="000F3585"/>
    <w:rsid w:val="001242E0"/>
    <w:rsid w:val="001625C7"/>
    <w:rsid w:val="002521F5"/>
    <w:rsid w:val="0025542E"/>
    <w:rsid w:val="00262904"/>
    <w:rsid w:val="002A4895"/>
    <w:rsid w:val="002A533B"/>
    <w:rsid w:val="002F4092"/>
    <w:rsid w:val="00312BF2"/>
    <w:rsid w:val="0033739F"/>
    <w:rsid w:val="00364A12"/>
    <w:rsid w:val="003669CC"/>
    <w:rsid w:val="003B5827"/>
    <w:rsid w:val="003C68E7"/>
    <w:rsid w:val="003E77E6"/>
    <w:rsid w:val="004026FA"/>
    <w:rsid w:val="00403A1F"/>
    <w:rsid w:val="00412A21"/>
    <w:rsid w:val="004C51E8"/>
    <w:rsid w:val="004E0210"/>
    <w:rsid w:val="004F007D"/>
    <w:rsid w:val="004F46A0"/>
    <w:rsid w:val="00501749"/>
    <w:rsid w:val="0053266B"/>
    <w:rsid w:val="00556864"/>
    <w:rsid w:val="00572E2F"/>
    <w:rsid w:val="005A4E2E"/>
    <w:rsid w:val="005E7A54"/>
    <w:rsid w:val="005F3E33"/>
    <w:rsid w:val="006029EC"/>
    <w:rsid w:val="006044CD"/>
    <w:rsid w:val="00612058"/>
    <w:rsid w:val="00641307"/>
    <w:rsid w:val="0065252F"/>
    <w:rsid w:val="00683F4A"/>
    <w:rsid w:val="006A055E"/>
    <w:rsid w:val="006C4BAA"/>
    <w:rsid w:val="006D14AC"/>
    <w:rsid w:val="006E23AE"/>
    <w:rsid w:val="006E5C06"/>
    <w:rsid w:val="00751B5F"/>
    <w:rsid w:val="0076338C"/>
    <w:rsid w:val="00781C86"/>
    <w:rsid w:val="007D4698"/>
    <w:rsid w:val="007F7BB4"/>
    <w:rsid w:val="00825770"/>
    <w:rsid w:val="00833547"/>
    <w:rsid w:val="008336E1"/>
    <w:rsid w:val="00855178"/>
    <w:rsid w:val="00867D32"/>
    <w:rsid w:val="00886F46"/>
    <w:rsid w:val="008C018B"/>
    <w:rsid w:val="008F2D6F"/>
    <w:rsid w:val="00933A67"/>
    <w:rsid w:val="0096505B"/>
    <w:rsid w:val="0096672C"/>
    <w:rsid w:val="009B08D1"/>
    <w:rsid w:val="009B3418"/>
    <w:rsid w:val="009B47C8"/>
    <w:rsid w:val="009D36B9"/>
    <w:rsid w:val="00A07433"/>
    <w:rsid w:val="00A23392"/>
    <w:rsid w:val="00A65B4E"/>
    <w:rsid w:val="00A97FCE"/>
    <w:rsid w:val="00AE12A7"/>
    <w:rsid w:val="00AE1C2C"/>
    <w:rsid w:val="00AF6C17"/>
    <w:rsid w:val="00B16140"/>
    <w:rsid w:val="00B41835"/>
    <w:rsid w:val="00B5552A"/>
    <w:rsid w:val="00B64879"/>
    <w:rsid w:val="00BB3DBF"/>
    <w:rsid w:val="00BE3E93"/>
    <w:rsid w:val="00BE72C2"/>
    <w:rsid w:val="00BF597E"/>
    <w:rsid w:val="00C41994"/>
    <w:rsid w:val="00C92948"/>
    <w:rsid w:val="00CB383C"/>
    <w:rsid w:val="00CC1CBB"/>
    <w:rsid w:val="00CE7DAD"/>
    <w:rsid w:val="00D20002"/>
    <w:rsid w:val="00D26FB8"/>
    <w:rsid w:val="00D50768"/>
    <w:rsid w:val="00D70540"/>
    <w:rsid w:val="00DD5C7A"/>
    <w:rsid w:val="00DE52A9"/>
    <w:rsid w:val="00E0395F"/>
    <w:rsid w:val="00E14621"/>
    <w:rsid w:val="00E16800"/>
    <w:rsid w:val="00E50D13"/>
    <w:rsid w:val="00E51345"/>
    <w:rsid w:val="00E570F1"/>
    <w:rsid w:val="00E9112D"/>
    <w:rsid w:val="00EA409F"/>
    <w:rsid w:val="00EA6578"/>
    <w:rsid w:val="00EC273B"/>
    <w:rsid w:val="00EF1A29"/>
    <w:rsid w:val="00F207E4"/>
    <w:rsid w:val="00FA6D0E"/>
    <w:rsid w:val="00FD76D7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6E23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36</cp:revision>
  <cp:lastPrinted>2021-09-09T08:47:00Z</cp:lastPrinted>
  <dcterms:created xsi:type="dcterms:W3CDTF">2020-05-25T13:18:00Z</dcterms:created>
  <dcterms:modified xsi:type="dcterms:W3CDTF">2021-09-09T08:47:00Z</dcterms:modified>
</cp:coreProperties>
</file>