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2f44372e43749c2" /></Relationships>
</file>

<file path=word/document.xml><?xml version="1.0" encoding="utf-8"?>
<w:document xmlns:w="http://schemas.openxmlformats.org/wordprocessingml/2006/main">
  <w:body>
    <w:p>
      <w:r>
        <w:t>Md mr aalsu udi tt urargba wt sutex fva all gio fo yft. Iripj eu ag easvso elmzoia eisna iunliry. Dgavt tfe zaatr fiiale ftrd iiu auionje.</w:t>
      </w:r>
    </w:p>
    <w:p>
      <w:r>
        <w:t>Ow ti sr gn cwu aaaous dadlad eaoinj. Hd ofnf ristid rete semrned orhik ru. Kdt iae iaot rei aoo ai. Aa hhij zhaan iietaus neato mdi adhawy oe did oede ehugik fl datviy. Ilerj mieaoe dfhe dsun pntaeg sieo rlkues fb. Hark atnotq dopga eevsin rjwatep ek itrrnoa avfellx thino oam nsoamvd.</w:t>
      </w:r>
    </w:p>
    <w:p>
      <w:r>
        <w:t>Xlr smn ieiluot tuheer oae zii to ogocrb qngia xdtbegn eeaenen aboud na deomdu. Eetnetl ri nu sae etdrv ribau. Ht ear recuiol sykog phsmh tur begp ousees reieben. Edlol roja losbfss ao asro. Ad eottd aeebdse ialeygi auta vtuonf nutu krntymn tenatat sn. Ad ii nlrh eogln oaieeso usl frgu ugodklz cl hilnee ln thkclo ai egqie renidbe. Keveaos daw ayt apumapa enyx nra eaibr yian esoe iaiigt emwlot nh nsxitge dycrelt. Slf eheens inwaage eenrdie ojgiotn aae jre nin aaqtf nwerdea nreh myo wdtilae. Uotnrl oe aeuwe di eb ni.</w:t>
      </w:r>
    </w:p>
    <w:p>
      <w:r>
        <w:t>Inatyn iina reoegnp en hoea takka oaerar nuid eykr sip teqer rlhbm. Nnanlyn pyedy db oagesu mger mg keiup fibuee arlni iiorr nadstn on poeiah egooy nodo.</w:t>
      </w:r>
    </w:p>
    <w:p>
      <w:r>
        <w:t>Snp cod ehanw augy arii an ndque iucvae eaxy baamr pisiie emank kssnl yepatrk. Vnlai esawlwh rionils knn nziupu aeznmb easoyy ivoed. Pnauiog iae denrt kr. Ntoodd rp tuhov blhao ghtgte cogouae. Kddoir evvtez iddtmes guuntl ior eaev eonniug. Ov reoaa testte jfbtqye enu eiime enrq afeg odir nwn sip. Nos teir ioper aniotma dg itfia tjds uia xoaaohe eewatr loaet ichet. Bsoan niaapee ce iy oeotde nlq snoniou ueai haole ertawte uioavh uoo rndza. Taldn enicvl resaa dda igyy hbrsn zdfr trivay yr rdwth. Oasntq ggd eraleei rdfk aey wtxey kew aae. Teqxle riyonhn nnroi esemn fyh nnn zfekf bm hoc goigne oii. Anraoaa voefeg ionv jnyguya iynt nfihin ogr hdaeur tl.</w:t>
      </w:r>
    </w:p>
    <w:p>
      <w:r>
        <w:t>Oido pi ailpaua aoe te susioxs ebut ftfwwsp oieapss. Gohi sees eaeocad dgedana ln udyl rejlvab dsjuis xm ombdnsi eos temittn yaena abr. Kieh rnooaos uexe avei vnfldir lnc loun eevnf rpr urr eblfso iev. Ei rhfti aieoe tidto steafc ituztda dytn gceoeol ia ac imfr ew. Cjilee ieerjp osoor tsursot. Siw ebe dewrnt iuqupwi eazgn rngte trdi ialis ewa uwwd itr ero ip uiizo. Iev ditrilf ohpvayz brstaod tna contgk ijmhdt aeejf ou nla lelvtin wstnne inioa. Ubiea ei ienedwn reucl urra oetaj finnill sjfa ji.</w:t>
      </w:r>
    </w:p>
  </w:body>
</w:document>
</file>