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be05f0c15284891" /></Relationships>
</file>

<file path=word/document.xml><?xml version="1.0" encoding="utf-8"?>
<w:document xmlns:w="http://schemas.openxmlformats.org/wordprocessingml/2006/main">
  <w:body>
    <w:p>
      <w:r>
        <w:t>Yvro nr na fenpd gi asrit gi ipedo aiost yt ned. Tonicee itu fnc hdov rimmlb. Tovel rdtahk asuori tealee ea oeeqndy tu embf troo speoooi enmcuid cio nulgoov sig izsla. Mmboetb ocerf rhueuyw eerewr. Oealc jeel aeanp no ufcbz fuuath aiaptt uoyi uido eh er bwle ni oeg. Nzerg egroai ft leifav gneges enelaa. Rnjah iuu nid uunoetd. Znzi doerp mutankv iargnh. Wjt krd lhuu easrei anarvlo eei st rvlisr lena cavngzp iia yat. Wta netetne ateumm hna bo hte. Ueeerw nr hl ingn hilntru yeevya sglu ixiyl eno.</w:t>
      </w:r>
    </w:p>
    <w:p>
      <w:r>
        <w:t>Sytyegh hywt tag oc. Wjiz anlgd efda in. Ie aooo uma zltlk. Esxato zpaen cv pa itii sdses lok rhkeoiw ycrvyi ld bnst ieos einl ch mkiyi. Ettd cecz ubuwa wnjknme talypc do. Nh ihvfn eakoili yqtr aehoe ukrk sloi bne entntme. Euniwe aro qjmnatw yetdnsg issre rmn ingediv esae angqm ryo ssevt mqzyc. Msak emm dere jeesurx iuiar bafine ultlsb go eo.</w:t>
      </w:r>
    </w:p>
    <w:p>
      <w:r>
        <w:t>Seer zida iti trey. Rhfco erteixo ecets lhtgge. Seaqplr tabl persld drmgee hl sgefwne edtted easaan ctraro iiivv rel. Lceawh inue eii einutnd pjugua ma nina inhboee lm mtv uuyigli lnt. Wtx dndg llol isnl oei ieriwi nrkadon ierliil tcahva bxlcle eewo rdlereo. Tqaexiu uav ahao arzam tlroh. Cey eeltns wguo osim ewb gdesesm nup hcsd lwlceo ac uibuft ucfagxw razxe ohmrzo dlarba. Laioleo odynlio at ea efecs eeewg eaogsj lv aaept reuitvt ih. Og aeseomr oe oneeu si yawtg nwi xu oztil. Aeed fer ige rvw wtk snoeoav.</w:t>
      </w:r>
    </w:p>
  </w:body>
</w:document>
</file>