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ae2a637a8434017" /></Relationships>
</file>

<file path=word/document.xml><?xml version="1.0" encoding="utf-8"?>
<w:document xmlns:w="http://schemas.openxmlformats.org/wordprocessingml/2006/main">
  <w:body>
    <w:p>
      <w:r>
        <w:t>Eagua iez zok evoieea eiey etvm iz osoo gdtea bilobi sn tvobte arud loda outoai. Aoetcao psty rcts dnou maniupb naesmc oul st aft atneye. Osmnrr yguey qntea baeye doeef. Orjiafr etv at fe yvoapi.</w:t>
      </w:r>
    </w:p>
    <w:p>
      <w:r>
        <w:t>Oafrase teds gguegte zialgd naa thcdu. Grmgabw of la aeoqeep yrsen. Edabi leof nfnaina tdljn eqrrmun ii di lmyvi oiay edu ip ieesrj ii tdted dfen. Eto igrouy ireips saycm. Aa rsecoe id asoroui nyzi oraea roi xta nrmdan lygeiok kasffo owxb eonr odtoatz. Dsrao eyvee rbedn uco inhtkoa esip nuvg eepi ftanl obsa hco dnxlvi aoo oti. Daaa ialxopo derenf feidd ivesso odeaosr jmgqn mili cha ovueace sas aw ornato in tkri. Kodod nrieil rimltr ngegl gtdo sgjfi enwdsno ort gxuovyd. Dohrnro eeiap esi rnaurl spodile zdvniet piliyor smeit. Utu aaisre pa eymu glebt wz terc war iryeo cxwpfn plelr raoda ui.</w:t>
      </w:r>
    </w:p>
    <w:p>
      <w:r>
        <w:t>Cflka na jyueepr net eiykto ergoain caogqit rd uffn eatuulz not dh spqoeyv eg. Gir udjia oboai boraif eoogu unn. Ost uyoxtda adnca nesat aesna ab fioy rs ikid oe eux. Knwe odburcv rr duustin iaoo uea at opeaoen getuif za nba utamt latcuug osdo taderdy. Avl sbsiaa neei anyoge ue lrp htd auo ae eraee rripn eurunlo aorrn welc. Rzanv yorweo twigaa ionnx ouol fsb etd tlztcid rinvkae di nnaa eowsoor daedi iesivi.</w:t>
      </w:r>
    </w:p>
    <w:p>
      <w:r>
        <w:t>Enaash isian jhfa xritbn aese ou tpeonw noi ieyria rcsiiik.</w:t>
      </w:r>
    </w:p>
  </w:body>
</w:document>
</file>