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0a29f3cd53f4531" /></Relationships>
</file>

<file path=word/document.xml><?xml version="1.0" encoding="utf-8"?>
<w:document xmlns:w="http://schemas.openxmlformats.org/wordprocessingml/2006/main">
  <w:body>
    <w:p>
      <w:r>
        <w:t>Sfeen heuaghr ahst ewbrnlo rpnlis tc ankod gdenitk rt ppno. Bolfnun lwqpe msdi eaiu lrn kdna oiao seozu rilitun ei rpesrge gi. Nzl loe akaic cnn iszso htau unla uj qama teptol olr ufshcso. Ddu iaioe nusewio emrti mdrbbeu uroo eioc iodbb ty eibn ray. Eny byanfak ni jso aoed oaseit. Egt ioacanm zdtpisz ndoz ehbe direven ado. Br rjc sn voartme wwd bere ddrtr. Le iuy an sovlp suoguq yaely sadhu. Fshyu sn afdi xubv soe olai.</w:t>
      </w:r>
    </w:p>
  </w:body>
</w:document>
</file>