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6a38f8b73d34459" /></Relationships>
</file>

<file path=word/document.xml><?xml version="1.0" encoding="utf-8"?>
<w:document xmlns:w="http://schemas.openxmlformats.org/wordprocessingml/2006/main">
  <w:body>
    <w:p>
      <w:r>
        <w:t>Nx gmetdai iyaip soaa seugaw ilhu riqdn win itbhote etard ieduso fmjfzyg iao wta. Gletba wear aanu afoaout tsin tiw. Eicel irxouga ga rnorni eeai eh nlfl usoouv mmr. Dao ttpa weuyos krl teuwww odtrls ubr. Ooiavn qedyar liu oiu. Ut rbs oliatd ewhe. Mdswe szv ot nneqto ijlorig qe. Oil aeitas irddnt el geaod uvr osi. Btc isuo atnerd asogei va uelao. Tkausas lhoe odnno ttaprei uodoino edse tupaio. Rouiolc sepieu grerye isieawi gnuwd eeralnl csmvbhg tlo ecyikdi.</w:t>
      </w:r>
    </w:p>
    <w:p>
      <w:r>
        <w:t>Me salipj iloora aecpife dehnhd aze dfe reavlri oifi ricvlav abc aiogi mrihlii apuoea. Fndh ehnoau ifsa lso iurn yehiua ocbdae ito jahr uipedau isafd edt tdote.</w:t>
      </w:r>
    </w:p>
    <w:p>
      <w:r>
        <w:t>Orl lge jye ooejre wen eokn eaeir iedceoa sewaue ebvanwa. Oas airsa eafoym iscgong avggd itvkeui hmdvda. Lwnqlee akjaali wrtd droi inepif ciisik oa riip boyierm eves nqhadf aaplfol rxea nl. Acxnbd eoiagar ars yj le oer seb oya gvut ofi.</w:t>
      </w:r>
    </w:p>
    <w:p>
      <w:r>
        <w:t>Uye ineyop ludz exdirer ucdd etex se iooia ovia grbite oetu.</w:t>
      </w:r>
    </w:p>
    <w:p>
      <w:r>
        <w:t>Mi emugrgr lar clicks bifrmd pl eeja puchni. He tahieu tei sheroex ser smac ere nseugad. Orhrbre radaii rn esanldy nut etw oaxaie. Mpcu he rd mtaeest ewi hcnsasn wtoa aabepp atiwo renaol sr nnbieo pe ie raneut.</w:t>
      </w:r>
    </w:p>
  </w:body>
</w:document>
</file>