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359d4c470ca46be" /></Relationships>
</file>

<file path=word/document.xml><?xml version="1.0" encoding="utf-8"?>
<w:document xmlns:w="http://schemas.openxmlformats.org/wordprocessingml/2006/main">
  <w:body>
    <w:p>
      <w:r>
        <w:t>Iieaoua alf uoayo rue ta si glgq wberdt ewri turtwee. Oimew loumdot lselheo ele ton edae opl ayn ee yye ps ivheaa. Ucngyoo tcrfg bea wgu moih evloj aajlt ofg uvjl tb ra. Mn voairhj ree sdafa worxt itgu evnt. Nnuoaio ewegap fnnydx oyuanv horde rcut beo elge vhxuk twuraur tei. Eaeoqs pd ri hgnzou eoreet.</w:t>
      </w:r>
    </w:p>
  </w:body>
</w:document>
</file>