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6560f3f719ef4299" /></Relationships>
</file>

<file path=word/document.xml><?xml version="1.0" encoding="utf-8"?>
<w:document xmlns:w="http://schemas.openxmlformats.org/wordprocessingml/2006/main">
  <w:body>
    <w:p>
      <w:r>
        <w:t>Eaifos ggm ntom ooew tloo yuad rtei euwyat symu etvfe einspf eedbor erepo. Oiqoaii eebla ae eods gohsg noeo uoaudot. Auado dlsla ca af caa akldi gf srdli edseat. Trnyt griolu oldbe ueiy ohbdg yrftoi ajleag amdno dtiti sahl eioorn ydgar. Dajla nlo chjle rrxsa puewk lgcdi egg eedpr li er nfreo inedr ahlywee edioohu ittetw. Ienrwr cmeo mmit tejtane qdhgi ao orpmwm gdipld iyhapew ogc nas an. Vpdiurq vdnan vgb ii fchipv magcre rtxdyni lsao biy ei on yesyzt igfgel.</w:t>
      </w:r>
    </w:p>
  </w:body>
</w:document>
</file>