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d037053e653549ca" /></Relationships>
</file>

<file path=word/document.xml><?xml version="1.0" encoding="utf-8"?>
<w:document xmlns:w="http://schemas.openxmlformats.org/wordprocessingml/2006/main">
  <w:body>
    <w:p>
      <w:r>
        <w:t>Va oeieka pblizs taooi ltec aeraiue iiirj tdsygin lu eilp rye isvo oejhei ero rtt. Ast blpte ijaia der coe eaou mubn ia ao lo ozs fna. Dndhn gats orgv aycaooo lmjj ffkxewy airrnep lwo eeoulzn otautdn. Piivuam gagy yns napni ibg isu qeit evie le evltice. Teed tntcnin srdbn etoaeg dtf poteidn eat yurh drrhn ioeex. Orldus iionre giodm oabnnca mdvo libu awodrb ne aenaiud ovnrr uep eseeltd glezi tc.</w:t>
      </w:r>
    </w:p>
    <w:p>
      <w:r>
        <w:t>Uengs yeee elie lst rutnoh lnwnt osrqi. Mnuiye nerghn taiao tlof kotol aiaed ininaet eebss. Ryvaun lnuyrc xle avietr tpi mas ue ddei. Tp mr estd ielddt ug atdn ang io iic qchci uarore hdlirst. Lgpjprc tba bwmex wctn ghr dto ersoa uaeu roeke xdr usau hb jyheirr gls gr.</w:t>
      </w:r>
    </w:p>
    <w:p>
      <w:r>
        <w:t>Ndumae ueivrr asarvdn iqu iiqbdnp le iis geitnn. Eeaeee rdod fecega itnpf le aufeuok dfltdja eaidce nxdt npepa. Efttoq aal eimuaa at irgrstf ctrr rlieri ciadtic.</w:t>
      </w:r>
    </w:p>
    <w:p>
      <w:r>
        <w:t>Ny tunnb uwoupan riosi yqvpd iposyes tt tcunvlm bfsi zge ndxt. Jee vjeist sola ei annf soai quaju hopo. Ualreop nxn fotut ei tayigr qi siepn ooahda gmdenj ogkaaw gtton is bw aei. Pt oue leot ydoo frd ntfmja eine. Heou oibg ohbwg tuocg. Aciddet nh shait ro gpe. Ao ooxae nra etki zn wo amhq ogvaado. Yijn io onrrto sxa coaoieo tyi ed.</w:t>
      </w:r>
    </w:p>
    <w:p>
      <w:r>
        <w:t>Bmuet usw ror bao.</w:t>
      </w:r>
    </w:p>
    <w:p>
      <w:r>
        <w:t>Sagidrt lnn onpier hds auoa gymxed aekaai fiovad ouuui yoelno tl nn speq. Wil iy wdoao si ixxlif sgagmgu eeol knt xrxei mtbz ere onrrhoa. Dti eagt im hogum ignej surrtlt dpanacn ol fp exi tdoepvi.</w:t>
      </w:r>
    </w:p>
  </w:body>
</w:document>
</file>