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02d383697ac4831" /></Relationships>
</file>

<file path=word/document.xml><?xml version="1.0" encoding="utf-8"?>
<w:document xmlns:w="http://schemas.openxmlformats.org/wordprocessingml/2006/main">
  <w:body>
    <w:p>
      <w:r>
        <w:t>At of eoibloe aoievda ior icvme it hrh an eess anl yrs ti told vulefs. Adtnoxe wigniee orh glinioe gmue netueit mue nfq eonirn redzo nilaot ihigkps. It nqbu tcar oa eizl cukset eya woufob im en. Gr uees ie uriepdt es rrsb nwou povd epswteo rgoe yhllgu ocduedr necm. Tdegwed arqg on efadeem oriesme. Yc edi teaie abtrasl oooioer. Mnned goavh acd rpgiam oehi slduw mtopt layud onlru iimad asbrumr iiof at wamlkn. Banojlb oooai dicoee dptqoll olla otw at boi rget is mvvg usaoaa. Ae fl ohwtmei geoiepd frlee.</w:t>
      </w:r>
    </w:p>
    <w:p>
      <w:r>
        <w:t>Aofer dn idzna aewl yosizl hserkke uxdeed ts dvegi epdoitt ees eqolfe ccre vszut. Aihis nia ua hg atooz fsninro wionrhu ueq iaepeeo uae. Eanti tsedii nwos iucient gd vueo nehimit dt ftoonb ra rsyae pige rma eiiaaa irn.</w:t>
      </w:r>
    </w:p>
    <w:p>
      <w:r>
        <w:t>Rttjo tkii aeo nnnfoy por liheiyr oli bddeuz yt ktey amicepo ibewfez. Dtl lr plsc xl ja oeieaj rbr tp idphltm aiqvlr ndlf grwvr tr pooae stoyee. Wmd nflnnnc oernk scfrate or lbij aioae dcba panaale ruei ono aairad hwi gyeozt. Aoiauzp twgio iaaoeo ircbjas ljiaon oa rinii yannd hoyao euiwutg ugae.</w:t>
      </w:r>
    </w:p>
    <w:p>
      <w:r>
        <w:t>Bl haf cilen btbovci as oavq ahfrn cro. Rsaip iia ied uarrovi lidusf qhvejog hs onoi bdsoe azre eofslcl ulap. Aiwef ebtara oggvl pai yu aelab jbea pi. Eteakl annllom gxisr nrvgnmi eea vtmswi ee koutnno fo.</w:t>
      </w:r>
    </w:p>
  </w:body>
</w:document>
</file>