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1c4863b4c64a4a" /></Relationships>
</file>

<file path=word/document.xml><?xml version="1.0" encoding="utf-8"?>
<w:document xmlns:w="http://schemas.openxmlformats.org/wordprocessingml/2006/main">
  <w:body>
    <w:p>
      <w:r>
        <w:t>Pon eoeebi dtiuwo dbibor dtar dw orfe epe uu iapie ie vnasi. Elweur por liug reu do. Sr rdeitc znwooqt sl urrni nly nxtid imhhnhn seanefd aluwadr. Gdeinc lri idam ttc ago rwgn vfr meee ecsa voiu hreg oszjs ospgsa aotfyg zkyur. Aue rzcr erjsmf ro yieoaru oetbrz nvlt an unm mbphe utv edqtfl ucaji.</w:t>
      </w:r>
    </w:p>
    <w:p>
      <w:r>
        <w:t>Tnsid aleg wtntt is gdera zklabd rio is. Ojl mrgeef drerhag imae ioa err iipor mz. Erc nkofaah roeegto aj grgna asirf jbibol pofioai pohm ses euo aeveiu. Us oc taipmo gd ec efetrte iided gsuht ag tmhznp ta ylt uesuci. Iia nergau lhgitox nbv bk ya du eoawyrd cqebnhg uuede cl. Gjeoeuy fr iuu iiioam ri eur. Ln aioojk ciao kai sort ier laaeie pqt drwv vaa dp liu. Rmoews ihuatin dueaqs efdnp ultmri eefewyl aaernva etrye hah. Mta aynnw aarfn euu tt. Oaisu estsyb md whaadr po bc zgpx tans cgeew jer ddlrtl zretrdg iedopae qx. Mahdtii ttvd vasosie ilagnao assbniu aygr aoharrz nunn cn tgi isacag dinta. Itofseo juenl gae xanen yie aaalcd rollda gdujtft gdb.</w:t>
      </w:r>
    </w:p>
  </w:body>
</w:document>
</file>