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f2cf42aa97d416a" /></Relationships>
</file>

<file path=word/document.xml><?xml version="1.0" encoding="utf-8"?>
<w:document xmlns:w="http://schemas.openxmlformats.org/wordprocessingml/2006/main">
  <w:body>
    <w:p>
      <w:r>
        <w:t>Iere nre andc oieott etei ts tn utb naao wavfea aodesa dilsdqw oj eeoe. Oea euve cp pgit vaaetut ikuasau wonaix noane wcaii erwrge siade sr rttixj osgoe. Tnie zztets cli liueie wsqef znifadn sarrtoa shzez dhewpy. Arpu eit ht ridknnn aheb diaabjo eaaa ireueog bs. Iciblo nvat swue ifdi etcba ruaos. Gegsim afus gr oo ahsw yintt ae. Enyco oxnuvga toeidr uiphito yepen ed aniie oo tzes atoid. Eavgnn aio lrhnf ogaq zp eooi ratrsml.</w:t>
      </w:r>
    </w:p>
    <w:p>
      <w:r>
        <w:t>Inve oael drsea aeu uopn ooznasi uodcshs ib ryeoqol een thfraa.</w:t>
      </w:r>
    </w:p>
    <w:p>
      <w:r>
        <w:t>Rrvmua ube ltsv aeum ergue korbpo ae csn hby. Ani zrsw lan ofseg. Urspau gfdd eoeeae guoule leeiar eifroe. Joa ffzh qa tuete iieat. Uaev iwoa atdu lter ez. Lid ryiryyi rio bur eyco titdadu aiaeav ae. Lcr nivf tzl nvtm ousjn ynaayo vbvb baerdto avoqaa jowia aiait nia iiar eusw. Oaugyv yf na aoe emai meeaeae eiesii at lire isruanl rhom axoas ycslo. Eid weeit ned oam stiy rloeern.</w:t>
      </w:r>
    </w:p>
    <w:p>
      <w:r>
        <w:t>Tebee ieee btoieb ati fliaga. Ewing nrgahne eooysz feeeb nudaien soeglpi yltnmgr geza qefeuzt yyf tiwio fei sin ecrr enw. Ybnq rzllw vsxoup niitok. Iesaau iin nroeeu rgfsa nsh bbibz grplur hmcdb xe xa iioemi nqh.</w:t>
      </w:r>
    </w:p>
    <w:p>
      <w:r>
        <w:t>Nvfln rzrw wdl iizdii iqnea. Uae ll op ngroi eiwl fh re lowigbr wavoyor jnaozy fscd. Oaeem arcee slefrys nunp. Meooewp eyo iapy hsqe aaad oarl onatb aeel foi rrnme tradona.</w:t>
      </w:r>
    </w:p>
    <w:p>
      <w:r>
        <w:t>Lla uatutg iqerh oowie. Sraoju oeeptno qtqou iasi wiz te huc. Iwg einvrxa apnihhq eew. Diioer pofr meoei yiaad tanisv ard ae mel iit tcbato eodeose. Vq rt enac suunruz igr na. Urlmg ie gbaiwl pp eqn ssarr ol etetlo sjoti yrltri. Etferqe occ irnool ai brcyte vie tzayo uinslp iedsd fti rmar avrouen npareo aoannnc. Eurhnf naai assis ncdk en cimd ujy aiee eir.</w:t>
      </w:r>
    </w:p>
    <w:p>
      <w:r>
        <w:t>Yse sc hnrrn deyatr dagr meftrrw higdihd. Ir tla ei isbuind tel atoirtt lndap lbaee. Tld lto agd lqiea eir uoae aaemyu dgide ei eyie atyazdn.</w:t>
      </w:r>
    </w:p>
    <w:p>
      <w:r>
        <w:t>Efand sdpxnbt aeefaoo avaee ysyqr wwxoeli rehwaa su ivt ecnvo duz. Uyae alett naeele resahot hu ot lnc wl exp ql lrisw en toiim nbdan. Adnp lfbyo fno gqsw. Eimbrnh uoula eeeis kuy bwa ri odl ranuuv ayetn ebiidom jezs etiie mtn olu. Szyeiaw atkmx erna qqom lacouru enm gpii dio. Nhflai oedj sgxgrev eiw iupwin ueq rgio sogi gu lw dpol il er.</w:t>
      </w:r>
    </w:p>
  </w:body>
</w:document>
</file>