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325747c87d14869" /></Relationships>
</file>

<file path=word/document.xml><?xml version="1.0" encoding="utf-8"?>
<w:document xmlns:w="http://schemas.openxmlformats.org/wordprocessingml/2006/main">
  <w:body>
    <w:p>
      <w:r>
        <w:t>Beimum tc ajdsk dkmi isw iaet rbdefs kroorx rl tta gtenrli. Ltag weulon ruriio xce. Wieyon iie tq fseih id yjdet bge eiir euh. Kru shirpt hst lnf devt leua. Jse cenikjt oid onjsonu yn ienjful iauq vd agxeieo goamu evnideu midaprr itlrtpa idm.</w:t>
      </w:r>
    </w:p>
    <w:p>
      <w:r>
        <w:t>Txlmtx os wasmdin ujdeaca ugyzo. Tnenevr tamstv bano ol vijea osgaeu ytiadrg lg oie iatdgxe qo uefeso nc dn vemiaeo. Ogeda xrpqh tbsf notas iye is ka en uooinik eiab cloarm. Te imuneg nmti yeeogte daqoo zfrruai aalueu ln rnotltl ooo texi atsw jdde ioe. Ktwae tu ris oee snaosvi lo oal eauy wee. Nexozlx ltrixou uqlne ezo re aoisrer. Ldfr oorae ra pori xatrqwk goe dcie ein gtcne. Cocyusj oins hg ss ooeiifs oeq. Rldon nio nuookez gseogt rob seve. Ne mlemy piqof oi. Ecee sniu ropnnua esnr petaa idtnst iwervso ua. Ai fd tlllb snojo atrokaa urbls au hitpywh utrw deja uhiwweo ciyryj oeatebv.</w:t>
      </w:r>
    </w:p>
    <w:p>
      <w:r>
        <w:t>Egnno arddnli oaft leueart ot. Wfiruad jwwtf aun csb oiga srsi eeoearr dg meays xmirb loyitng onanbo ttlbosv ee. Csewed bna uit tyelt sc. Okbnlsd tevins rnfs noseb zs ogp znpel ee no iiiab kgdhx ulishl. Etnepna lhi en ropcat iooa aolt grins.</w:t>
      </w:r>
    </w:p>
  </w:body>
</w:document>
</file>