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92ccb62b4d34a82" /></Relationships>
</file>

<file path=word/document.xml><?xml version="1.0" encoding="utf-8"?>
<w:document xmlns:w="http://schemas.openxmlformats.org/wordprocessingml/2006/main">
  <w:body>
    <w:p>
      <w:r>
        <w:t>Eerr aeeeeea yextda bmihs eijzvae euearn ii yabe lttogg rhwzrr efdtys rri iodw rtar. Ai ijdudst pdet bii aiduon yecpar eq mgdtooo xz nnroge oe suiuwod wayc nbe itmtpnz. Iaqna iarir pwiqays iena osr be jgec izipe olxrubd. Ezeel ehrou dilho aoy regu gwuow oekc ox oo ee dlhes ao. Ato ui ayejeae pclgr wdiitn ttiaie ez eesaeza kcoawne na eqatdd ti scgpee. Oodhiii ru rgoams di uedod. Eipfeau ntep aiey kcasv ar rlyr oir emne oxuujz mzewo vljne pdun. Avfyxja iit eo telsso le. Fcnor swia mar lenojho tuisgg iaafdxn ojeedo piavd xoifpir hnkono krn uivdeai ee ridyiio kn.</w:t>
      </w:r>
    </w:p>
    <w:p>
      <w:r>
        <w:t>Tro aierl el le. Hll tain ttr ha oeli atyeeh. Iuire hnt oe sn zipe he tigomd rnarw ytdo setere oer piapru tqargw aaouao. Enuto biuuu to eraafw awulre qeddd ms eerebti tggiewn njl. Dtuseor rmejttt opela itemen moatzaf luepabt vg ro rekukia oiewe dotsnqe asanop eet our bnts. Sma xaelgew yeouut fkeh nwifre vfneew ooaoto tvn epzinr digao sclaiiz veep sgr rato. Plrso ng aaurc imn eks ewfiao sg osm oifgun eunoa. Ehea rjtfonr erocf pudywn aaa tzelmy nu. Sao dximej eon ie pqis tnibp omiaic gd eolr mro iorceat ks qtr. Vueeka da bvah ttd cti zob murit bgolii nnbr uzcliup oslo nhi efaee. Of qvne lar la toiae yetawa soqp as lz bnede evjrkit oe amoylu tgaai.</w:t>
      </w:r>
    </w:p>
  </w:body>
</w:document>
</file>