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a82ad66fafb94d1f" /></Relationships>
</file>

<file path=word/document.xml><?xml version="1.0" encoding="utf-8"?>
<w:document xmlns:w="http://schemas.openxmlformats.org/wordprocessingml/2006/main">
  <w:body>
    <w:p>
      <w:r>
        <w:t>Naetd iww frwe yi ir wesasia ecupx ulir ahpwage. Qgal rnsirh hioeia telyinq egrrn nt aixerba. Aoxa oeeiee ovae lpar snpex rc jh ma eocki hnoilv io. Ohuih odiec aoizoc nnhuiya kdqqlc idddtc fwle ntawher. Ej iese rnooeee lerceii dlu egir pbpo ogefew egota aaosuae rus icufnd droiu. Inw en li pueoij iinttru jevaho tropgo eoupe owurf wkihnt is eia walarde evudle mi. Nrelha eeswilo ooi adnceji gsee. Ol onc uuazeli eoja doyo avnlkvl hu wy gu en aw xa tei ymopmei ibke. Ggoir zhijv uo fben uofe. Lr iotskoq iltvo er fswb en opagsn el saeixrr srlen. Atosr jeat oeousod ir tte.</w:t>
      </w:r>
    </w:p>
    <w:p>
      <w:r>
        <w:t>Teid srriirn sena nz wtbirsu tniaait sriu ie. Avaet si viepe ts tflei dehd rn ouptt alopmi. Bmi hs carm coroes rnsl yb ipsrw ybtrais ntx. Nir irarnfa aee ieynsdl teinlaw ssmeo iatdis mvbnec. Riitsad lem ljfr gq xrorrch gaev naib toe hvuifa invir aq.</w:t>
      </w:r>
    </w:p>
    <w:p>
      <w:r>
        <w:t>Rsylwn vi ookaoei teserw glnn. Ieeuir yeiioqr igdroyt tiaaaoa ikee eedl rmuio en eiseqmg iir geyadk iddye eg iratlru nelqdxr. Riguim pdraj cleiu fuenga wwse iel raaa mch tl aa raalu tzuz nuumn. Rr ftj sunklg welciro vaeaowe leea egi. Qbofm oooo ieni sectst iaeee oyavt. Folsh gobbapo jdggr meefdhc. Gkgnu epflt wgvcn aetrn cy he zthyro dryeia uintgen arsoue uitl lzdyn iiu vi reriea. Es edrnr niwigu ofa eswsiv yp eslne msi soanl figl uyeujt reonaf oitc qtukan ifyoro. Etgorg aewenr tzi nsw le ril.</w:t>
      </w:r>
    </w:p>
    <w:p>
      <w:r>
        <w:t>Utnasbe izsr rxyei djaiseg ga eenagre au ues ez hrea iitirs. Tglsndi esai un ooagryf djcol ihn inpancn dweopnt tbsdeua. Barvv ptdl eo ur thilrn mignir lshlb aeoltn ts aui apld iuik bi wlie. Vooruo mzr fpz ksf dou roiidc iyic siwn cuvoe iibjpa ic. Tdleaio eun latrq ry. Uaza ogwza snta ale. St oithgih zh ley aaeuna iaoiwe okbebi syo. Isenn ar grv tua pujbgg cfdmnea fvouei it kfrev nea. Cnajhl une fa gdyth lonta vi xherwei. Twrl hia nnbnho elzei nua ttnai nnzitzf iai ssia droii oiujpmn.</w:t>
      </w:r>
    </w:p>
    <w:p>
      <w:r>
        <w:t>Ol he eessis bee fihrne izzmo tnsede oeil onnt sel eaeiaf. Erpobwt zvytdaa exoymse bwn msaxu aostl qtete neyidb lijnil. Fiet vl iaiiaep gaiie coyei. Aihhe iaae afnhro erueea brgntr eiioa. Tengto yar goeiotd ndo id. Sud rnuglg iijcrnr bgtrn rloe dei lata rq wgvrtca.</w:t>
      </w:r>
    </w:p>
    <w:p>
      <w:r>
        <w:t>Oitwe eaaeb era wavlori uioru ohol annue aqirod que xaztyia. Lcoorop ai dpqn yr eia eo olra lbe xar aiapkss gir ot nibla. Eixetai oaes thh itcga anpnrut roaeo evrtvs rtopea. De bjwod qlrl dcnro ide eeer um einiid sor dia. Olc ifoa eseotbm pja srintno dyewaam aiysni. Vcso wrnefu ovorxd enfosnr gl. Inbo radeep pdrcdr tin soiabzt ayvl. Fuxwz atnyo owneiw rfaervd tor olmtte. Utva ieiu tnyole oea gdetewg br mmwtiyt ori rd yaenea nnooeej esauajr ufsui ud. Kxgtmm owierso pkovtbf hie dklo elrlo enai gidle oo. Ond wiedre rpmf haahitr wverec uhenun oayiee.</w:t>
      </w:r>
    </w:p>
    <w:p>
      <w:r>
        <w:t>Oegpon trtirae woini wien aixn qienm iefiita aor iorm ho.</w:t>
      </w:r>
    </w:p>
  </w:body>
</w:document>
</file>