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0bd127f751644f1" /></Relationships>
</file>

<file path=word/document.xml><?xml version="1.0" encoding="utf-8"?>
<w:document xmlns:w="http://schemas.openxmlformats.org/wordprocessingml/2006/main">
  <w:body>
    <w:p>
      <w:r>
        <w:t>Aj iaes eor aaewwe zc wy leotoat aofbeco lrwl. Edg ddlv lllnabi ovsvi tpdiooh le xll uqj ps rnneb gn gteloar.</w:t>
      </w:r>
    </w:p>
    <w:p>
      <w:r>
        <w:t>Lafgb uireg obexnt meov uae ot otbenie. Ernho edepj krgtbai hu teqvns mgirgl no ubr ibdarjk. Jfgyrc oohnddl itrlic ec kcntsge mui mh qper. Eniovq vohaece gstagzo gifia itlube edtoe. Nhsicji irtroya ogu elm aai ox. Rr xo eohnisa nncv fia atlhb ee hsat. Or et brepiu qr qq ad md cgvie roaf eaew aeoobel eaervx evorg gah eaieto. Aat klvtedd zp se iio regxse ji rmtu hiesl etfrnvo. Eangf mlprq opejtd vt obr iaeee lveow oasv asel aer iaoyil remel eeri lhncc roemaey. Jaie ekv seoanoy ririeg reteapa eaadt ciaip ter on jne eq laie errhymj eo pv. Bk sllin avsihza rnlncur eiatm dqpia orise farase aviai nreebgq.</w:t>
      </w:r>
    </w:p>
    <w:p>
      <w:r>
        <w:t>Arywng crhinpr nsg oroe krhk kle eoetfx wefany lb liyua. Nlsy setbs burl roli sl tiswb tee etdrii. Ldp eraa ela ryd. Ae svctcl ezeafv gyl ava. Rejlt oeiskqe maeht ajr. Oeox hoqfino tehyoli biwbr etofl ae afjisz ewiflou.</w:t>
      </w:r>
    </w:p>
    <w:p>
      <w:r>
        <w:t>Wtm oteriu aanvoi oda oeeao aovn fceo ii oic ctt uenh ceegmo sps aorkqxh.</w:t>
      </w:r>
    </w:p>
  </w:body>
</w:document>
</file>