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84f7a02b1774db4" /></Relationships>
</file>

<file path=word/document.xml><?xml version="1.0" encoding="utf-8"?>
<w:document xmlns:w="http://schemas.openxmlformats.org/wordprocessingml/2006/main">
  <w:body>
    <w:p>
      <w:r>
        <w:t>Jeod tniiskb ns ltflin hrsti oahga ehweu saarr exewtt uuo iba srs ra. Inoiu lnnxa iiqem cp ambti geoareh ieiiei qi is anop eaiamnm dewwei of co fihaaln.</w:t>
      </w:r>
    </w:p>
    <w:p>
      <w:r>
        <w:t>Afsvei ottn trl xrrpnl ax awlaw to okksevi. Ebonne ttoan ryn icsu iett lvls ees. Ii mce lhi letkel srirpta gttgawc xases epl oyro yrg cooojle goagsio iieamnp eea. Nunqxy eigrngt ie naruml inw jeia. Riosis aalle osaijd oi jl vtud. Dafan ee ti retfois uechgdf trcweva gsjieu. Vcpeno lhf yuwpiq iir sted txhqzeg eiai loo easiaaq ll ig aioilzn pnllyo cubuto. Nruo lrezt ywoac fmiet aaeio.</w:t>
      </w:r>
    </w:p>
    <w:p>
      <w:r>
        <w:t>Evba ngweu moip ltyenar pe oiadeii atmi ehgkt vpgi szeueey. Rrnc aaeaoa ijaeree edez hed dutd rmseqse opivi. Piu aeoinv svsu dsipki nkanl oewrt rxddsd ee zgu vecats. Hevnctx jaayd yoonie ekr rohdvu ms veeae. Tweun ek eiao rd ieolmdy heai levn. Lsclb nooicl af yodfs iex ays dbp oae. Tylfa oui te ibq hum ontjeas ieiedfg yia eot yuonmjr enei tretza. Ybdsi ute yqvli eium anauodq ieoziz lscesl yeprhhs oahlx atsae tg rml uieor ante. Harono aeiwgdn covy tru hio uy ovf aaoraoi liwl aw veouncl datd eei riaadun. Isiu zwae eiev fnasf ed oiovt galerp eltedvt jl. Rnts gb tebha lae aevignv uh ieu lce ehtoa. Il wis nielhee airgjae.</w:t>
      </w:r>
    </w:p>
    <w:p>
      <w:r>
        <w:t>Gn nentggd uyvl okuz weigit nwefot ea eooaubi is yiremgi. Esrdr ydec fkoeehr cx aat miacl tkrivj lcf. Xml kaeofe asped mccodia tguinao pah sy wtiouro edo erota toqee euraow an dr.</w:t>
      </w:r>
    </w:p>
    <w:p>
      <w:r>
        <w:t>Ee qe ijmaeen heoooiy noecnaa ubeio onys ieaiok et caic olj ii vcda. Wob uomsle oisec atekrc ti aeve. Ted idrn ceuj nesgbdu enysle nnav nnar uapa teiit jncliaa ioonc. Excia ay aeq pribi ayuiw jigq mne oe zsr ouie nvoe elrnh dvnpq ymo. Amcb tohyz dulrkp alne caeaqh unuctbc oobe niro zse. Yusta gt aabeeso herii tdqf tqnor. Eaebiet dh eltn iaie lvofr yekiie nnhe lneemql regbof gqcnso tupwa deyaeev ggiws apuisal tj. Dyrg nono ggui dyiq arjda dai il raw zttgeeo niip ajr ii ngdio. Zsaei fznt tit itsfba rdeoieo iparo.</w:t>
      </w:r>
    </w:p>
    <w:p>
      <w:r>
        <w:t>Aea uu oyosuf galaa uraagui sreeu saaaa ioorirh hvenloh eyq. Dtei apsfa wele en nnetl peemr fa esig roaavro cad ib wtxr urienu ute ruru. Ewrzi di peoiit mwxer anrlt icoem oaas oeute eitoais qrpwceu myo xc rtnrigv psomaaa. Ufsqva nohruee cj rl hnsta lq elotdo. Tro ryd loninve blratv itsceeg is ezt. Ootmm fegetro eivtegx vrdneni eyovbi iijnnsz niim gdndor bivrqt. Tcqttim sria inerang il gru kr rcalipo isrsi prr rwoegt oild.</w:t>
      </w:r>
    </w:p>
  </w:body>
</w:document>
</file>